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70F" w:rsidRDefault="00851895" w:rsidP="00C14885">
      <w:pPr>
        <w:spacing w:after="0" w:line="240" w:lineRule="auto"/>
        <w:jc w:val="center"/>
        <w:rPr>
          <w:rFonts w:ascii="GHEA Grapalat" w:eastAsia="Arial Unicode MS" w:hAnsi="GHEA Grapalat" w:cs="Arial Unicode MS"/>
          <w:b/>
        </w:rPr>
      </w:pPr>
      <w:r w:rsidRPr="00C14885">
        <w:rPr>
          <w:rFonts w:ascii="GHEA Grapalat" w:eastAsia="Arial Unicode MS" w:hAnsi="GHEA Grapalat" w:cs="Arial Unicode MS"/>
          <w:b/>
        </w:rPr>
        <w:t>ՀԻՄՆԱՎՈՐՈՒՄ</w:t>
      </w:r>
    </w:p>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ՀԱՄԱՅՆՔԻ </w:t>
      </w:r>
      <w:r w:rsidR="00CD2025">
        <w:rPr>
          <w:rFonts w:ascii="GHEA Grapalat" w:eastAsia="Arial Unicode MS" w:hAnsi="GHEA Grapalat" w:cs="Arial Unicode MS"/>
          <w:iCs/>
          <w:lang w:val="hy-AM"/>
        </w:rPr>
        <w:t>ԲԱԼԱՀՈՎԻՏ</w:t>
      </w:r>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ԳՅՈՒՂ</w:t>
      </w:r>
      <w:r w:rsidR="00CD2025">
        <w:rPr>
          <w:rFonts w:ascii="GHEA Grapalat" w:eastAsia="Arial Unicode MS" w:hAnsi="GHEA Grapalat" w:cs="Arial Unicode MS"/>
          <w:iCs/>
          <w:lang w:val="hy-AM"/>
        </w:rPr>
        <w:t>Ի ԿԱՐՄԻՐ ԲԱՆԱԿԱՅԻՆՆԵՐԻ 6-ՐԴ ՓՈՂՈՑԻ 10/2 ՀԱՍՑԵ</w:t>
      </w:r>
      <w:r w:rsidR="00D222F8">
        <w:rPr>
          <w:rFonts w:ascii="GHEA Grapalat" w:eastAsia="Arial Unicode MS" w:hAnsi="GHEA Grapalat" w:cs="Arial Unicode MS"/>
          <w:iCs/>
          <w:lang w:val="hy-AM"/>
        </w:rPr>
        <w:t xml:space="preserve">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w:t>
      </w:r>
      <w:r w:rsidR="006178F5">
        <w:rPr>
          <w:rFonts w:ascii="GHEA Grapalat" w:eastAsia="Arial Unicode MS" w:hAnsi="GHEA Grapalat" w:cs="Arial Unicode MS"/>
          <w:iCs/>
          <w:lang w:val="hy-AM"/>
        </w:rPr>
        <w:t>018</w:t>
      </w:r>
      <w:r w:rsidR="009A693F">
        <w:rPr>
          <w:rFonts w:ascii="GHEA Grapalat" w:eastAsia="Arial Unicode MS" w:hAnsi="GHEA Grapalat" w:cs="Arial Unicode MS"/>
          <w:iCs/>
          <w:lang w:val="hy-AM"/>
        </w:rPr>
        <w:t>-</w:t>
      </w:r>
      <w:r w:rsidR="006178F5">
        <w:rPr>
          <w:rFonts w:ascii="GHEA Grapalat" w:eastAsia="Arial Unicode MS" w:hAnsi="GHEA Grapalat" w:cs="Arial Unicode MS"/>
          <w:iCs/>
          <w:lang w:val="hy-AM"/>
        </w:rPr>
        <w:t>0101</w:t>
      </w:r>
      <w:r w:rsidR="00255094">
        <w:rPr>
          <w:rFonts w:ascii="GHEA Grapalat" w:eastAsia="Arial Unicode MS" w:hAnsi="GHEA Grapalat" w:cs="Arial Unicode MS"/>
          <w:iCs/>
          <w:lang w:val="hy-AM"/>
        </w:rPr>
        <w:t>-</w:t>
      </w:r>
      <w:r w:rsidR="006178F5">
        <w:rPr>
          <w:rFonts w:ascii="GHEA Grapalat" w:eastAsia="Arial Unicode MS" w:hAnsi="GHEA Grapalat" w:cs="Arial Unicode MS"/>
          <w:iCs/>
          <w:lang w:val="hy-AM"/>
        </w:rPr>
        <w:t>0110</w:t>
      </w:r>
      <w:r w:rsidR="00C14885" w:rsidRPr="00C14885">
        <w:rPr>
          <w:rFonts w:ascii="GHEA Grapalat" w:eastAsia="Arial Unicode MS" w:hAnsi="GHEA Grapalat" w:cs="Arial Unicode MS"/>
          <w:iCs/>
        </w:rPr>
        <w:t xml:space="preserve"> ԿԱԴԱՍՏՐԱՅԻՆ ԾԱԾԿԱԳՐ</w:t>
      </w:r>
      <w:r w:rsidR="004D2AA3">
        <w:rPr>
          <w:rFonts w:ascii="GHEA Grapalat" w:eastAsia="Arial Unicode MS" w:hAnsi="GHEA Grapalat" w:cs="Arial Unicode MS"/>
          <w:iCs/>
          <w:lang w:val="hy-AM"/>
        </w:rPr>
        <w:t xml:space="preserve">ՈՒՄ </w:t>
      </w:r>
      <w:r w:rsidR="00C75D85">
        <w:rPr>
          <w:rFonts w:ascii="GHEA Grapalat" w:eastAsia="Arial Unicode MS" w:hAnsi="GHEA Grapalat" w:cs="Arial Unicode MS"/>
          <w:iCs/>
          <w:lang w:val="hy-AM"/>
        </w:rPr>
        <w:t>0.02025</w:t>
      </w:r>
      <w:r w:rsidR="00F77A49">
        <w:rPr>
          <w:rFonts w:ascii="GHEA Grapalat" w:eastAsia="Arial Unicode MS" w:hAnsi="GHEA Grapalat" w:cs="Arial Unicode MS"/>
          <w:iCs/>
          <w:lang w:val="hy-AM"/>
        </w:rPr>
        <w:t xml:space="preserve"> ՀԵԿՏԱՐ ՄԱԿԵՐԵՍՈՎ ՀՈՂԱՄԱՍԻ</w:t>
      </w:r>
      <w:r w:rsidR="00C14885" w:rsidRPr="00C14885">
        <w:rPr>
          <w:rFonts w:ascii="GHEA Grapalat" w:eastAsia="Arial Unicode MS" w:hAnsi="GHEA Grapalat" w:cs="Arial Unicode MS"/>
          <w:iCs/>
        </w:rPr>
        <w:t xml:space="preserve">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F3198"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r>
      <w:r w:rsidR="00DF3198">
        <w:rPr>
          <w:rFonts w:ascii="GHEA Grapalat" w:eastAsia="Arial Unicode MS" w:hAnsi="GHEA Grapalat" w:cs="Arial Unicode MS"/>
          <w:lang w:val="hy-AM"/>
        </w:rPr>
        <w:t xml:space="preserve"> </w:t>
      </w:r>
      <w:r w:rsidR="004D2AA3">
        <w:rPr>
          <w:rFonts w:ascii="GHEA Grapalat" w:eastAsia="Arial Unicode MS" w:hAnsi="GHEA Grapalat" w:cs="Arial Unicode MS"/>
          <w:lang w:val="hy-AM"/>
        </w:rPr>
        <w:t xml:space="preserve"> </w:t>
      </w:r>
      <w:r w:rsidRPr="00DF3198">
        <w:rPr>
          <w:rFonts w:ascii="GHEA Grapalat" w:eastAsia="Arial Unicode MS" w:hAnsi="GHEA Grapalat" w:cs="Arial Unicode MS"/>
          <w:lang w:val="hy-AM"/>
        </w:rPr>
        <w:t xml:space="preserve">Աբովյան </w:t>
      </w:r>
      <w:r w:rsidR="003F165A" w:rsidRPr="00DF3198">
        <w:rPr>
          <w:rFonts w:ascii="GHEA Grapalat" w:eastAsia="Arial Unicode MS" w:hAnsi="GHEA Grapalat" w:cs="Arial Unicode MS"/>
          <w:lang w:val="hy-AM"/>
        </w:rPr>
        <w:t>h</w:t>
      </w:r>
      <w:r w:rsidR="004706E6" w:rsidRPr="00DF3198">
        <w:rPr>
          <w:rFonts w:ascii="GHEA Grapalat" w:eastAsia="Arial Unicode MS" w:hAnsi="GHEA Grapalat" w:cs="Arial Unicode MS"/>
          <w:lang w:val="hy-AM"/>
        </w:rPr>
        <w:t xml:space="preserve">ամայնքի </w:t>
      </w:r>
      <w:r w:rsidR="006178F5">
        <w:rPr>
          <w:rFonts w:ascii="GHEA Grapalat" w:eastAsia="Arial Unicode MS" w:hAnsi="GHEA Grapalat" w:cs="Arial Unicode MS"/>
          <w:lang w:val="hy-AM"/>
        </w:rPr>
        <w:t>Բալահովիտ</w:t>
      </w:r>
      <w:r w:rsidR="004706E6" w:rsidRPr="00DF3198">
        <w:rPr>
          <w:rFonts w:ascii="GHEA Grapalat" w:eastAsia="Arial Unicode MS" w:hAnsi="GHEA Grapalat" w:cs="Arial Unicode MS"/>
          <w:lang w:val="hy-AM"/>
        </w:rPr>
        <w:t xml:space="preserve"> գյուղ</w:t>
      </w:r>
      <w:r w:rsidR="006178F5">
        <w:rPr>
          <w:rFonts w:ascii="GHEA Grapalat" w:eastAsia="Arial Unicode MS" w:hAnsi="GHEA Grapalat" w:cs="Arial Unicode MS"/>
          <w:lang w:val="hy-AM"/>
        </w:rPr>
        <w:t>ի Կարմիր բանակայինների 6-րդ փողոցի 10/2 հասցե</w:t>
      </w:r>
      <w:r w:rsidR="004706E6" w:rsidRPr="00DF3198">
        <w:rPr>
          <w:rFonts w:ascii="GHEA Grapalat" w:eastAsia="Arial Unicode MS" w:hAnsi="GHEA Grapalat" w:cs="Arial Unicode MS"/>
          <w:lang w:val="hy-AM"/>
        </w:rPr>
        <w:t xml:space="preserve">ում </w:t>
      </w:r>
      <w:r w:rsidRPr="00DF3198">
        <w:rPr>
          <w:rFonts w:ascii="GHEA Grapalat" w:eastAsia="Arial Unicode MS" w:hAnsi="GHEA Grapalat" w:cs="Arial Unicode MS"/>
          <w:lang w:val="hy-AM"/>
        </w:rPr>
        <w:t xml:space="preserve">գտնվող </w:t>
      </w:r>
      <w:r w:rsidR="006178F5">
        <w:rPr>
          <w:rFonts w:ascii="GHEA Grapalat" w:eastAsia="Arial Unicode MS" w:hAnsi="GHEA Grapalat" w:cs="Arial Unicode MS"/>
          <w:lang w:val="hy-AM"/>
        </w:rPr>
        <w:t>«ՄԱՆՈՒԿՅԱՆ ԿՈՆՅԱԿԻ ԳՈՐԾԱՐԱՆ»</w:t>
      </w:r>
      <w:r w:rsidR="00D5475C" w:rsidRPr="00DF3198">
        <w:rPr>
          <w:rFonts w:ascii="GHEA Grapalat" w:eastAsia="Arial Unicode MS" w:hAnsi="GHEA Grapalat" w:cs="Arial Unicode MS"/>
          <w:lang w:val="hy-AM"/>
        </w:rPr>
        <w:t xml:space="preserve"> </w:t>
      </w:r>
      <w:r w:rsidR="006178F5">
        <w:rPr>
          <w:rFonts w:ascii="GHEA Grapalat" w:eastAsia="Arial Unicode MS" w:hAnsi="GHEA Grapalat" w:cs="Arial Unicode MS"/>
          <w:lang w:val="hy-AM"/>
        </w:rPr>
        <w:t xml:space="preserve">ՍՊ ընկերությանը </w:t>
      </w:r>
      <w:r w:rsidR="00D5475C" w:rsidRPr="00DF3198">
        <w:rPr>
          <w:rFonts w:ascii="GHEA Grapalat" w:eastAsia="Arial Unicode MS" w:hAnsi="GHEA Grapalat" w:cs="Arial Unicode MS"/>
          <w:lang w:val="hy-AM"/>
        </w:rPr>
        <w:t>պատկանող (հիմք ՝</w:t>
      </w:r>
      <w:r w:rsidR="004D24DB" w:rsidRPr="00DF3198">
        <w:rPr>
          <w:rFonts w:ascii="GHEA Grapalat" w:eastAsia="Arial Unicode MS" w:hAnsi="GHEA Grapalat" w:cs="Arial Unicode MS"/>
          <w:lang w:val="hy-AM"/>
        </w:rPr>
        <w:t xml:space="preserve"> 202</w:t>
      </w:r>
      <w:r w:rsidR="0056170F" w:rsidRPr="00DF3198">
        <w:rPr>
          <w:rFonts w:ascii="GHEA Grapalat" w:eastAsia="Arial Unicode MS" w:hAnsi="GHEA Grapalat" w:cs="Arial Unicode MS"/>
          <w:lang w:val="hy-AM"/>
        </w:rPr>
        <w:t>3</w:t>
      </w:r>
      <w:r w:rsidR="00D5475C" w:rsidRPr="00DF3198">
        <w:rPr>
          <w:rFonts w:ascii="GHEA Grapalat" w:eastAsia="Arial Unicode MS" w:hAnsi="GHEA Grapalat" w:cs="Arial Unicode MS"/>
          <w:lang w:val="hy-AM"/>
        </w:rPr>
        <w:t xml:space="preserve"> թվականի </w:t>
      </w:r>
      <w:r w:rsidR="006178F5">
        <w:rPr>
          <w:rFonts w:ascii="GHEA Grapalat" w:eastAsia="Arial Unicode MS" w:hAnsi="GHEA Grapalat" w:cs="Arial Unicode MS"/>
          <w:lang w:val="hy-AM"/>
        </w:rPr>
        <w:t>ապրիլի</w:t>
      </w:r>
      <w:r w:rsidR="009A693F" w:rsidRPr="00DF3198">
        <w:rPr>
          <w:rFonts w:ascii="GHEA Grapalat" w:eastAsia="Arial Unicode MS" w:hAnsi="GHEA Grapalat" w:cs="Arial Unicode MS"/>
          <w:lang w:val="hy-AM"/>
        </w:rPr>
        <w:t xml:space="preserve"> </w:t>
      </w:r>
      <w:r w:rsidR="006178F5">
        <w:rPr>
          <w:rFonts w:ascii="GHEA Grapalat" w:eastAsia="Arial Unicode MS" w:hAnsi="GHEA Grapalat" w:cs="Arial Unicode MS"/>
          <w:lang w:val="hy-AM"/>
        </w:rPr>
        <w:t>12</w:t>
      </w:r>
      <w:r w:rsidR="00D5475C" w:rsidRPr="00DF3198">
        <w:rPr>
          <w:rFonts w:ascii="GHEA Grapalat" w:eastAsia="Arial Unicode MS" w:hAnsi="GHEA Grapalat" w:cs="Arial Unicode MS"/>
          <w:lang w:val="hy-AM"/>
        </w:rPr>
        <w:t>-ի</w:t>
      </w:r>
      <w:r w:rsidR="009A693F" w:rsidRPr="00DF3198">
        <w:rPr>
          <w:rFonts w:ascii="GHEA Grapalat" w:eastAsia="Arial Unicode MS" w:hAnsi="GHEA Grapalat" w:cs="Arial Unicode MS"/>
          <w:lang w:val="hy-AM"/>
        </w:rPr>
        <w:t xml:space="preserve"> N </w:t>
      </w:r>
      <w:r w:rsidR="006178F5">
        <w:rPr>
          <w:rFonts w:ascii="GHEA Grapalat" w:eastAsia="Arial Unicode MS" w:hAnsi="GHEA Grapalat" w:cs="Arial Unicode MS"/>
          <w:lang w:val="hy-AM"/>
        </w:rPr>
        <w:t>04052023</w:t>
      </w:r>
      <w:r w:rsidR="00D23D4A" w:rsidRPr="00DF3198">
        <w:rPr>
          <w:rFonts w:ascii="GHEA Grapalat" w:eastAsia="Arial Unicode MS" w:hAnsi="GHEA Grapalat" w:cs="Arial Unicode MS"/>
          <w:lang w:val="hy-AM"/>
        </w:rPr>
        <w:t>-07-0</w:t>
      </w:r>
      <w:r w:rsidR="006178F5">
        <w:rPr>
          <w:rFonts w:ascii="GHEA Grapalat" w:eastAsia="Arial Unicode MS" w:hAnsi="GHEA Grapalat" w:cs="Arial Unicode MS"/>
          <w:lang w:val="hy-AM"/>
        </w:rPr>
        <w:t>170</w:t>
      </w:r>
      <w:r w:rsidR="00D222F8" w:rsidRPr="00DF3198">
        <w:rPr>
          <w:rFonts w:ascii="GHEA Grapalat" w:eastAsia="Arial Unicode MS" w:hAnsi="GHEA Grapalat" w:cs="Arial Unicode MS"/>
          <w:lang w:val="hy-AM"/>
        </w:rPr>
        <w:t xml:space="preserve"> վկայական</w:t>
      </w:r>
      <w:r w:rsidR="009A693F" w:rsidRPr="00DF3198">
        <w:rPr>
          <w:rFonts w:ascii="GHEA Grapalat" w:eastAsia="Arial Unicode MS" w:hAnsi="GHEA Grapalat" w:cs="Arial Unicode MS"/>
          <w:lang w:val="hy-AM"/>
        </w:rPr>
        <w:t>) 07-</w:t>
      </w:r>
      <w:r w:rsidR="006178F5">
        <w:rPr>
          <w:rFonts w:ascii="GHEA Grapalat" w:eastAsia="Arial Unicode MS" w:hAnsi="GHEA Grapalat" w:cs="Arial Unicode MS"/>
          <w:lang w:val="hy-AM"/>
        </w:rPr>
        <w:t>018</w:t>
      </w:r>
      <w:r w:rsidR="009A693F" w:rsidRPr="00DF3198">
        <w:rPr>
          <w:rFonts w:ascii="GHEA Grapalat" w:eastAsia="Arial Unicode MS" w:hAnsi="GHEA Grapalat" w:cs="Arial Unicode MS"/>
          <w:lang w:val="hy-AM"/>
        </w:rPr>
        <w:t>-</w:t>
      </w:r>
      <w:r w:rsidR="006178F5">
        <w:rPr>
          <w:rFonts w:ascii="GHEA Grapalat" w:eastAsia="Arial Unicode MS" w:hAnsi="GHEA Grapalat" w:cs="Arial Unicode MS"/>
          <w:lang w:val="hy-AM"/>
        </w:rPr>
        <w:t>0101</w:t>
      </w:r>
      <w:r w:rsidR="00255094" w:rsidRPr="00DF3198">
        <w:rPr>
          <w:rFonts w:ascii="GHEA Grapalat" w:eastAsia="Arial Unicode MS" w:hAnsi="GHEA Grapalat" w:cs="Arial Unicode MS"/>
          <w:lang w:val="hy-AM"/>
        </w:rPr>
        <w:t>-</w:t>
      </w:r>
      <w:r w:rsidR="0056170F" w:rsidRPr="00DF3198">
        <w:rPr>
          <w:rFonts w:ascii="GHEA Grapalat" w:eastAsia="Arial Unicode MS" w:hAnsi="GHEA Grapalat" w:cs="Arial Unicode MS"/>
          <w:lang w:val="hy-AM"/>
        </w:rPr>
        <w:t>0</w:t>
      </w:r>
      <w:r w:rsidR="006178F5">
        <w:rPr>
          <w:rFonts w:ascii="GHEA Grapalat" w:eastAsia="Arial Unicode MS" w:hAnsi="GHEA Grapalat" w:cs="Arial Unicode MS"/>
          <w:lang w:val="hy-AM"/>
        </w:rPr>
        <w:t>11</w:t>
      </w:r>
      <w:r w:rsidR="0056170F" w:rsidRPr="00DF3198">
        <w:rPr>
          <w:rFonts w:ascii="GHEA Grapalat" w:eastAsia="Arial Unicode MS" w:hAnsi="GHEA Grapalat" w:cs="Arial Unicode MS"/>
          <w:lang w:val="hy-AM"/>
        </w:rPr>
        <w:t>0</w:t>
      </w:r>
      <w:r w:rsidR="00D5475C" w:rsidRPr="00DF3198">
        <w:rPr>
          <w:rFonts w:ascii="GHEA Grapalat" w:eastAsia="Arial Unicode MS" w:hAnsi="GHEA Grapalat" w:cs="Arial Unicode MS"/>
          <w:lang w:val="hy-AM"/>
        </w:rPr>
        <w:t xml:space="preserve"> կադաստրային ծածկագր</w:t>
      </w:r>
      <w:r w:rsidR="00BE2FD9">
        <w:rPr>
          <w:rFonts w:ascii="GHEA Grapalat" w:eastAsia="Arial Unicode MS" w:hAnsi="GHEA Grapalat" w:cs="Arial Unicode MS"/>
          <w:lang w:val="hy-AM"/>
        </w:rPr>
        <w:t xml:space="preserve">ում </w:t>
      </w:r>
      <w:r w:rsidR="006178F5">
        <w:rPr>
          <w:rFonts w:ascii="GHEA Grapalat" w:eastAsia="Arial Unicode MS" w:hAnsi="GHEA Grapalat" w:cs="Arial Unicode MS"/>
          <w:lang w:val="hy-AM"/>
        </w:rPr>
        <w:t xml:space="preserve">2.489351 </w:t>
      </w:r>
      <w:r w:rsidR="00D5475C" w:rsidRPr="00DF3198">
        <w:rPr>
          <w:rFonts w:ascii="GHEA Grapalat" w:eastAsia="Arial Unicode MS" w:hAnsi="GHEA Grapalat" w:cs="Arial Unicode MS"/>
          <w:lang w:val="hy-AM"/>
        </w:rPr>
        <w:t>հ</w:t>
      </w:r>
      <w:r w:rsidR="00BE2FD9">
        <w:rPr>
          <w:rFonts w:ascii="GHEA Grapalat" w:eastAsia="Arial Unicode MS" w:hAnsi="GHEA Grapalat" w:cs="Arial Unicode MS"/>
          <w:lang w:val="hy-AM"/>
        </w:rPr>
        <w:t>եկտ</w:t>
      </w:r>
      <w:r w:rsidR="00D5475C" w:rsidRPr="00DF3198">
        <w:rPr>
          <w:rFonts w:ascii="GHEA Grapalat" w:eastAsia="Arial Unicode MS" w:hAnsi="GHEA Grapalat" w:cs="Arial Unicode MS"/>
          <w:lang w:val="hy-AM"/>
        </w:rPr>
        <w:t>ա</w:t>
      </w:r>
      <w:r w:rsidR="00BE2FD9">
        <w:rPr>
          <w:rFonts w:ascii="GHEA Grapalat" w:eastAsia="Arial Unicode MS" w:hAnsi="GHEA Grapalat" w:cs="Arial Unicode MS"/>
          <w:lang w:val="hy-AM"/>
        </w:rPr>
        <w:t>ր</w:t>
      </w:r>
      <w:r w:rsidRPr="00DF3198">
        <w:rPr>
          <w:rFonts w:ascii="GHEA Grapalat" w:eastAsia="Arial Unicode MS" w:hAnsi="GHEA Grapalat" w:cs="Arial Unicode MS"/>
          <w:lang w:val="hy-AM"/>
        </w:rPr>
        <w:t xml:space="preserve"> մակերեսով հողամաս</w:t>
      </w:r>
      <w:r w:rsidR="00F77A49">
        <w:rPr>
          <w:rFonts w:ascii="GHEA Grapalat" w:eastAsia="Arial Unicode MS" w:hAnsi="GHEA Grapalat" w:cs="Arial Unicode MS"/>
          <w:lang w:val="hy-AM"/>
        </w:rPr>
        <w:t xml:space="preserve">ից </w:t>
      </w:r>
      <w:r w:rsidR="00566F56">
        <w:rPr>
          <w:rFonts w:ascii="GHEA Grapalat" w:eastAsia="Arial Unicode MS" w:hAnsi="GHEA Grapalat" w:cs="Arial Unicode MS"/>
          <w:lang w:val="hy-AM"/>
        </w:rPr>
        <w:t>1.678543 հեկտար</w:t>
      </w:r>
      <w:r w:rsidR="00566F56" w:rsidRPr="00566F56">
        <w:rPr>
          <w:rFonts w:ascii="GHEA Grapalat" w:eastAsia="Arial Unicode MS" w:hAnsi="GHEA Grapalat" w:cs="Arial Unicode MS"/>
          <w:lang w:val="hy-AM"/>
        </w:rPr>
        <w:t xml:space="preserve"> </w:t>
      </w:r>
      <w:r w:rsidR="00566F56" w:rsidRPr="00DF3198">
        <w:rPr>
          <w:rFonts w:ascii="GHEA Grapalat" w:eastAsia="Arial Unicode MS" w:hAnsi="GHEA Grapalat" w:cs="Arial Unicode MS"/>
          <w:lang w:val="hy-AM"/>
        </w:rPr>
        <w:t>մակերեսով հողամասը</w:t>
      </w:r>
      <w:r w:rsidR="004F1DB8">
        <w:rPr>
          <w:rFonts w:ascii="GHEA Grapalat" w:eastAsia="Arial Unicode MS" w:hAnsi="GHEA Grapalat" w:cs="Arial Unicode MS"/>
          <w:lang w:val="hy-AM"/>
        </w:rPr>
        <w:t xml:space="preserve"> հանդիսանում է </w:t>
      </w:r>
      <w:r w:rsidR="00566F56" w:rsidRPr="00DF3198">
        <w:rPr>
          <w:rFonts w:ascii="GHEA Grapalat" w:eastAsia="Arial Unicode MS" w:hAnsi="GHEA Grapalat" w:cs="Arial Unicode MS"/>
          <w:lang w:val="hy-AM"/>
        </w:rPr>
        <w:t>գյուղատնտեսական</w:t>
      </w:r>
      <w:r w:rsidR="00566F56">
        <w:rPr>
          <w:rFonts w:ascii="GHEA Grapalat" w:eastAsia="Arial Unicode MS" w:hAnsi="GHEA Grapalat" w:cs="Arial Unicode MS"/>
          <w:lang w:val="hy-AM"/>
        </w:rPr>
        <w:t xml:space="preserve"> նպատակային </w:t>
      </w:r>
      <w:r w:rsidR="00566F56" w:rsidRPr="00DF3198">
        <w:rPr>
          <w:rFonts w:ascii="GHEA Grapalat" w:eastAsia="Arial Unicode MS" w:hAnsi="GHEA Grapalat" w:cs="Arial Unicode MS"/>
          <w:lang w:val="hy-AM"/>
        </w:rPr>
        <w:t xml:space="preserve"> նշանակության</w:t>
      </w:r>
      <w:r w:rsidR="00566F56">
        <w:rPr>
          <w:rFonts w:ascii="GHEA Grapalat" w:eastAsia="Arial Unicode MS" w:hAnsi="GHEA Grapalat" w:cs="Arial Unicode MS"/>
          <w:lang w:val="hy-AM"/>
        </w:rPr>
        <w:t xml:space="preserve"> </w:t>
      </w:r>
      <w:r w:rsidR="004F1DB8" w:rsidRPr="004F1DB8">
        <w:rPr>
          <w:rFonts w:ascii="GHEA Grapalat" w:eastAsia="Arial Unicode MS" w:hAnsi="GHEA Grapalat" w:cs="Arial Unicode MS"/>
          <w:lang w:val="hy-AM"/>
        </w:rPr>
        <w:t>(</w:t>
      </w:r>
      <w:r w:rsidR="004F1DB8">
        <w:rPr>
          <w:rFonts w:ascii="GHEA Grapalat" w:eastAsia="Arial Unicode MS" w:hAnsi="GHEA Grapalat" w:cs="Arial Unicode MS"/>
          <w:lang w:val="hy-AM"/>
        </w:rPr>
        <w:t xml:space="preserve">հողատեսքը՝ </w:t>
      </w:r>
      <w:r w:rsidR="00F77A49">
        <w:rPr>
          <w:rFonts w:ascii="GHEA Grapalat" w:eastAsia="Arial Unicode MS" w:hAnsi="GHEA Grapalat" w:cs="Arial Unicode MS"/>
          <w:lang w:val="hy-AM"/>
        </w:rPr>
        <w:t xml:space="preserve">0.43528 հեկտար </w:t>
      </w:r>
      <w:r w:rsidR="00F77A49" w:rsidRPr="00DF3198">
        <w:rPr>
          <w:rFonts w:ascii="GHEA Grapalat" w:eastAsia="Arial Unicode MS" w:hAnsi="GHEA Grapalat" w:cs="Arial Unicode MS"/>
          <w:lang w:val="hy-AM"/>
        </w:rPr>
        <w:t xml:space="preserve">մակերեսով </w:t>
      </w:r>
      <w:r w:rsidR="00D5475C" w:rsidRPr="00DF3198">
        <w:rPr>
          <w:rFonts w:ascii="GHEA Grapalat" w:eastAsia="Arial Unicode MS" w:hAnsi="GHEA Grapalat" w:cs="Arial Unicode MS"/>
          <w:lang w:val="hy-AM"/>
        </w:rPr>
        <w:t>վարելահող</w:t>
      </w:r>
      <w:r w:rsidR="00F77A49">
        <w:rPr>
          <w:rFonts w:ascii="GHEA Grapalat" w:eastAsia="Arial Unicode MS" w:hAnsi="GHEA Grapalat" w:cs="Arial Unicode MS"/>
          <w:lang w:val="hy-AM"/>
        </w:rPr>
        <w:t xml:space="preserve">, 1.122243 հեկտար </w:t>
      </w:r>
      <w:r w:rsidR="00F77A49" w:rsidRPr="00DF3198">
        <w:rPr>
          <w:rFonts w:ascii="GHEA Grapalat" w:eastAsia="Arial Unicode MS" w:hAnsi="GHEA Grapalat" w:cs="Arial Unicode MS"/>
          <w:lang w:val="hy-AM"/>
        </w:rPr>
        <w:t xml:space="preserve">մակերեսով </w:t>
      </w:r>
      <w:r w:rsidR="00F77A49">
        <w:rPr>
          <w:rFonts w:ascii="GHEA Grapalat" w:eastAsia="Arial Unicode MS" w:hAnsi="GHEA Grapalat" w:cs="Arial Unicode MS"/>
          <w:lang w:val="hy-AM"/>
        </w:rPr>
        <w:t>կորիզավոր պտղատու այգի</w:t>
      </w:r>
      <w:r w:rsidR="004B3A26">
        <w:rPr>
          <w:rFonts w:ascii="GHEA Grapalat" w:eastAsia="Arial Unicode MS" w:hAnsi="GHEA Grapalat" w:cs="Arial Unicode MS"/>
          <w:lang w:val="hy-AM"/>
        </w:rPr>
        <w:t xml:space="preserve">, 0.120910 հեկտար </w:t>
      </w:r>
      <w:r w:rsidR="004B3A26" w:rsidRPr="00DF3198">
        <w:rPr>
          <w:rFonts w:ascii="GHEA Grapalat" w:eastAsia="Arial Unicode MS" w:hAnsi="GHEA Grapalat" w:cs="Arial Unicode MS"/>
          <w:lang w:val="hy-AM"/>
        </w:rPr>
        <w:t xml:space="preserve">մակերեսով </w:t>
      </w:r>
      <w:r w:rsidR="00566F56">
        <w:rPr>
          <w:rFonts w:ascii="GHEA Grapalat" w:eastAsia="Arial Unicode MS" w:hAnsi="GHEA Grapalat" w:cs="Arial Unicode MS"/>
          <w:lang w:val="hy-AM"/>
        </w:rPr>
        <w:t>այլ հողատեսք</w:t>
      </w:r>
      <w:r w:rsidR="004F1DB8" w:rsidRPr="004F1DB8">
        <w:rPr>
          <w:rFonts w:ascii="GHEA Grapalat" w:eastAsia="Arial Unicode MS" w:hAnsi="GHEA Grapalat" w:cs="Arial Unicode MS"/>
          <w:lang w:val="hy-AM"/>
        </w:rPr>
        <w:t>)</w:t>
      </w:r>
      <w:r w:rsidR="00566F56">
        <w:rPr>
          <w:rFonts w:ascii="GHEA Grapalat" w:eastAsia="Arial Unicode MS" w:hAnsi="GHEA Grapalat" w:cs="Arial Unicode MS"/>
          <w:lang w:val="hy-AM"/>
        </w:rPr>
        <w:t xml:space="preserve">, իսկ 0.810808 հեկտար </w:t>
      </w:r>
      <w:r w:rsidR="00566F56" w:rsidRPr="00DF3198">
        <w:rPr>
          <w:rFonts w:ascii="GHEA Grapalat" w:eastAsia="Arial Unicode MS" w:hAnsi="GHEA Grapalat" w:cs="Arial Unicode MS"/>
          <w:lang w:val="hy-AM"/>
        </w:rPr>
        <w:t>մակերեսով հողամասը</w:t>
      </w:r>
      <w:r w:rsidR="00566F56">
        <w:rPr>
          <w:rFonts w:ascii="GHEA Grapalat" w:eastAsia="Arial Unicode MS" w:hAnsi="GHEA Grapalat" w:cs="Arial Unicode MS"/>
          <w:lang w:val="hy-AM"/>
        </w:rPr>
        <w:t xml:space="preserve">՝ </w:t>
      </w:r>
      <w:r w:rsidR="004F1DB8" w:rsidRPr="00DF3198">
        <w:rPr>
          <w:rFonts w:ascii="GHEA Grapalat" w:hAnsi="GHEA Grapalat"/>
          <w:color w:val="333333"/>
          <w:shd w:val="clear" w:color="auto" w:fill="FFFFFF"/>
          <w:lang w:val="hy-AM"/>
        </w:rPr>
        <w:t>արդյունաբերության, ընդերքօգտագործման և այլ արտադրական նշանակության օբյեկտների հողերի</w:t>
      </w:r>
      <w:r w:rsidR="004F1DB8">
        <w:rPr>
          <w:rFonts w:ascii="GHEA Grapalat" w:hAnsi="GHEA Grapalat"/>
          <w:color w:val="333333"/>
          <w:shd w:val="clear" w:color="auto" w:fill="FFFFFF"/>
          <w:lang w:val="hy-AM"/>
        </w:rPr>
        <w:t xml:space="preserve"> </w:t>
      </w:r>
      <w:r w:rsidR="004F1DB8" w:rsidRPr="004F1DB8">
        <w:rPr>
          <w:rFonts w:ascii="GHEA Grapalat" w:hAnsi="GHEA Grapalat"/>
          <w:color w:val="333333"/>
          <w:shd w:val="clear" w:color="auto" w:fill="FFFFFF"/>
          <w:lang w:val="hy-AM"/>
        </w:rPr>
        <w:t>(</w:t>
      </w:r>
      <w:r w:rsidR="004F1DB8" w:rsidRPr="00DF3198">
        <w:rPr>
          <w:rFonts w:ascii="GHEA Grapalat" w:hAnsi="GHEA Grapalat"/>
          <w:color w:val="333333"/>
          <w:shd w:val="clear" w:color="auto" w:fill="FFFFFF"/>
          <w:lang w:val="hy-AM"/>
        </w:rPr>
        <w:t>գործառնական նշանակությունը` գյուղատնտեսական արտադրական օբյեկտների</w:t>
      </w:r>
      <w:r w:rsidR="004F1DB8" w:rsidRPr="004F1DB8">
        <w:rPr>
          <w:rFonts w:ascii="GHEA Grapalat" w:hAnsi="GHEA Grapalat"/>
          <w:color w:val="333333"/>
          <w:shd w:val="clear" w:color="auto" w:fill="FFFFFF"/>
          <w:lang w:val="hy-AM"/>
        </w:rPr>
        <w:t>)</w:t>
      </w:r>
      <w:r w:rsidR="001C7793" w:rsidRPr="00DF3198">
        <w:rPr>
          <w:rFonts w:ascii="GHEA Grapalat" w:eastAsia="Arial Unicode MS" w:hAnsi="GHEA Grapalat" w:cs="Arial Unicode MS"/>
          <w:lang w:val="hy-AM"/>
        </w:rPr>
        <w:t>:</w:t>
      </w:r>
      <w:r w:rsidR="003853C5" w:rsidRPr="00DF3198">
        <w:rPr>
          <w:rFonts w:ascii="GHEA Grapalat" w:eastAsia="Arial Unicode MS" w:hAnsi="GHEA Grapalat" w:cs="Arial Unicode MS"/>
          <w:lang w:val="hy-AM"/>
        </w:rPr>
        <w:t xml:space="preserve"> </w:t>
      </w:r>
      <w:r w:rsidR="004F1DB8">
        <w:rPr>
          <w:rFonts w:ascii="GHEA Grapalat" w:eastAsia="Arial Unicode MS" w:hAnsi="GHEA Grapalat" w:cs="Arial Unicode MS"/>
          <w:lang w:val="hy-AM"/>
        </w:rPr>
        <w:br/>
      </w:r>
      <w:r w:rsidR="004706E6" w:rsidRPr="00DF3198">
        <w:rPr>
          <w:rFonts w:ascii="GHEA Grapalat" w:eastAsia="Arial Unicode MS" w:hAnsi="GHEA Grapalat" w:cs="Arial Unicode MS"/>
          <w:lang w:val="hy-AM"/>
        </w:rPr>
        <w:t>Ս</w:t>
      </w:r>
      <w:r w:rsidR="003853C5" w:rsidRPr="00DF3198">
        <w:rPr>
          <w:rFonts w:ascii="GHEA Grapalat" w:eastAsia="Arial Unicode MS" w:hAnsi="GHEA Grapalat" w:cs="Arial Unicode MS"/>
          <w:lang w:val="hy-AM"/>
        </w:rPr>
        <w:t xml:space="preserve">եփականատերը ներկայացրել </w:t>
      </w:r>
      <w:r w:rsidR="00DF3198" w:rsidRPr="00DF3198">
        <w:rPr>
          <w:rFonts w:ascii="GHEA Grapalat" w:eastAsia="Arial Unicode MS" w:hAnsi="GHEA Grapalat" w:cs="Arial Unicode MS"/>
          <w:lang w:val="hy-AM"/>
        </w:rPr>
        <w:t>է</w:t>
      </w:r>
      <w:r w:rsidR="00D5475C" w:rsidRPr="00DF3198">
        <w:rPr>
          <w:rFonts w:ascii="GHEA Grapalat" w:eastAsia="Arial Unicode MS" w:hAnsi="GHEA Grapalat" w:cs="Arial Unicode MS"/>
          <w:lang w:val="hy-AM"/>
        </w:rPr>
        <w:t xml:space="preserve"> </w:t>
      </w:r>
      <w:r w:rsidR="006C01C3" w:rsidRPr="00DF3198">
        <w:rPr>
          <w:rFonts w:ascii="GHEA Grapalat" w:eastAsia="Arial Unicode MS" w:hAnsi="GHEA Grapalat" w:cs="Arial Unicode MS"/>
          <w:lang w:val="hy-AM"/>
        </w:rPr>
        <w:t>հայտ</w:t>
      </w:r>
      <w:r w:rsidR="00DF3198" w:rsidRPr="00DF3198">
        <w:rPr>
          <w:rFonts w:ascii="GHEA Grapalat" w:eastAsia="Arial Unicode MS" w:hAnsi="GHEA Grapalat" w:cs="Arial Unicode MS"/>
          <w:lang w:val="hy-AM"/>
        </w:rPr>
        <w:t>՝</w:t>
      </w:r>
      <w:r w:rsidR="00BE2FD9">
        <w:rPr>
          <w:rFonts w:ascii="GHEA Grapalat" w:hAnsi="GHEA Grapalat"/>
          <w:color w:val="000000"/>
          <w:shd w:val="clear" w:color="auto" w:fill="FFFFFF"/>
          <w:lang w:val="hy-AM"/>
        </w:rPr>
        <w:t xml:space="preserve"> </w:t>
      </w:r>
      <w:r w:rsidR="001004BF">
        <w:rPr>
          <w:rFonts w:ascii="GHEA Grapalat" w:hAnsi="GHEA Grapalat"/>
          <w:color w:val="000000"/>
          <w:shd w:val="clear" w:color="auto" w:fill="FFFFFF"/>
          <w:lang w:val="hy-AM"/>
        </w:rPr>
        <w:t xml:space="preserve">0.02025 հեկտար մակերեսով հողամասի </w:t>
      </w:r>
      <w:r w:rsidR="001004BF" w:rsidRPr="001004BF">
        <w:rPr>
          <w:rFonts w:ascii="GHEA Grapalat" w:hAnsi="GHEA Grapalat"/>
          <w:color w:val="000000"/>
          <w:shd w:val="clear" w:color="auto" w:fill="FFFFFF"/>
          <w:lang w:val="hy-AM"/>
        </w:rPr>
        <w:t>(</w:t>
      </w:r>
      <w:r w:rsidR="004F1DB8">
        <w:rPr>
          <w:rFonts w:ascii="GHEA Grapalat" w:eastAsia="Arial Unicode MS" w:hAnsi="GHEA Grapalat" w:cs="Arial Unicode MS"/>
          <w:lang w:val="hy-AM"/>
        </w:rPr>
        <w:t xml:space="preserve">1.122243 հեկտար </w:t>
      </w:r>
      <w:r w:rsidR="004F1DB8" w:rsidRPr="00DF3198">
        <w:rPr>
          <w:rFonts w:ascii="GHEA Grapalat" w:eastAsia="Arial Unicode MS" w:hAnsi="GHEA Grapalat" w:cs="Arial Unicode MS"/>
          <w:lang w:val="hy-AM"/>
        </w:rPr>
        <w:t xml:space="preserve">մակերեսով </w:t>
      </w:r>
      <w:r w:rsidR="004F1DB8">
        <w:rPr>
          <w:rFonts w:ascii="GHEA Grapalat" w:eastAsia="Arial Unicode MS" w:hAnsi="GHEA Grapalat" w:cs="Arial Unicode MS"/>
          <w:lang w:val="hy-AM"/>
        </w:rPr>
        <w:t>կորիզավոր պտղատու այգ</w:t>
      </w:r>
      <w:r w:rsidR="004F1DB8">
        <w:rPr>
          <w:rFonts w:ascii="GHEA Grapalat" w:eastAsia="Arial Unicode MS" w:hAnsi="GHEA Grapalat" w:cs="Arial Unicode MS"/>
          <w:lang w:val="hy-AM"/>
        </w:rPr>
        <w:t>ուց</w:t>
      </w:r>
      <w:r w:rsidR="00B10F8E">
        <w:rPr>
          <w:rFonts w:ascii="GHEA Grapalat" w:eastAsia="Arial Unicode MS" w:hAnsi="GHEA Grapalat" w:cs="Arial Unicode MS"/>
          <w:lang w:val="hy-AM"/>
        </w:rPr>
        <w:t>՝</w:t>
      </w:r>
      <w:r w:rsidR="004F1DB8">
        <w:rPr>
          <w:rFonts w:ascii="GHEA Grapalat" w:eastAsia="Arial Unicode MS" w:hAnsi="GHEA Grapalat" w:cs="Arial Unicode MS"/>
          <w:lang w:val="hy-AM"/>
        </w:rPr>
        <w:t xml:space="preserve"> 0.0140 հեկտար և</w:t>
      </w:r>
      <w:r w:rsidR="004F1DB8">
        <w:rPr>
          <w:rFonts w:ascii="GHEA Grapalat" w:eastAsia="Arial Unicode MS" w:hAnsi="GHEA Grapalat" w:cs="Arial Unicode MS"/>
          <w:lang w:val="hy-AM"/>
        </w:rPr>
        <w:t xml:space="preserve"> 0.120910 հեկտար </w:t>
      </w:r>
      <w:r w:rsidR="004F1DB8" w:rsidRPr="00DF3198">
        <w:rPr>
          <w:rFonts w:ascii="GHEA Grapalat" w:eastAsia="Arial Unicode MS" w:hAnsi="GHEA Grapalat" w:cs="Arial Unicode MS"/>
          <w:lang w:val="hy-AM"/>
        </w:rPr>
        <w:t xml:space="preserve">մակերեսով </w:t>
      </w:r>
      <w:r w:rsidR="004F1DB8">
        <w:rPr>
          <w:rFonts w:ascii="GHEA Grapalat" w:eastAsia="Arial Unicode MS" w:hAnsi="GHEA Grapalat" w:cs="Arial Unicode MS"/>
          <w:lang w:val="hy-AM"/>
        </w:rPr>
        <w:t>այլ հողատեսք</w:t>
      </w:r>
      <w:r w:rsidR="004F1DB8">
        <w:rPr>
          <w:rFonts w:ascii="GHEA Grapalat" w:eastAsia="Arial Unicode MS" w:hAnsi="GHEA Grapalat" w:cs="Arial Unicode MS"/>
          <w:lang w:val="hy-AM"/>
        </w:rPr>
        <w:t>ից</w:t>
      </w:r>
      <w:r w:rsidR="001004BF">
        <w:rPr>
          <w:rFonts w:ascii="GHEA Grapalat" w:eastAsia="Arial Unicode MS" w:hAnsi="GHEA Grapalat" w:cs="Arial Unicode MS"/>
          <w:lang w:val="hy-AM"/>
        </w:rPr>
        <w:t>՝</w:t>
      </w:r>
      <w:r w:rsidR="004F1DB8">
        <w:rPr>
          <w:rFonts w:ascii="GHEA Grapalat" w:eastAsia="Arial Unicode MS" w:hAnsi="GHEA Grapalat" w:cs="Arial Unicode MS"/>
          <w:lang w:val="hy-AM"/>
        </w:rPr>
        <w:t xml:space="preserve"> 0.00625 հեկտար մակերեսով հողա</w:t>
      </w:r>
      <w:r w:rsidR="001004BF">
        <w:rPr>
          <w:rFonts w:ascii="GHEA Grapalat" w:eastAsia="Arial Unicode MS" w:hAnsi="GHEA Grapalat" w:cs="Arial Unicode MS"/>
          <w:lang w:val="hy-AM"/>
        </w:rPr>
        <w:t>մաս</w:t>
      </w:r>
      <w:r w:rsidR="001004BF" w:rsidRPr="001004BF">
        <w:rPr>
          <w:rFonts w:ascii="GHEA Grapalat" w:eastAsia="Arial Unicode MS" w:hAnsi="GHEA Grapalat" w:cs="Arial Unicode MS"/>
          <w:lang w:val="hy-AM"/>
        </w:rPr>
        <w:t>)</w:t>
      </w:r>
      <w:r w:rsidR="004F1DB8">
        <w:rPr>
          <w:rFonts w:ascii="GHEA Grapalat" w:eastAsia="Arial Unicode MS" w:hAnsi="GHEA Grapalat" w:cs="Arial Unicode MS"/>
          <w:lang w:val="hy-AM"/>
        </w:rPr>
        <w:t xml:space="preserve"> նպատակային նշանակության փոփոխություն</w:t>
      </w:r>
      <w:r w:rsidR="00E6497B">
        <w:rPr>
          <w:rFonts w:ascii="GHEA Grapalat" w:eastAsia="Arial Unicode MS" w:hAnsi="GHEA Grapalat" w:cs="Arial Unicode MS"/>
          <w:lang w:val="hy-AM"/>
        </w:rPr>
        <w:t>ը փոփոխելու</w:t>
      </w:r>
      <w:r w:rsidR="001004BF" w:rsidRPr="001004BF">
        <w:rPr>
          <w:rFonts w:ascii="GHEA Grapalat" w:hAnsi="GHEA Grapalat"/>
          <w:color w:val="333333"/>
          <w:shd w:val="clear" w:color="auto" w:fill="FFFFFF"/>
          <w:lang w:val="hy-AM"/>
        </w:rPr>
        <w:t xml:space="preserve"> </w:t>
      </w:r>
      <w:r w:rsidR="001004BF" w:rsidRPr="00DF3198">
        <w:rPr>
          <w:rFonts w:ascii="GHEA Grapalat" w:hAnsi="GHEA Grapalat"/>
          <w:color w:val="333333"/>
          <w:shd w:val="clear" w:color="auto" w:fill="FFFFFF"/>
          <w:lang w:val="hy-AM"/>
        </w:rPr>
        <w:t>արդյունաբերության</w:t>
      </w:r>
      <w:r w:rsidR="001004BF" w:rsidRPr="001004BF">
        <w:rPr>
          <w:rFonts w:ascii="GHEA Grapalat" w:hAnsi="GHEA Grapalat"/>
          <w:color w:val="333333"/>
          <w:shd w:val="clear" w:color="auto" w:fill="FFFFFF"/>
          <w:lang w:val="hy-AM"/>
        </w:rPr>
        <w:t>,</w:t>
      </w:r>
      <w:r w:rsidR="008068CD">
        <w:rPr>
          <w:rFonts w:ascii="GHEA Grapalat" w:eastAsia="Arial Unicode MS" w:hAnsi="GHEA Grapalat" w:cs="Arial Unicode MS"/>
          <w:lang w:val="hy-AM"/>
        </w:rPr>
        <w:t xml:space="preserve"> </w:t>
      </w:r>
      <w:r w:rsidR="008068CD" w:rsidRPr="00DF3198">
        <w:rPr>
          <w:rFonts w:ascii="GHEA Grapalat" w:hAnsi="GHEA Grapalat"/>
          <w:color w:val="333333"/>
          <w:shd w:val="clear" w:color="auto" w:fill="FFFFFF"/>
          <w:lang w:val="hy-AM"/>
        </w:rPr>
        <w:t>ընդերքօգտագործման և այլ արտադրական նշանակության օբյեկտների հողերի</w:t>
      </w:r>
      <w:r w:rsidR="00E6497B">
        <w:rPr>
          <w:rFonts w:ascii="GHEA Grapalat" w:hAnsi="GHEA Grapalat"/>
          <w:color w:val="333333"/>
          <w:shd w:val="clear" w:color="auto" w:fill="FFFFFF"/>
          <w:lang w:val="hy-AM"/>
        </w:rPr>
        <w:t xml:space="preserve">, </w:t>
      </w:r>
      <w:r w:rsidR="008068CD" w:rsidRPr="00DF3198">
        <w:rPr>
          <w:rFonts w:ascii="GHEA Grapalat" w:hAnsi="GHEA Grapalat"/>
          <w:color w:val="333333"/>
          <w:shd w:val="clear" w:color="auto" w:fill="FFFFFF"/>
          <w:lang w:val="hy-AM"/>
        </w:rPr>
        <w:t>գործառնական նշանակությունը` գյուղատնտեսական արտադրական օբյեկտների</w:t>
      </w:r>
      <w:r w:rsidR="00E6497B">
        <w:rPr>
          <w:rFonts w:ascii="GHEA Grapalat" w:hAnsi="GHEA Grapalat"/>
          <w:color w:val="333333"/>
          <w:shd w:val="clear" w:color="auto" w:fill="FFFFFF"/>
          <w:lang w:val="hy-AM"/>
        </w:rPr>
        <w:t>՝</w:t>
      </w:r>
      <w:r w:rsidR="001004BF" w:rsidRPr="001004BF">
        <w:rPr>
          <w:rFonts w:ascii="GHEA Grapalat" w:hAnsi="GHEA Grapalat"/>
          <w:color w:val="333333"/>
          <w:shd w:val="clear" w:color="auto" w:fill="FFFFFF"/>
          <w:lang w:val="hy-AM"/>
        </w:rPr>
        <w:t xml:space="preserve"> </w:t>
      </w:r>
      <w:r w:rsidR="001004BF">
        <w:rPr>
          <w:rFonts w:ascii="GHEA Grapalat" w:hAnsi="GHEA Grapalat"/>
          <w:color w:val="333333"/>
          <w:shd w:val="clear" w:color="auto" w:fill="FFFFFF"/>
          <w:lang w:val="hy-AM"/>
        </w:rPr>
        <w:t>մրգ</w:t>
      </w:r>
      <w:r w:rsidR="00E6497B">
        <w:rPr>
          <w:rFonts w:ascii="GHEA Grapalat" w:hAnsi="GHEA Grapalat"/>
          <w:color w:val="333333"/>
          <w:shd w:val="clear" w:color="auto" w:fill="FFFFFF"/>
          <w:lang w:val="hy-AM"/>
        </w:rPr>
        <w:t>եր</w:t>
      </w:r>
      <w:r w:rsidR="001004BF">
        <w:rPr>
          <w:rFonts w:ascii="GHEA Grapalat" w:hAnsi="GHEA Grapalat"/>
          <w:color w:val="333333"/>
          <w:shd w:val="clear" w:color="auto" w:fill="FFFFFF"/>
          <w:lang w:val="hy-AM"/>
        </w:rPr>
        <w:t>ի և բանջարեղենի մշակման և պահածոյացման</w:t>
      </w:r>
      <w:r w:rsidR="00DA1978">
        <w:rPr>
          <w:rFonts w:ascii="GHEA Grapalat" w:hAnsi="GHEA Grapalat"/>
          <w:color w:val="333333"/>
          <w:shd w:val="clear" w:color="auto" w:fill="FFFFFF"/>
          <w:lang w:val="hy-AM"/>
        </w:rPr>
        <w:t xml:space="preserve"> տնտեսություն</w:t>
      </w:r>
      <w:r w:rsidR="001004BF">
        <w:rPr>
          <w:rFonts w:ascii="GHEA Grapalat" w:hAnsi="GHEA Grapalat"/>
          <w:color w:val="333333"/>
          <w:shd w:val="clear" w:color="auto" w:fill="FFFFFF"/>
          <w:lang w:val="hy-AM"/>
        </w:rPr>
        <w:t xml:space="preserve"> </w:t>
      </w:r>
      <w:r w:rsidR="0099030D" w:rsidRPr="00DF3198">
        <w:rPr>
          <w:rFonts w:ascii="GHEA Grapalat" w:eastAsia="Arial Unicode MS" w:hAnsi="GHEA Grapalat" w:cs="Arial Unicode MS"/>
          <w:lang w:val="hy-AM"/>
        </w:rPr>
        <w:t>կառուցելու համար</w:t>
      </w:r>
      <w:r w:rsidR="00D5475C" w:rsidRPr="00DF3198">
        <w:rPr>
          <w:rFonts w:ascii="GHEA Grapalat" w:eastAsia="Arial Unicode MS" w:hAnsi="GHEA Grapalat" w:cs="Arial Unicode MS"/>
          <w:lang w:val="hy-AM"/>
        </w:rPr>
        <w:t xml:space="preserve">։ </w:t>
      </w:r>
      <w:r w:rsidR="00DF3198" w:rsidRPr="00DF3198">
        <w:rPr>
          <w:rFonts w:ascii="GHEA Grapalat" w:eastAsia="Arial Unicode MS" w:hAnsi="GHEA Grapalat" w:cs="Arial Unicode MS"/>
          <w:lang w:val="hy-AM"/>
        </w:rPr>
        <w:tab/>
      </w:r>
      <w:r w:rsidR="00DF3198" w:rsidRPr="00DF3198">
        <w:rPr>
          <w:rFonts w:ascii="GHEA Grapalat" w:eastAsia="Arial Unicode MS" w:hAnsi="GHEA Grapalat" w:cs="Arial Unicode MS"/>
          <w:lang w:val="hy-AM"/>
        </w:rPr>
        <w:br/>
        <w:t xml:space="preserve"> </w:t>
      </w:r>
      <w:r w:rsidR="004D2AA3">
        <w:rPr>
          <w:rFonts w:ascii="GHEA Grapalat" w:eastAsia="Arial Unicode MS" w:hAnsi="GHEA Grapalat" w:cs="Arial Unicode MS"/>
          <w:lang w:val="hy-AM"/>
        </w:rPr>
        <w:t xml:space="preserve"> </w:t>
      </w:r>
      <w:r w:rsidR="00D5475C" w:rsidRPr="00DF3198">
        <w:rPr>
          <w:rFonts w:ascii="GHEA Grapalat" w:eastAsia="Arial Unicode MS" w:hAnsi="GHEA Grapalat" w:cs="Arial Unicode MS"/>
          <w:lang w:val="hy-AM"/>
        </w:rPr>
        <w:t>Սույն գործառույթն իրականացնելու համար առաջանում է հողամասի նպատակային նշանակության փոփոխության անհրաժեշտություն</w:t>
      </w:r>
      <w:r w:rsidR="00BE2FD9">
        <w:rPr>
          <w:rFonts w:ascii="GHEA Grapalat" w:eastAsia="Arial Unicode MS" w:hAnsi="GHEA Grapalat" w:cs="Arial Unicode MS"/>
          <w:lang w:val="hy-AM"/>
        </w:rPr>
        <w:t>՝</w:t>
      </w:r>
      <w:r w:rsidR="00D5475C" w:rsidRPr="00DF3198">
        <w:rPr>
          <w:rFonts w:ascii="GHEA Grapalat" w:eastAsia="Arial Unicode MS" w:hAnsi="GHEA Grapalat" w:cs="Arial Unicode MS"/>
          <w:lang w:val="hy-AM"/>
        </w:rPr>
        <w:t xml:space="preserve"> </w:t>
      </w:r>
      <w:r w:rsidR="006C01C3" w:rsidRPr="00DF3198">
        <w:rPr>
          <w:rFonts w:ascii="GHEA Grapalat" w:eastAsia="Arial Unicode MS" w:hAnsi="GHEA Grapalat" w:cs="Arial Unicode MS"/>
          <w:lang w:val="hy-AM"/>
        </w:rPr>
        <w:t>հ</w:t>
      </w:r>
      <w:r w:rsidR="00D5475C" w:rsidRPr="00DF3198">
        <w:rPr>
          <w:rFonts w:ascii="GHEA Grapalat" w:eastAsia="Arial Unicode MS" w:hAnsi="GHEA Grapalat" w:cs="Arial Unicode MS"/>
          <w:lang w:val="hy-AM"/>
        </w:rPr>
        <w:t>ամաձայն Հայաստանի Հանրապետության Հողային օրենսգրքի 7-րդ հոդվածի</w:t>
      </w:r>
      <w:r w:rsidR="004706E6" w:rsidRPr="00DF3198">
        <w:rPr>
          <w:rFonts w:ascii="GHEA Grapalat" w:eastAsia="Arial Unicode MS" w:hAnsi="GHEA Grapalat" w:cs="Arial Unicode MS"/>
          <w:lang w:val="hy-AM"/>
        </w:rPr>
        <w:t xml:space="preserve"> </w:t>
      </w:r>
      <w:r w:rsidR="00D5475C" w:rsidRPr="00DF3198">
        <w:rPr>
          <w:rFonts w:ascii="GHEA Grapalat" w:eastAsia="Arial Unicode MS" w:hAnsi="GHEA Grapalat" w:cs="Arial Unicode MS"/>
          <w:lang w:val="hy-AM"/>
        </w:rPr>
        <w:t>9-րդ և 15-րդ մասերի։</w:t>
      </w:r>
      <w:r w:rsidR="009A30CD" w:rsidRPr="00DF3198">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DF3198">
        <w:rPr>
          <w:rFonts w:ascii="Sylfaen" w:eastAsia="Arial Unicode MS" w:hAnsi="Sylfaen" w:cs="Calibri"/>
          <w:lang w:val="hy-AM"/>
        </w:rPr>
        <w:t xml:space="preserve"> </w:t>
      </w:r>
      <w:r w:rsidR="009A30CD" w:rsidRPr="00DF3198">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DF3198" w:rsidRDefault="00DF3198" w:rsidP="00C14885">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t xml:space="preserve"> </w:t>
      </w:r>
      <w:r w:rsidR="000C4921">
        <w:rPr>
          <w:rFonts w:ascii="GHEA Grapalat" w:eastAsia="Arial Unicode MS" w:hAnsi="GHEA Grapalat" w:cs="Arial Unicode MS"/>
          <w:lang w:val="hy-AM"/>
        </w:rPr>
        <w:t xml:space="preserve"> </w:t>
      </w:r>
      <w:r w:rsidR="001C7793" w:rsidRPr="00DF3198">
        <w:rPr>
          <w:rFonts w:ascii="GHEA Grapalat" w:eastAsia="Arial Unicode MS" w:hAnsi="GHEA Grapalat" w:cs="Arial Unicode MS"/>
          <w:lang w:val="hy-AM"/>
        </w:rPr>
        <w:t xml:space="preserve">Հաշվի առնելով </w:t>
      </w:r>
      <w:r w:rsidR="00AC541D" w:rsidRPr="00DF3198">
        <w:rPr>
          <w:rFonts w:ascii="GHEA Grapalat" w:eastAsia="Arial Unicode MS" w:hAnsi="GHEA Grapalat" w:cs="Arial Unicode MS"/>
          <w:lang w:val="hy-AM"/>
        </w:rPr>
        <w:t>վերոնշյալ</w:t>
      </w:r>
      <w:r w:rsidR="006C01C3" w:rsidRPr="00DF3198">
        <w:rPr>
          <w:rFonts w:ascii="GHEA Grapalat" w:eastAsia="Arial Unicode MS" w:hAnsi="GHEA Grapalat" w:cs="Arial Unicode MS"/>
          <w:lang w:val="hy-AM"/>
        </w:rPr>
        <w:t>ն</w:t>
      </w:r>
      <w:r>
        <w:rPr>
          <w:rFonts w:ascii="GHEA Grapalat" w:eastAsia="Arial Unicode MS" w:hAnsi="GHEA Grapalat" w:cs="Arial Unicode MS"/>
          <w:lang w:val="hy-AM"/>
        </w:rPr>
        <w:t>՝</w:t>
      </w:r>
      <w:r w:rsidR="006A267F" w:rsidRPr="00DF3198">
        <w:rPr>
          <w:rFonts w:ascii="GHEA Grapalat" w:eastAsia="Arial Unicode MS" w:hAnsi="GHEA Grapalat" w:cs="Arial Unicode MS"/>
          <w:lang w:val="hy-AM"/>
        </w:rPr>
        <w:t xml:space="preserve"> </w:t>
      </w:r>
      <w:r w:rsidR="0017733A" w:rsidRPr="00DF3198">
        <w:rPr>
          <w:rFonts w:ascii="GHEA Grapalat" w:eastAsia="Arial Unicode MS" w:hAnsi="GHEA Grapalat" w:cs="Arial Unicode MS"/>
          <w:lang w:val="hy-AM"/>
        </w:rPr>
        <w:t>առաջարկվում</w:t>
      </w:r>
      <w:r w:rsidR="0087617B" w:rsidRPr="00DF3198">
        <w:rPr>
          <w:rFonts w:ascii="GHEA Grapalat" w:eastAsia="Arial Unicode MS" w:hAnsi="GHEA Grapalat" w:cs="Arial Unicode MS"/>
          <w:lang w:val="hy-AM"/>
        </w:rPr>
        <w:t xml:space="preserve"> է հողամասի նպատակային նշ</w:t>
      </w:r>
      <w:r w:rsidR="00CC460C" w:rsidRPr="00DF3198">
        <w:rPr>
          <w:rFonts w:ascii="GHEA Grapalat" w:eastAsia="Arial Unicode MS" w:hAnsi="GHEA Grapalat" w:cs="Arial Unicode MS"/>
          <w:lang w:val="hy-AM"/>
        </w:rPr>
        <w:t>ա</w:t>
      </w:r>
      <w:r w:rsidR="0087617B" w:rsidRPr="00DF3198">
        <w:rPr>
          <w:rFonts w:ascii="GHEA Grapalat" w:eastAsia="Arial Unicode MS" w:hAnsi="GHEA Grapalat" w:cs="Arial Unicode MS"/>
          <w:lang w:val="hy-AM"/>
        </w:rPr>
        <w:t xml:space="preserve">նակությունը </w:t>
      </w:r>
      <w:r w:rsidR="009A30CD" w:rsidRPr="00DF3198">
        <w:rPr>
          <w:rFonts w:ascii="GHEA Grapalat" w:hAnsi="GHEA Grapalat"/>
          <w:color w:val="333333"/>
          <w:shd w:val="clear" w:color="auto" w:fill="FFFFFF"/>
          <w:lang w:val="hy-AM"/>
        </w:rPr>
        <w:t>փո</w:t>
      </w:r>
      <w:r w:rsidR="00C14885" w:rsidRPr="00DF3198">
        <w:rPr>
          <w:rFonts w:ascii="GHEA Grapalat" w:hAnsi="GHEA Grapalat"/>
          <w:color w:val="333333"/>
          <w:shd w:val="clear" w:color="auto" w:fill="FFFFFF"/>
          <w:lang w:val="hy-AM"/>
        </w:rPr>
        <w:t>փոխել</w:t>
      </w:r>
      <w:r w:rsidR="009A30CD" w:rsidRPr="00DF3198">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F3198">
        <w:rPr>
          <w:rFonts w:ascii="Calibri" w:hAnsi="Calibri" w:cs="Calibri"/>
          <w:color w:val="333333"/>
          <w:shd w:val="clear" w:color="auto" w:fill="FFFFFF"/>
          <w:lang w:val="hy-AM"/>
        </w:rPr>
        <w:t> </w:t>
      </w:r>
      <w:r w:rsidR="009A30CD" w:rsidRPr="00DF3198">
        <w:rPr>
          <w:rFonts w:ascii="GHEA Grapalat" w:hAnsi="GHEA Grapalat"/>
          <w:color w:val="333333"/>
          <w:shd w:val="clear" w:color="auto" w:fill="FFFFFF"/>
          <w:lang w:val="hy-AM"/>
        </w:rPr>
        <w:t xml:space="preserve"> </w:t>
      </w:r>
      <w:r w:rsidR="00CD2025">
        <w:rPr>
          <w:rFonts w:ascii="GHEA Grapalat" w:hAnsi="GHEA Grapalat"/>
          <w:color w:val="333333"/>
          <w:shd w:val="clear" w:color="auto" w:fill="FFFFFF"/>
          <w:lang w:val="hy-AM"/>
        </w:rPr>
        <w:t>մրգ</w:t>
      </w:r>
      <w:r w:rsidR="003B5EB1">
        <w:rPr>
          <w:rFonts w:ascii="GHEA Grapalat" w:hAnsi="GHEA Grapalat"/>
          <w:color w:val="333333"/>
          <w:shd w:val="clear" w:color="auto" w:fill="FFFFFF"/>
          <w:lang w:val="hy-AM"/>
        </w:rPr>
        <w:t>եր</w:t>
      </w:r>
      <w:bookmarkStart w:id="0" w:name="_GoBack"/>
      <w:bookmarkEnd w:id="0"/>
      <w:r w:rsidR="00CD2025">
        <w:rPr>
          <w:rFonts w:ascii="GHEA Grapalat" w:hAnsi="GHEA Grapalat"/>
          <w:color w:val="333333"/>
          <w:shd w:val="clear" w:color="auto" w:fill="FFFFFF"/>
          <w:lang w:val="hy-AM"/>
        </w:rPr>
        <w:t>ի և բանջարեղենի մշակման և պահածոյացման տնտեսություն</w:t>
      </w:r>
      <w:r w:rsidR="00CD2025" w:rsidRPr="00DF3198">
        <w:rPr>
          <w:rFonts w:ascii="GHEA Grapalat" w:hAnsi="GHEA Grapalat"/>
          <w:color w:val="333333"/>
          <w:shd w:val="clear" w:color="auto" w:fill="FFFFFF"/>
          <w:lang w:val="hy-AM"/>
        </w:rPr>
        <w:t xml:space="preserve"> </w:t>
      </w:r>
      <w:r w:rsidR="009A30CD" w:rsidRPr="00DF3198">
        <w:rPr>
          <w:rFonts w:ascii="GHEA Grapalat" w:hAnsi="GHEA Grapalat"/>
          <w:color w:val="333333"/>
          <w:shd w:val="clear" w:color="auto" w:fill="FFFFFF"/>
          <w:lang w:val="hy-AM"/>
        </w:rPr>
        <w:t>կառուցելու նպատակով։</w:t>
      </w:r>
    </w:p>
    <w:p w:rsidR="00C14885" w:rsidRPr="00DF3198" w:rsidRDefault="000C4921" w:rsidP="00C14885">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lastRenderedPageBreak/>
        <w:t xml:space="preserve"> </w:t>
      </w:r>
      <w:r w:rsidR="00C14885" w:rsidRPr="00DF3198">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Pr>
          <w:rFonts w:ascii="GHEA Grapalat" w:eastAsia="Arial Unicode MS" w:hAnsi="GHEA Grapalat" w:cs="Arial Unicode MS"/>
          <w:lang w:val="hy-AM"/>
        </w:rPr>
        <w:t xml:space="preserve"> </w:t>
      </w:r>
      <w:r w:rsidR="00C14885" w:rsidRPr="00DF3198">
        <w:rPr>
          <w:rFonts w:ascii="GHEA Grapalat" w:eastAsia="Arial Unicode MS" w:hAnsi="GHEA Grapalat" w:cs="Arial Unicode MS"/>
          <w:lang w:val="hy-AM"/>
        </w:rPr>
        <w:t>որո</w:t>
      </w:r>
      <w:r w:rsidR="009A693F" w:rsidRPr="00DF3198">
        <w:rPr>
          <w:rFonts w:ascii="GHEA Grapalat" w:eastAsia="Arial Unicode MS" w:hAnsi="GHEA Grapalat" w:cs="Arial Unicode MS"/>
          <w:lang w:val="hy-AM"/>
        </w:rPr>
        <w:t>շում</w:t>
      </w:r>
      <w:r w:rsidR="00DA3671" w:rsidRPr="00DF3198">
        <w:rPr>
          <w:rFonts w:ascii="GHEA Grapalat" w:eastAsia="Arial Unicode MS" w:hAnsi="GHEA Grapalat" w:cs="Arial Unicode MS"/>
          <w:lang w:val="hy-AM"/>
        </w:rPr>
        <w:t xml:space="preserve"> </w:t>
      </w:r>
      <w:r w:rsidR="009A693F" w:rsidRPr="00DF3198">
        <w:rPr>
          <w:rFonts w:ascii="GHEA Grapalat" w:eastAsia="Arial Unicode MS" w:hAnsi="GHEA Grapalat" w:cs="Arial Unicode MS"/>
          <w:lang w:val="hy-AM"/>
        </w:rPr>
        <w:t>կայացնելու</w:t>
      </w:r>
      <w:r w:rsidR="00C14885" w:rsidRPr="00DF3198">
        <w:rPr>
          <w:rFonts w:ascii="GHEA Grapalat" w:eastAsia="Arial Unicode MS" w:hAnsi="GHEA Grapalat" w:cs="Arial Unicode MS"/>
          <w:lang w:val="hy-AM"/>
        </w:rPr>
        <w:t xml:space="preserve"> անհրաժեշտություն:</w:t>
      </w:r>
    </w:p>
    <w:p w:rsidR="005C1AC2" w:rsidRPr="00DF3198" w:rsidRDefault="000C4921" w:rsidP="00C14885">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t xml:space="preserve"> </w:t>
      </w:r>
      <w:r w:rsidR="00F5419F" w:rsidRPr="00DF3198">
        <w:rPr>
          <w:rFonts w:ascii="GHEA Grapalat" w:eastAsia="Arial Unicode MS" w:hAnsi="GHEA Grapalat" w:cs="Arial Unicode MS"/>
          <w:lang w:val="hy-AM"/>
        </w:rPr>
        <w:t xml:space="preserve">Հողամասի նպատակային նշանակության փոփոխության ժամանակ </w:t>
      </w:r>
      <w:r w:rsidR="005C1AC2" w:rsidRPr="00DF3198">
        <w:rPr>
          <w:rFonts w:ascii="GHEA Grapalat" w:eastAsia="Arial Unicode MS" w:hAnsi="GHEA Grapalat" w:cs="Arial Unicode MS"/>
          <w:lang w:val="hy-AM"/>
        </w:rPr>
        <w:t>Հայաստանի Հանրապետության Հողային օրենսգրքի 7-րդ հոդվածի 9-րդ մասի</w:t>
      </w:r>
      <w:r w:rsidR="005120F1">
        <w:rPr>
          <w:rFonts w:ascii="GHEA Grapalat" w:eastAsia="Arial Unicode MS" w:hAnsi="GHEA Grapalat" w:cs="Arial Unicode MS"/>
          <w:lang w:val="hy-AM"/>
        </w:rPr>
        <w:t xml:space="preserve"> համաձայն՝</w:t>
      </w:r>
      <w:r w:rsidR="005C1AC2" w:rsidRPr="00DF3198">
        <w:rPr>
          <w:rFonts w:ascii="GHEA Grapalat" w:eastAsia="Arial Unicode MS" w:hAnsi="GHEA Grapalat" w:cs="Arial Unicode MS"/>
          <w:lang w:val="hy-AM"/>
        </w:rPr>
        <w:t xml:space="preserve"> նույն հոդվածի 8-րդ մասով սահմանված կադաստրային արժեքների</w:t>
      </w:r>
      <w:r w:rsidR="00C14885" w:rsidRPr="00DF3198">
        <w:rPr>
          <w:rFonts w:ascii="GHEA Grapalat" w:eastAsia="Arial Unicode MS" w:hAnsi="GHEA Grapalat" w:cs="Arial Unicode MS"/>
          <w:lang w:val="hy-AM"/>
        </w:rPr>
        <w:t xml:space="preserve"> </w:t>
      </w:r>
      <w:r w:rsidR="005C1AC2" w:rsidRPr="00DF3198">
        <w:rPr>
          <w:rFonts w:ascii="GHEA Grapalat" w:eastAsia="Arial Unicode MS" w:hAnsi="GHEA Grapalat" w:cs="Arial Unicode MS"/>
          <w:lang w:val="hy-AM"/>
        </w:rPr>
        <w:t>տարբերության վճարման պահանջ չի առաջանում։</w:t>
      </w:r>
    </w:p>
    <w:p w:rsidR="00C14885" w:rsidRPr="00DF3198" w:rsidRDefault="0017733A" w:rsidP="00C14885">
      <w:pPr>
        <w:spacing w:after="0" w:line="240" w:lineRule="auto"/>
        <w:jc w:val="both"/>
        <w:rPr>
          <w:rFonts w:ascii="GHEA Grapalat" w:eastAsia="Arial Unicode MS" w:hAnsi="GHEA Grapalat" w:cs="Arial Unicode MS"/>
          <w:lang w:val="hy-AM"/>
        </w:rPr>
      </w:pPr>
      <w:r w:rsidRPr="00DF3198">
        <w:rPr>
          <w:rFonts w:ascii="GHEA Grapalat" w:eastAsia="Arial Unicode MS" w:hAnsi="GHEA Grapalat" w:cs="Arial Unicode MS"/>
          <w:lang w:val="hy-AM"/>
        </w:rPr>
        <w:t>«</w:t>
      </w:r>
      <w:r w:rsidR="00CD2025">
        <w:rPr>
          <w:rFonts w:ascii="GHEA Grapalat" w:eastAsia="Arial Unicode MS" w:hAnsi="GHEA Grapalat" w:cs="Arial Unicode MS"/>
          <w:lang w:val="hy-AM"/>
        </w:rPr>
        <w:t>Ա</w:t>
      </w:r>
      <w:r w:rsidR="00CD2025" w:rsidRPr="00CD2025">
        <w:rPr>
          <w:rFonts w:ascii="GHEA Grapalat" w:eastAsia="Arial Unicode MS" w:hAnsi="GHEA Grapalat" w:cs="Arial Unicode MS"/>
          <w:iCs/>
          <w:lang w:val="hy-AM"/>
        </w:rPr>
        <w:t xml:space="preserve">բովյան համայնքի  </w:t>
      </w:r>
      <w:r w:rsidR="00CD2025">
        <w:rPr>
          <w:rFonts w:ascii="GHEA Grapalat" w:eastAsia="Arial Unicode MS" w:hAnsi="GHEA Grapalat" w:cs="Arial Unicode MS"/>
          <w:iCs/>
          <w:lang w:val="hy-AM"/>
        </w:rPr>
        <w:t xml:space="preserve">Բալահովիտ գյուղի Կարմիր բանակայինների 6-րդ փողոցի 10/2 հասցեում </w:t>
      </w:r>
      <w:r w:rsidR="00CD2025" w:rsidRPr="00CD2025">
        <w:rPr>
          <w:rFonts w:ascii="GHEA Grapalat" w:eastAsia="Arial Unicode MS" w:hAnsi="GHEA Grapalat" w:cs="Arial Unicode MS"/>
          <w:iCs/>
          <w:lang w:val="hy-AM"/>
        </w:rPr>
        <w:t>գտնվող 07-</w:t>
      </w:r>
      <w:r w:rsidR="00CD2025">
        <w:rPr>
          <w:rFonts w:ascii="GHEA Grapalat" w:eastAsia="Arial Unicode MS" w:hAnsi="GHEA Grapalat" w:cs="Arial Unicode MS"/>
          <w:iCs/>
          <w:lang w:val="hy-AM"/>
        </w:rPr>
        <w:t>018-0101-0110</w:t>
      </w:r>
      <w:r w:rsidR="00CD2025" w:rsidRPr="00CD2025">
        <w:rPr>
          <w:rFonts w:ascii="GHEA Grapalat" w:eastAsia="Arial Unicode MS" w:hAnsi="GHEA Grapalat" w:cs="Arial Unicode MS"/>
          <w:iCs/>
          <w:lang w:val="hy-AM"/>
        </w:rPr>
        <w:t xml:space="preserve"> կադաստրային ծածկագր</w:t>
      </w:r>
      <w:r w:rsidR="00CD2025">
        <w:rPr>
          <w:rFonts w:ascii="GHEA Grapalat" w:eastAsia="Arial Unicode MS" w:hAnsi="GHEA Grapalat" w:cs="Arial Unicode MS"/>
          <w:iCs/>
          <w:lang w:val="hy-AM"/>
        </w:rPr>
        <w:t>ում 0.02025 հեկտար մակերեսով հողամասի</w:t>
      </w:r>
      <w:r w:rsidR="00CD2025" w:rsidRPr="00CD2025">
        <w:rPr>
          <w:rFonts w:ascii="GHEA Grapalat" w:eastAsia="Arial Unicode MS" w:hAnsi="GHEA Grapalat" w:cs="Arial Unicode MS"/>
          <w:iCs/>
          <w:lang w:val="hy-AM"/>
        </w:rPr>
        <w:t xml:space="preserve"> նպատակային նշանակությունը փոփոխելու մասին</w:t>
      </w:r>
      <w:r w:rsidRPr="00DF3198">
        <w:rPr>
          <w:rFonts w:ascii="GHEA Grapalat" w:eastAsia="Arial Unicode MS" w:hAnsi="GHEA Grapalat" w:cs="Arial Unicode MS"/>
          <w:lang w:val="hy-AM"/>
        </w:rPr>
        <w:t>» Աբովյան համայնքի ավագանու որոշման նախագծի ընդունման առնչությամբ Աբովյան համայնքի բյուջեի ծախսերում փոփոխություներ չեն առաջանում:</w:t>
      </w:r>
      <w:r w:rsidR="00282EFA" w:rsidRPr="00DF3198">
        <w:rPr>
          <w:rFonts w:ascii="GHEA Grapalat" w:eastAsia="Arial Unicode MS" w:hAnsi="GHEA Grapalat" w:cs="Arial Unicode MS"/>
          <w:lang w:val="hy-AM"/>
        </w:rPr>
        <w:tab/>
      </w:r>
    </w:p>
    <w:p w:rsidR="00CD2025" w:rsidRDefault="00282EFA" w:rsidP="00C14885">
      <w:pPr>
        <w:spacing w:after="0" w:line="240" w:lineRule="auto"/>
        <w:jc w:val="center"/>
        <w:rPr>
          <w:rFonts w:ascii="GHEA Grapalat" w:eastAsia="Arial Unicode MS" w:hAnsi="GHEA Grapalat" w:cs="Arial Unicode MS"/>
          <w:lang w:val="hy-AM"/>
        </w:rPr>
      </w:pPr>
      <w:r w:rsidRPr="00DA3671">
        <w:rPr>
          <w:rFonts w:ascii="GHEA Grapalat" w:eastAsia="Arial Unicode MS" w:hAnsi="GHEA Grapalat" w:cs="Arial Unicode MS"/>
          <w:lang w:val="hy-AM"/>
        </w:rPr>
        <w:br/>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headerReference w:type="default" r:id="rId7"/>
      <w:pgSz w:w="12240" w:h="15840"/>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5E1" w:rsidRDefault="005755E1" w:rsidP="00F120B2">
      <w:pPr>
        <w:spacing w:after="0" w:line="240" w:lineRule="auto"/>
      </w:pPr>
      <w:r>
        <w:separator/>
      </w:r>
    </w:p>
  </w:endnote>
  <w:endnote w:type="continuationSeparator" w:id="0">
    <w:p w:rsidR="005755E1" w:rsidRDefault="005755E1" w:rsidP="00F1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5E1" w:rsidRDefault="005755E1" w:rsidP="00F120B2">
      <w:pPr>
        <w:spacing w:after="0" w:line="240" w:lineRule="auto"/>
      </w:pPr>
      <w:r>
        <w:separator/>
      </w:r>
    </w:p>
  </w:footnote>
  <w:footnote w:type="continuationSeparator" w:id="0">
    <w:p w:rsidR="005755E1" w:rsidRDefault="005755E1" w:rsidP="00F12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0B2" w:rsidRDefault="00F120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95"/>
    <w:rsid w:val="000B49FE"/>
    <w:rsid w:val="000C4921"/>
    <w:rsid w:val="001004BF"/>
    <w:rsid w:val="0017733A"/>
    <w:rsid w:val="001C7793"/>
    <w:rsid w:val="001D3070"/>
    <w:rsid w:val="001D4F5B"/>
    <w:rsid w:val="00255094"/>
    <w:rsid w:val="00270221"/>
    <w:rsid w:val="00282EFA"/>
    <w:rsid w:val="002E7378"/>
    <w:rsid w:val="003853C5"/>
    <w:rsid w:val="003B5EB1"/>
    <w:rsid w:val="003C3B54"/>
    <w:rsid w:val="003F165A"/>
    <w:rsid w:val="00405679"/>
    <w:rsid w:val="004706E6"/>
    <w:rsid w:val="004B3A26"/>
    <w:rsid w:val="004D24DB"/>
    <w:rsid w:val="004D2AA3"/>
    <w:rsid w:val="004F1DB8"/>
    <w:rsid w:val="005120F1"/>
    <w:rsid w:val="0056170F"/>
    <w:rsid w:val="00566F56"/>
    <w:rsid w:val="005755E1"/>
    <w:rsid w:val="005C1AC2"/>
    <w:rsid w:val="006178F5"/>
    <w:rsid w:val="00633897"/>
    <w:rsid w:val="006900C5"/>
    <w:rsid w:val="006A267F"/>
    <w:rsid w:val="006C01C3"/>
    <w:rsid w:val="006C3CF2"/>
    <w:rsid w:val="0080555E"/>
    <w:rsid w:val="008068CD"/>
    <w:rsid w:val="00851895"/>
    <w:rsid w:val="0087617B"/>
    <w:rsid w:val="008D5C33"/>
    <w:rsid w:val="008F6A6A"/>
    <w:rsid w:val="00976ABB"/>
    <w:rsid w:val="0099030D"/>
    <w:rsid w:val="009A30CD"/>
    <w:rsid w:val="009A693F"/>
    <w:rsid w:val="00A73C77"/>
    <w:rsid w:val="00AC541D"/>
    <w:rsid w:val="00B10F8E"/>
    <w:rsid w:val="00BE0B0B"/>
    <w:rsid w:val="00BE2FD9"/>
    <w:rsid w:val="00C14885"/>
    <w:rsid w:val="00C433F6"/>
    <w:rsid w:val="00C569D8"/>
    <w:rsid w:val="00C75D85"/>
    <w:rsid w:val="00CC460C"/>
    <w:rsid w:val="00CD02AE"/>
    <w:rsid w:val="00CD2025"/>
    <w:rsid w:val="00D222F8"/>
    <w:rsid w:val="00D23D4A"/>
    <w:rsid w:val="00D5475C"/>
    <w:rsid w:val="00DA1978"/>
    <w:rsid w:val="00DA3671"/>
    <w:rsid w:val="00DD74B7"/>
    <w:rsid w:val="00DF3198"/>
    <w:rsid w:val="00E6497B"/>
    <w:rsid w:val="00EC3F04"/>
    <w:rsid w:val="00F120B2"/>
    <w:rsid w:val="00F5419F"/>
    <w:rsid w:val="00F77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84F5"/>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 w:type="paragraph" w:styleId="Header">
    <w:name w:val="header"/>
    <w:basedOn w:val="Normal"/>
    <w:link w:val="HeaderChar"/>
    <w:uiPriority w:val="99"/>
    <w:unhideWhenUsed/>
    <w:rsid w:val="00F120B2"/>
    <w:pPr>
      <w:tabs>
        <w:tab w:val="center" w:pos="4677"/>
        <w:tab w:val="right" w:pos="9355"/>
      </w:tabs>
      <w:spacing w:after="0" w:line="240" w:lineRule="auto"/>
    </w:pPr>
  </w:style>
  <w:style w:type="character" w:customStyle="1" w:styleId="HeaderChar">
    <w:name w:val="Header Char"/>
    <w:basedOn w:val="DefaultParagraphFont"/>
    <w:link w:val="Header"/>
    <w:uiPriority w:val="99"/>
    <w:rsid w:val="00F120B2"/>
  </w:style>
  <w:style w:type="paragraph" w:styleId="Footer">
    <w:name w:val="footer"/>
    <w:basedOn w:val="Normal"/>
    <w:link w:val="FooterChar"/>
    <w:uiPriority w:val="99"/>
    <w:unhideWhenUsed/>
    <w:rsid w:val="00F120B2"/>
    <w:pPr>
      <w:tabs>
        <w:tab w:val="center" w:pos="4677"/>
        <w:tab w:val="right" w:pos="9355"/>
      </w:tabs>
      <w:spacing w:after="0" w:line="240" w:lineRule="auto"/>
    </w:pPr>
  </w:style>
  <w:style w:type="character" w:customStyle="1" w:styleId="FooterChar">
    <w:name w:val="Footer Char"/>
    <w:basedOn w:val="DefaultParagraphFont"/>
    <w:link w:val="Footer"/>
    <w:uiPriority w:val="99"/>
    <w:rsid w:val="00F1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C2750-0152-4138-BBF4-B987F351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3180</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Tigran Harutyunyan</cp:lastModifiedBy>
  <cp:revision>3</cp:revision>
  <cp:lastPrinted>2023-08-31T11:29:00Z</cp:lastPrinted>
  <dcterms:created xsi:type="dcterms:W3CDTF">2023-08-31T11:25:00Z</dcterms:created>
  <dcterms:modified xsi:type="dcterms:W3CDTF">2023-08-31T11:32:00Z</dcterms:modified>
</cp:coreProperties>
</file>