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4E69" w:rsidRDefault="003E3988" w:rsidP="003E3988">
      <w:pPr>
        <w:jc w:val="center"/>
        <w:rPr>
          <w:rFonts w:ascii="Sylfaen" w:hAnsi="Sylfaen"/>
          <w:b/>
          <w:lang w:val="hy-AM"/>
        </w:rPr>
      </w:pPr>
      <w:r w:rsidRPr="002B4E69">
        <w:rPr>
          <w:rFonts w:ascii="Sylfaen" w:hAnsi="Sylfaen"/>
          <w:b/>
          <w:lang w:val="hy-AM"/>
        </w:rPr>
        <w:t>ՏԵՂԵԿԱՆՔ – ՀԻՄՆԱՎՈՐՈՒՄ</w:t>
      </w:r>
    </w:p>
    <w:p w:rsidR="003E3988" w:rsidRPr="002B4E69" w:rsidRDefault="003E3988" w:rsidP="002B4E69">
      <w:pPr>
        <w:jc w:val="center"/>
        <w:rPr>
          <w:rFonts w:ascii="Sylfaen" w:hAnsi="Sylfaen"/>
          <w:b/>
          <w:lang w:val="hy-AM"/>
        </w:rPr>
      </w:pPr>
      <w:r w:rsidRPr="002B4E69">
        <w:rPr>
          <w:rFonts w:ascii="Sylfaen" w:hAnsi="Sylfaen"/>
          <w:b/>
          <w:lang w:val="hy-AM"/>
        </w:rPr>
        <w:t>ԱԲՈՎՅԱՆ  ՀԱՄԱՅՆՔԻ  ՏԱՐԱԾՔՈՒՄ  ԳՏՆՎՈՂ  ՍԱԿԱՅՆ  ՈՐՊ</w:t>
      </w:r>
      <w:r w:rsidR="002B4E69">
        <w:rPr>
          <w:rFonts w:ascii="Sylfaen" w:hAnsi="Sylfaen"/>
          <w:b/>
          <w:lang w:val="hy-AM"/>
        </w:rPr>
        <w:t>Ե</w:t>
      </w:r>
      <w:r w:rsidRPr="002B4E69">
        <w:rPr>
          <w:rFonts w:ascii="Sylfaen" w:hAnsi="Sylfaen"/>
          <w:b/>
          <w:lang w:val="hy-AM"/>
        </w:rPr>
        <w:t>Ս  «ԱՆՀԱՅՏ» ՔԱՂԱՔԱՑՈՒ</w:t>
      </w:r>
      <w:r w:rsidR="002B4E69">
        <w:rPr>
          <w:rFonts w:ascii="Sylfaen" w:hAnsi="Sylfaen"/>
          <w:b/>
          <w:lang w:val="hy-AM"/>
        </w:rPr>
        <w:t xml:space="preserve">  </w:t>
      </w:r>
      <w:r w:rsidRPr="002B4E69">
        <w:rPr>
          <w:rFonts w:ascii="Sylfaen" w:hAnsi="Sylfaen"/>
          <w:b/>
          <w:lang w:val="hy-AM"/>
        </w:rPr>
        <w:t>ՍԵՓԱԿԱՆՈՒԹՅՈՒՆ</w:t>
      </w:r>
      <w:r w:rsidR="002B4E69">
        <w:rPr>
          <w:rFonts w:ascii="Sylfaen" w:hAnsi="Sylfaen"/>
          <w:b/>
          <w:lang w:val="hy-AM"/>
        </w:rPr>
        <w:t xml:space="preserve">  </w:t>
      </w:r>
      <w:r w:rsidRPr="002B4E69">
        <w:rPr>
          <w:rFonts w:ascii="Sylfaen" w:hAnsi="Sylfaen"/>
          <w:b/>
          <w:lang w:val="hy-AM"/>
        </w:rPr>
        <w:t>ՓՈԽԱՆՑՎԱԾ  ՀՈՂԱՄԱՍԸ</w:t>
      </w:r>
      <w:r w:rsidR="002B4E69">
        <w:rPr>
          <w:rFonts w:ascii="Sylfaen" w:hAnsi="Sylfaen"/>
          <w:b/>
          <w:lang w:val="hy-AM"/>
        </w:rPr>
        <w:t xml:space="preserve">   </w:t>
      </w:r>
      <w:r w:rsidRPr="002B4E69">
        <w:rPr>
          <w:rFonts w:ascii="Sylfaen" w:hAnsi="Sylfaen"/>
          <w:b/>
          <w:lang w:val="hy-AM"/>
        </w:rPr>
        <w:t>ՀԱՄԱՅՆՔԻ</w:t>
      </w:r>
      <w:r w:rsidR="002B4E69">
        <w:rPr>
          <w:rFonts w:ascii="Sylfaen" w:hAnsi="Sylfaen"/>
          <w:b/>
          <w:lang w:val="hy-AM"/>
        </w:rPr>
        <w:t xml:space="preserve">   </w:t>
      </w:r>
      <w:r w:rsidRPr="002B4E69">
        <w:rPr>
          <w:rFonts w:ascii="Sylfaen" w:hAnsi="Sylfaen"/>
          <w:b/>
          <w:lang w:val="hy-AM"/>
        </w:rPr>
        <w:t>ՍԵՓԱԿԱՆՈՒԹՅՈՒՆ</w:t>
      </w:r>
      <w:r w:rsidR="002B4E69">
        <w:rPr>
          <w:rFonts w:ascii="Sylfaen" w:hAnsi="Sylfaen"/>
          <w:b/>
          <w:lang w:val="hy-AM"/>
        </w:rPr>
        <w:t xml:space="preserve">   </w:t>
      </w:r>
      <w:r w:rsidRPr="002B4E69">
        <w:rPr>
          <w:rFonts w:ascii="Sylfaen" w:hAnsi="Sylfaen"/>
          <w:b/>
          <w:lang w:val="hy-AM"/>
        </w:rPr>
        <w:t>ՃԱՆԱՉԵԼՈՒ</w:t>
      </w:r>
      <w:r w:rsidR="002B4E69">
        <w:rPr>
          <w:rFonts w:ascii="Sylfaen" w:hAnsi="Sylfaen"/>
          <w:b/>
          <w:lang w:val="hy-AM"/>
        </w:rPr>
        <w:t xml:space="preserve">  </w:t>
      </w:r>
      <w:r w:rsidRPr="002B4E69">
        <w:rPr>
          <w:rFonts w:ascii="Sylfaen" w:hAnsi="Sylfaen"/>
          <w:b/>
          <w:lang w:val="hy-AM"/>
        </w:rPr>
        <w:t>ՄԱՍԻՆ</w:t>
      </w:r>
      <w:r w:rsidR="002B4E69">
        <w:rPr>
          <w:rFonts w:ascii="Sylfaen" w:hAnsi="Sylfaen"/>
          <w:b/>
          <w:lang w:val="hy-AM"/>
        </w:rPr>
        <w:br/>
        <w:t xml:space="preserve">ԱՎԱԳԱՆԻ  </w:t>
      </w:r>
      <w:r w:rsidRPr="002B4E69">
        <w:rPr>
          <w:rFonts w:ascii="Sylfaen" w:hAnsi="Sylfaen"/>
          <w:b/>
          <w:lang w:val="hy-AM"/>
        </w:rPr>
        <w:t>ՆԱԽԱԳԾԻ</w:t>
      </w:r>
      <w:r w:rsidR="002B4E69">
        <w:rPr>
          <w:rFonts w:ascii="Sylfaen" w:hAnsi="Sylfaen"/>
          <w:b/>
          <w:lang w:val="hy-AM"/>
        </w:rPr>
        <w:t xml:space="preserve">  </w:t>
      </w:r>
      <w:r w:rsidRPr="002B4E69">
        <w:rPr>
          <w:rFonts w:ascii="Sylfaen" w:hAnsi="Sylfaen"/>
          <w:b/>
          <w:lang w:val="hy-AM"/>
        </w:rPr>
        <w:t>ԸՆԴՈՒՆՄԱՆ</w:t>
      </w:r>
      <w:r w:rsidR="002B4E69">
        <w:rPr>
          <w:rFonts w:ascii="Sylfaen" w:hAnsi="Sylfaen"/>
          <w:b/>
          <w:lang w:val="hy-AM"/>
        </w:rPr>
        <w:t xml:space="preserve">  </w:t>
      </w:r>
      <w:r w:rsidRPr="002B4E69">
        <w:rPr>
          <w:rFonts w:ascii="Sylfaen" w:hAnsi="Sylfaen"/>
          <w:b/>
          <w:lang w:val="hy-AM"/>
        </w:rPr>
        <w:t>ԱՆՀՐԱԺԵՇՏՈՒԹՅԱՆ</w:t>
      </w:r>
      <w:r w:rsidR="002B4E69">
        <w:rPr>
          <w:rFonts w:ascii="Sylfaen" w:hAnsi="Sylfaen"/>
          <w:b/>
          <w:lang w:val="hy-AM"/>
        </w:rPr>
        <w:t xml:space="preserve">  </w:t>
      </w:r>
      <w:r w:rsidRPr="002B4E69">
        <w:rPr>
          <w:rFonts w:ascii="Sylfaen" w:hAnsi="Sylfaen"/>
          <w:b/>
          <w:lang w:val="hy-AM"/>
        </w:rPr>
        <w:t>ՎԵՐԱԲԵՐՅԱԼ</w:t>
      </w:r>
    </w:p>
    <w:p w:rsidR="003E3988" w:rsidRDefault="003E3988" w:rsidP="003E3988">
      <w:pPr>
        <w:jc w:val="center"/>
        <w:rPr>
          <w:rFonts w:ascii="Sylfaen" w:hAnsi="Sylfaen"/>
          <w:lang w:val="hy-AM"/>
        </w:rPr>
      </w:pPr>
    </w:p>
    <w:p w:rsidR="002B4E69" w:rsidRDefault="002B4E69" w:rsidP="002B4E69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ab/>
      </w:r>
      <w:r w:rsidR="003E3988">
        <w:rPr>
          <w:rFonts w:ascii="Sylfaen" w:hAnsi="Sylfaen"/>
          <w:lang w:val="hy-AM"/>
        </w:rPr>
        <w:t>Աբովյան համայնքի ավագանու քննարկմանը ներկայացվող նախագիծը մշակվել է Հայաստանի Հանրապետության հողային օրենսգրքի 3-րդ հոդվածի, «Տեղական ինքնակառավարման</w:t>
      </w:r>
      <w:r w:rsidR="003F6E7D">
        <w:rPr>
          <w:rFonts w:ascii="Sylfaen" w:hAnsi="Sylfaen"/>
          <w:lang w:val="hy-AM"/>
        </w:rPr>
        <w:t xml:space="preserve"> </w:t>
      </w:r>
      <w:r w:rsidR="003E3988">
        <w:rPr>
          <w:rFonts w:ascii="Sylfaen" w:hAnsi="Sylfaen"/>
          <w:lang w:val="hy-AM"/>
        </w:rPr>
        <w:t>մասին»  Հայաստանի Հանրապետության կառավարությանն առընթեր անշարժ գույքի կադաստրի պետական կոմիտեի նախագահի 2010 թվականի հունիսի 01-ի թիվ</w:t>
      </w:r>
      <w:r w:rsidR="003F6E7D">
        <w:rPr>
          <w:rFonts w:ascii="Sylfaen" w:hAnsi="Sylfaen"/>
          <w:lang w:val="hy-AM"/>
        </w:rPr>
        <w:t xml:space="preserve"> </w:t>
      </w:r>
      <w:r w:rsidR="003E3988">
        <w:rPr>
          <w:rFonts w:ascii="Sylfaen" w:hAnsi="Sylfaen"/>
          <w:lang w:val="hy-AM"/>
        </w:rPr>
        <w:t>186-Ն</w:t>
      </w:r>
      <w:r w:rsidR="003F6E7D">
        <w:rPr>
          <w:rFonts w:ascii="Sylfaen" w:hAnsi="Sylfaen"/>
          <w:lang w:val="hy-AM"/>
        </w:rPr>
        <w:t xml:space="preserve"> </w:t>
      </w:r>
      <w:r w:rsidR="003E3988">
        <w:rPr>
          <w:rFonts w:ascii="Sylfaen" w:hAnsi="Sylfaen"/>
          <w:lang w:val="hy-AM"/>
        </w:rPr>
        <w:t>հրամանի 9-րդ</w:t>
      </w:r>
      <w:r w:rsidR="003F6E7D">
        <w:rPr>
          <w:rFonts w:ascii="Sylfaen" w:hAnsi="Sylfaen"/>
          <w:lang w:val="hy-AM"/>
        </w:rPr>
        <w:t xml:space="preserve"> </w:t>
      </w:r>
      <w:r w:rsidR="003E3988">
        <w:rPr>
          <w:rFonts w:ascii="Sylfaen" w:hAnsi="Sylfaen"/>
          <w:lang w:val="hy-AM"/>
        </w:rPr>
        <w:t>կետի 5-րդ ենթակետի պահանջներին համապտասախան։ Անհարաժե</w:t>
      </w:r>
      <w:r>
        <w:rPr>
          <w:rFonts w:ascii="Sylfaen" w:hAnsi="Sylfaen"/>
          <w:lang w:val="hy-AM"/>
        </w:rPr>
        <w:t>շտությու</w:t>
      </w:r>
      <w:r w:rsidR="003E3988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է առա</w:t>
      </w:r>
      <w:r w:rsidR="003F6E7D">
        <w:rPr>
          <w:rFonts w:ascii="Sylfaen" w:hAnsi="Sylfaen"/>
          <w:lang w:val="hy-AM"/>
        </w:rPr>
        <w:t>ջ</w:t>
      </w:r>
      <w:r>
        <w:rPr>
          <w:rFonts w:ascii="Sylfaen" w:hAnsi="Sylfaen"/>
          <w:lang w:val="hy-AM"/>
        </w:rPr>
        <w:t>ացել համայնքի տարածքում գտնվող, սակայն անճշտությամբ «անհայտ»</w:t>
      </w:r>
      <w:r w:rsidR="003E3988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քաղաքացուն որպես սեփականություն փոխանցված 07-002-</w:t>
      </w:r>
      <w:r w:rsidR="00C637FE">
        <w:rPr>
          <w:rFonts w:ascii="Sylfaen" w:hAnsi="Sylfaen"/>
          <w:lang w:val="hy-AM"/>
        </w:rPr>
        <w:t>0034</w:t>
      </w:r>
      <w:r w:rsidR="009C58E2">
        <w:rPr>
          <w:rFonts w:ascii="Sylfaen" w:hAnsi="Sylfaen"/>
          <w:lang w:val="hy-AM"/>
        </w:rPr>
        <w:t>-</w:t>
      </w:r>
      <w:r w:rsidR="003F6E7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ծածկագրով տարածքի</w:t>
      </w:r>
      <w:r w:rsidR="003F6E7D">
        <w:rPr>
          <w:rFonts w:ascii="Sylfaen" w:hAnsi="Sylfaen"/>
          <w:lang w:val="hy-AM"/>
        </w:rPr>
        <w:t xml:space="preserve"> 68.56 քառակուսի մետր մակերեսով հողամասը</w:t>
      </w:r>
      <w:r>
        <w:rPr>
          <w:rFonts w:ascii="Sylfaen" w:hAnsi="Sylfaen"/>
          <w:lang w:val="hy-AM"/>
        </w:rPr>
        <w:t xml:space="preserve"> ճանաչել որպես Աբովյան համայնքի սեփականություն։</w:t>
      </w:r>
      <w:r w:rsidR="003F6E7D"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br/>
        <w:t xml:space="preserve"> </w:t>
      </w:r>
      <w:r>
        <w:rPr>
          <w:rFonts w:ascii="Sylfaen" w:hAnsi="Sylfaen"/>
          <w:lang w:val="hy-AM"/>
        </w:rPr>
        <w:tab/>
        <w:t xml:space="preserve">Աբովյան համայնքի տարածքում գտնվող, սակայն </w:t>
      </w:r>
      <w:r w:rsidR="003F6E7D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անհայտ</w:t>
      </w:r>
      <w:r w:rsidR="003F6E7D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 xml:space="preserve"> քաղաքացու սեփականություն փոխանցված հողամասը համայնքի սեփականություն ճանաչելու մասին Աբովյան համայնքի ավագանու նախագծի ընդունման առնչությամբ չեն առաջանում անհրաժեշտություն այլ իրավական ակտերի ընդունման մասին։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br/>
        <w:t xml:space="preserve"> </w:t>
      </w:r>
      <w:r>
        <w:rPr>
          <w:rFonts w:ascii="Sylfaen" w:hAnsi="Sylfaen"/>
          <w:lang w:val="hy-AM"/>
        </w:rPr>
        <w:tab/>
        <w:t xml:space="preserve">Աբովյան համայնքի տարածքում գնտվող, սակայն </w:t>
      </w:r>
      <w:r w:rsidR="003F6E7D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անհայտ</w:t>
      </w:r>
      <w:r w:rsidR="003F6E7D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 xml:space="preserve"> քաղաքացու սեփականություն փոխանցված հողամասը համայնքի սեփականություն ճանաչելու մասին Աբովյան համայնքի բյուջեում եկամուտների կամ ծախսերի ավելացում չի նախատասվում։</w:t>
      </w:r>
    </w:p>
    <w:p w:rsidR="003F6E7D" w:rsidRDefault="003F6E7D" w:rsidP="002B4E69">
      <w:pPr>
        <w:jc w:val="both"/>
        <w:rPr>
          <w:rFonts w:ascii="Sylfaen" w:hAnsi="Sylfaen"/>
          <w:lang w:val="hy-AM"/>
        </w:rPr>
      </w:pPr>
    </w:p>
    <w:p w:rsidR="003F6E7D" w:rsidRDefault="003F6E7D" w:rsidP="002B4E69">
      <w:pPr>
        <w:jc w:val="both"/>
        <w:rPr>
          <w:rFonts w:ascii="Sylfaen" w:hAnsi="Sylfaen"/>
          <w:lang w:val="hy-AM"/>
        </w:rPr>
      </w:pPr>
    </w:p>
    <w:p w:rsidR="003F6E7D" w:rsidRDefault="003F6E7D" w:rsidP="002B4E69">
      <w:pPr>
        <w:jc w:val="both"/>
        <w:rPr>
          <w:rFonts w:ascii="Sylfaen" w:hAnsi="Sylfaen"/>
          <w:lang w:val="hy-AM"/>
        </w:rPr>
      </w:pPr>
    </w:p>
    <w:p w:rsidR="003F6E7D" w:rsidRDefault="003F6E7D" w:rsidP="002B4E69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 xml:space="preserve">                </w:t>
      </w:r>
      <w:r w:rsidRPr="003F6E7D">
        <w:rPr>
          <w:rFonts w:ascii="Sylfaen" w:hAnsi="Sylfaen"/>
          <w:b/>
          <w:lang w:val="hy-AM"/>
        </w:rPr>
        <w:t>ՀԱՄԱՅՆՔԻ    ՂԵԿԱՎԱՐ                                             ՎԱՀԱԳՆ     ԳԵՎՈՐԳՅԱՆ</w:t>
      </w:r>
    </w:p>
    <w:p w:rsidR="003F6E7D" w:rsidRDefault="003F6E7D" w:rsidP="002B4E69">
      <w:pPr>
        <w:jc w:val="both"/>
        <w:rPr>
          <w:rFonts w:ascii="Sylfaen" w:hAnsi="Sylfaen"/>
          <w:b/>
          <w:lang w:val="hy-AM"/>
        </w:rPr>
      </w:pPr>
    </w:p>
    <w:p w:rsidR="003F6E7D" w:rsidRDefault="003F6E7D" w:rsidP="002B4E69">
      <w:pPr>
        <w:jc w:val="both"/>
        <w:rPr>
          <w:rFonts w:ascii="Sylfaen" w:hAnsi="Sylfaen"/>
          <w:b/>
          <w:lang w:val="hy-AM"/>
        </w:rPr>
      </w:pPr>
    </w:p>
    <w:p w:rsidR="003F6E7D" w:rsidRDefault="003F6E7D" w:rsidP="002B4E69">
      <w:pPr>
        <w:jc w:val="both"/>
        <w:rPr>
          <w:rFonts w:ascii="Sylfaen" w:hAnsi="Sylfaen"/>
          <w:b/>
          <w:lang w:val="hy-AM"/>
        </w:rPr>
      </w:pPr>
    </w:p>
    <w:p w:rsidR="003F6E7D" w:rsidRDefault="003F6E7D" w:rsidP="002B4E69">
      <w:pPr>
        <w:jc w:val="both"/>
        <w:rPr>
          <w:rFonts w:ascii="Sylfaen" w:hAnsi="Sylfaen"/>
          <w:b/>
          <w:lang w:val="hy-AM"/>
        </w:rPr>
      </w:pPr>
    </w:p>
    <w:p w:rsidR="003F6E7D" w:rsidRDefault="003F6E7D" w:rsidP="002B4E69">
      <w:pPr>
        <w:jc w:val="both"/>
        <w:rPr>
          <w:rFonts w:ascii="Sylfaen" w:hAnsi="Sylfaen"/>
          <w:lang w:val="hy-AM"/>
        </w:rPr>
      </w:pPr>
    </w:p>
    <w:p w:rsidR="003F6E7D" w:rsidRDefault="003F6E7D" w:rsidP="002B4E69">
      <w:pPr>
        <w:jc w:val="both"/>
        <w:rPr>
          <w:rFonts w:ascii="Sylfaen" w:hAnsi="Sylfaen"/>
          <w:lang w:val="hy-AM"/>
        </w:rPr>
      </w:pPr>
    </w:p>
    <w:p w:rsidR="003F6E7D" w:rsidRPr="003F6E7D" w:rsidRDefault="003F6E7D" w:rsidP="002B4E69">
      <w:pPr>
        <w:jc w:val="both"/>
        <w:rPr>
          <w:rFonts w:ascii="Sylfaen" w:hAnsi="Sylfaen"/>
          <w:lang w:val="hy-AM"/>
        </w:rPr>
      </w:pPr>
    </w:p>
    <w:sectPr w:rsidR="003F6E7D" w:rsidRPr="003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988"/>
    <w:rsid w:val="002B4E69"/>
    <w:rsid w:val="003E3988"/>
    <w:rsid w:val="003F6E7D"/>
    <w:rsid w:val="009C58E2"/>
    <w:rsid w:val="00C6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2019-02-21T12:47:00Z</cp:lastPrinted>
  <dcterms:created xsi:type="dcterms:W3CDTF">2019-02-21T12:48:00Z</dcterms:created>
  <dcterms:modified xsi:type="dcterms:W3CDTF">2019-02-21T12:48:00Z</dcterms:modified>
</cp:coreProperties>
</file>