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Pr="00E9647A" w:rsidRDefault="00851895" w:rsidP="0093101A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E9647A">
        <w:rPr>
          <w:rFonts w:ascii="GHEA Grapalat" w:hAnsi="GHEA Grapalat" w:cs="Sylfaen"/>
          <w:b/>
          <w:sz w:val="24"/>
          <w:szCs w:val="24"/>
        </w:rPr>
        <w:t>ՀԻՄՆԱՎՈՐՈՒՄ</w:t>
      </w:r>
      <w:r w:rsidRPr="00E9647A">
        <w:rPr>
          <w:rFonts w:ascii="GHEA Grapalat" w:hAnsi="GHEA Grapalat"/>
          <w:b/>
          <w:sz w:val="24"/>
          <w:szCs w:val="24"/>
        </w:rPr>
        <w:br/>
      </w:r>
      <w:r w:rsidR="0017733A" w:rsidRPr="00E9647A">
        <w:rPr>
          <w:rFonts w:ascii="GHEA Grapalat" w:hAnsi="GHEA Grapalat"/>
          <w:b/>
          <w:sz w:val="24"/>
          <w:szCs w:val="24"/>
        </w:rPr>
        <w:t>«</w:t>
      </w:r>
      <w:r w:rsidR="00E9647A" w:rsidRPr="00E9647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ԱՐՄԱՆ ՈՍԿԱՆՅԱՆԻ ՍԵՓԱԿԱՆՈՒԹՅՈՒՆ ՀԱՆԴԻՍԱՑՈՂ 0.05 ՀԵԿՏԱՐ ՄԱԿԵՐԵՍՈՎ ՀՈՂԱՄԱՍԻ ՆՊԱՏԱԿԱՅԻՆ ՆՇԱՆԱԿՈՒԹՅՈՒՆԸ ՓՈՓՈԽԵԼՈՒ ՄԱՍԻՆ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»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ԱԲՈՎՅԱՆ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ՀԱՄԱՅՆՔԻ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ԱՎԱԳԱՆՈՒ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ՈՐՈՇՄԱՆ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ՆԱԽԱԳԾԻ</w:t>
      </w:r>
      <w:r w:rsidR="003F165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ԸՆԴՈՒՆՄԱՆ</w:t>
      </w:r>
      <w:r w:rsidR="0017733A" w:rsidRPr="00E9647A">
        <w:rPr>
          <w:rFonts w:ascii="GHEA Grapalat" w:hAnsi="GHEA Grapalat"/>
          <w:sz w:val="24"/>
          <w:szCs w:val="24"/>
        </w:rPr>
        <w:br/>
      </w:r>
    </w:p>
    <w:p w:rsidR="001E3C10" w:rsidRPr="00E9647A" w:rsidRDefault="00851895" w:rsidP="0093101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647A">
        <w:rPr>
          <w:rFonts w:ascii="GHEA Grapalat" w:hAnsi="GHEA Grapalat"/>
        </w:rPr>
        <w:br/>
      </w:r>
      <w:r w:rsidR="00845194" w:rsidRPr="00E9647A">
        <w:rPr>
          <w:rFonts w:ascii="GHEA Grapalat" w:hAnsi="GHEA Grapalat" w:cs="Sylfaen"/>
          <w:lang w:val="hy-AM"/>
        </w:rPr>
        <w:t xml:space="preserve"> </w:t>
      </w:r>
      <w:proofErr w:type="spellStart"/>
      <w:r w:rsidRPr="00E9647A">
        <w:rPr>
          <w:rFonts w:ascii="GHEA Grapalat" w:hAnsi="GHEA Grapalat" w:cs="Sylfaen"/>
          <w:sz w:val="24"/>
          <w:szCs w:val="24"/>
        </w:rPr>
        <w:t>Աբովյան</w:t>
      </w:r>
      <w:proofErr w:type="spellEnd"/>
      <w:r w:rsidRPr="00E9647A">
        <w:rPr>
          <w:rFonts w:ascii="GHEA Grapalat" w:hAnsi="GHEA Grapalat"/>
          <w:sz w:val="24"/>
          <w:szCs w:val="24"/>
        </w:rPr>
        <w:t xml:space="preserve"> </w:t>
      </w:r>
      <w:r w:rsidR="003F165A" w:rsidRPr="00E9647A">
        <w:rPr>
          <w:rFonts w:ascii="GHEA Grapalat" w:hAnsi="GHEA Grapalat" w:cs="Sylfaen"/>
          <w:sz w:val="24"/>
          <w:szCs w:val="24"/>
        </w:rPr>
        <w:t>h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 xml:space="preserve">ամայնքի </w:t>
      </w:r>
      <w:r w:rsidR="00E9647A" w:rsidRPr="00E9647A">
        <w:rPr>
          <w:rFonts w:ascii="GHEA Grapalat" w:hAnsi="GHEA Grapalat" w:cs="Sylfaen"/>
          <w:sz w:val="24"/>
          <w:szCs w:val="24"/>
          <w:lang w:val="hy-AM"/>
        </w:rPr>
        <w:t>Գեղաշեն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 xml:space="preserve"> գյուղում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Արման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Ոսկանյանին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սեփականության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իրավունքով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պատկանող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հիմք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՝ 2023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հուլիսի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27-ի N 27072023-07-0087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վկայական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Աբովյան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Գեղաշեն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գյուղում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07-023-0194-0056</w:t>
      </w:r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ծածկագրով </w:t>
      </w:r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0.05</w:t>
      </w:r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</w:rPr>
        <w:t>հ</w:t>
      </w:r>
      <w:r w:rsidR="00C60251" w:rsidRPr="00E9647A">
        <w:rPr>
          <w:rFonts w:ascii="GHEA Grapalat" w:hAnsi="GHEA Grapalat" w:cs="Sylfaen"/>
          <w:sz w:val="24"/>
          <w:szCs w:val="24"/>
          <w:lang w:val="hy-AM"/>
        </w:rPr>
        <w:t>եկտար</w:t>
      </w:r>
      <w:r w:rsidRPr="00E964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47A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Pr="00E964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9647A">
        <w:rPr>
          <w:rFonts w:ascii="GHEA Grapalat" w:hAnsi="GHEA Grapalat" w:cs="Sylfaen"/>
          <w:sz w:val="24"/>
          <w:szCs w:val="24"/>
        </w:rPr>
        <w:t>հողամաս</w:t>
      </w:r>
      <w:proofErr w:type="spellEnd"/>
      <w:r w:rsidR="00E9647A" w:rsidRPr="00E9647A">
        <w:rPr>
          <w:rFonts w:ascii="GHEA Grapalat" w:hAnsi="GHEA Grapalat" w:cs="Sylfaen"/>
          <w:sz w:val="24"/>
          <w:szCs w:val="24"/>
          <w:lang w:val="hy-AM"/>
        </w:rPr>
        <w:t>ը</w:t>
      </w:r>
      <w:r w:rsidR="00C60251" w:rsidRPr="00E9647A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անդիսանում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</w:rPr>
        <w:t>է</w:t>
      </w:r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>գյուղատնտեսական նշանակության</w:t>
      </w:r>
      <w:r w:rsidR="00E9647A" w:rsidRPr="00E9647A">
        <w:rPr>
          <w:rFonts w:ascii="GHEA Grapalat" w:hAnsi="GHEA Grapalat" w:cs="Sylfaen"/>
          <w:sz w:val="24"/>
          <w:szCs w:val="24"/>
          <w:lang w:val="hy-AM"/>
        </w:rPr>
        <w:t xml:space="preserve"> վարելահող</w:t>
      </w:r>
      <w:r w:rsidR="001C7793" w:rsidRPr="00E9647A">
        <w:rPr>
          <w:rFonts w:ascii="GHEA Grapalat" w:hAnsi="GHEA Grapalat"/>
          <w:sz w:val="24"/>
          <w:szCs w:val="24"/>
        </w:rPr>
        <w:t>:</w:t>
      </w:r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4706E6" w:rsidRPr="00E9647A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եփականատերը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ցանկանում է տվյալ հողամասի վրա սահմանված կարգով կառուցել բնակելի տուն, որի համար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ներկայացրել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է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դիմում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r w:rsidR="004706E6" w:rsidRPr="00E9647A">
        <w:rPr>
          <w:rFonts w:ascii="GHEA Grapalat" w:hAnsi="GHEA Grapalat"/>
          <w:sz w:val="24"/>
          <w:szCs w:val="24"/>
          <w:lang w:val="hy-AM"/>
        </w:rPr>
        <w:t>0,0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>5</w:t>
      </w:r>
      <w:r w:rsidR="004706E6" w:rsidRPr="00E9647A">
        <w:rPr>
          <w:rFonts w:ascii="GHEA Grapalat" w:hAnsi="GHEA Grapalat"/>
          <w:sz w:val="24"/>
          <w:szCs w:val="24"/>
          <w:lang w:val="hy-AM"/>
        </w:rPr>
        <w:t xml:space="preserve"> հա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հողամասի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3853C5" w:rsidRPr="00E964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53C5" w:rsidRPr="00E9647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։ </w:t>
      </w:r>
      <w:r w:rsidR="001E3C10" w:rsidRPr="00E9647A">
        <w:rPr>
          <w:rFonts w:ascii="GHEA Grapalat" w:hAnsi="GHEA Grapalat"/>
          <w:sz w:val="24"/>
          <w:szCs w:val="24"/>
          <w:lang w:val="hy-AM"/>
        </w:rPr>
        <w:t>ՀՀ վարչապետի 2009 թվականի դեկտեմբերի 22-ի N 1064-Ա որոշմամբ ստեղծված ՀՀ համայնքների քաղաքաշինական ծրագրային փաստաթղթերի մշակման աշխատանքները համակարգող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միջգերատեսչական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>ը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C60251" w:rsidRPr="00E9647A">
        <w:rPr>
          <w:rFonts w:ascii="GHEA Grapalat" w:hAnsi="GHEA Grapalat"/>
          <w:sz w:val="24"/>
          <w:szCs w:val="24"/>
          <w:lang w:val="hy-AM"/>
        </w:rPr>
        <w:t>3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>նոյեմբերի 30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>-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ի</w:t>
      </w:r>
      <w:r w:rsidR="000B49FE" w:rsidRPr="00E9647A">
        <w:rPr>
          <w:rFonts w:ascii="GHEA Grapalat" w:hAnsi="GHEA Grapalat" w:cs="Sylfaen"/>
          <w:sz w:val="24"/>
          <w:szCs w:val="24"/>
          <w:lang w:val="hy-AM"/>
        </w:rPr>
        <w:t xml:space="preserve">ն տվել է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 N </w:t>
      </w:r>
      <w:r w:rsidR="001E3C10" w:rsidRPr="00E9647A">
        <w:rPr>
          <w:rFonts w:ascii="GHEA Grapalat" w:hAnsi="GHEA Grapalat"/>
          <w:sz w:val="24"/>
          <w:szCs w:val="24"/>
          <w:lang w:val="hy-AM"/>
        </w:rPr>
        <w:t>1/փ-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>435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0B49FE" w:rsidRPr="00E9647A">
        <w:rPr>
          <w:rFonts w:ascii="GHEA Grapalat" w:hAnsi="GHEA Grapalat" w:cs="Sylfaen"/>
          <w:sz w:val="24"/>
          <w:szCs w:val="24"/>
          <w:lang w:val="hy-AM"/>
        </w:rPr>
        <w:t>։</w:t>
      </w:r>
      <w:r w:rsidR="001E3C10" w:rsidRPr="00E9647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B49FE" w:rsidRPr="00E9647A" w:rsidRDefault="001E3C10" w:rsidP="009310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647A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1C7793" w:rsidRPr="00E9647A">
        <w:rPr>
          <w:rFonts w:ascii="GHEA Grapalat" w:hAnsi="GHEA Grapalat" w:cs="Sylfaen"/>
          <w:sz w:val="24"/>
          <w:szCs w:val="24"/>
          <w:lang w:val="hy-AM"/>
        </w:rPr>
        <w:t>աշվի</w:t>
      </w:r>
      <w:r w:rsidR="001C7793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793" w:rsidRPr="00E9647A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1C7793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41D" w:rsidRPr="00E9647A">
        <w:rPr>
          <w:rFonts w:ascii="GHEA Grapalat" w:hAnsi="GHEA Grapalat" w:cs="Sylfaen"/>
          <w:sz w:val="24"/>
          <w:szCs w:val="24"/>
          <w:lang w:val="hy-AM"/>
        </w:rPr>
        <w:t>վերոնշյալը</w:t>
      </w:r>
      <w:r w:rsidR="006A267F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է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նշ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ա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նակությունը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փոփոխել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բնակավայրեր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ի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շանա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կ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ո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ւ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թ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յ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ա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47A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>:</w:t>
      </w:r>
    </w:p>
    <w:p w:rsidR="0093101A" w:rsidRPr="00E9647A" w:rsidRDefault="00C60251" w:rsidP="0093101A">
      <w:pPr>
        <w:spacing w:after="0"/>
        <w:jc w:val="both"/>
        <w:rPr>
          <w:rFonts w:ascii="GHEA Grapalat" w:hAnsi="GHEA Grapalat"/>
          <w:lang w:val="hy-AM"/>
        </w:rPr>
      </w:pPr>
      <w:r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19F" w:rsidRPr="00E9647A">
        <w:rPr>
          <w:rFonts w:ascii="GHEA Grapalat" w:hAnsi="GHEA Grapalat"/>
          <w:sz w:val="24"/>
          <w:szCs w:val="24"/>
          <w:lang w:val="hy-AM"/>
        </w:rPr>
        <w:t xml:space="preserve">Հողամասի նպատակային նշանակության փոփոխության ժամանակ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հողամասի սեփականատերը համայնքային բյուջե պատք է վճարի հողամասի </w:t>
      </w:r>
      <w:r w:rsidR="00F5419F" w:rsidRPr="00E9647A">
        <w:rPr>
          <w:rFonts w:ascii="GHEA Grapalat" w:hAnsi="GHEA Grapalat"/>
          <w:sz w:val="24"/>
          <w:szCs w:val="24"/>
          <w:lang w:val="hy-AM"/>
        </w:rPr>
        <w:t xml:space="preserve">կադաստրային արժեքների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փոփոխման պահին առկա  </w:t>
      </w:r>
      <w:r w:rsidR="00F5419F" w:rsidRPr="00E9647A">
        <w:rPr>
          <w:rFonts w:ascii="GHEA Grapalat" w:hAnsi="GHEA Grapalat"/>
          <w:sz w:val="24"/>
          <w:szCs w:val="24"/>
          <w:lang w:val="hy-AM"/>
        </w:rPr>
        <w:t>տարբերություն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ը, որը կազմում է </w:t>
      </w:r>
      <w:r w:rsidR="00E9647A" w:rsidRPr="00E9647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610 500 (վեց հարյուր տասը հազար հինգ հարյուր)</w:t>
      </w:r>
      <w:r w:rsidR="00E9647A" w:rsidRPr="00E9647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>դրամ։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br/>
      </w:r>
      <w:r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>«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>Արման Ոսկանյանի սեփականություն հանդիսացող 0,05</w:t>
      </w:r>
      <w:r w:rsidR="001E3C10" w:rsidRPr="00E9647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3F165A" w:rsidRPr="00E964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647A" w:rsidRPr="00E9647A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01A" w:rsidRPr="00E9647A">
        <w:rPr>
          <w:rFonts w:ascii="GHEA Grapalat" w:hAnsi="GHEA Grapalat" w:cs="Sylfaen"/>
          <w:sz w:val="24"/>
          <w:szCs w:val="24"/>
          <w:lang w:val="hy-AM"/>
        </w:rPr>
        <w:t>փոփոխելու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1E3C10" w:rsidRPr="00E9647A">
        <w:rPr>
          <w:rFonts w:ascii="GHEA Grapalat" w:hAnsi="GHEA Grapalat" w:cs="Sylfaen"/>
          <w:sz w:val="24"/>
          <w:szCs w:val="24"/>
          <w:lang w:val="hy-AM"/>
        </w:rPr>
        <w:t xml:space="preserve"> առաջանում է հասցե տրամադրելու վերաբերյալ համայնքի ղեկավարի որոշ</w:t>
      </w:r>
      <w:r w:rsidR="00B436E9" w:rsidRPr="00E9647A">
        <w:rPr>
          <w:rFonts w:ascii="GHEA Grapalat" w:hAnsi="GHEA Grapalat" w:cs="Sylfaen"/>
          <w:sz w:val="24"/>
          <w:szCs w:val="24"/>
          <w:lang w:val="hy-AM"/>
        </w:rPr>
        <w:t>ում ընդունելու անհրաժեշտություն, իսկ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փոփոխություներ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չեն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>:</w:t>
      </w:r>
      <w:r w:rsidR="00282EFA" w:rsidRPr="00E9647A">
        <w:rPr>
          <w:rFonts w:ascii="GHEA Grapalat" w:hAnsi="GHEA Grapalat"/>
          <w:sz w:val="24"/>
          <w:szCs w:val="24"/>
          <w:lang w:val="hy-AM"/>
        </w:rPr>
        <w:tab/>
      </w:r>
      <w:r w:rsidR="00282EFA" w:rsidRPr="00E9647A">
        <w:rPr>
          <w:rFonts w:ascii="GHEA Grapalat" w:hAnsi="GHEA Grapalat"/>
          <w:lang w:val="hy-AM"/>
        </w:rPr>
        <w:br/>
      </w:r>
    </w:p>
    <w:p w:rsidR="00BE0B0B" w:rsidRPr="00E9647A" w:rsidRDefault="00282EFA" w:rsidP="0093101A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bookmarkStart w:id="0" w:name="_GoBack"/>
      <w:bookmarkEnd w:id="0"/>
      <w:r w:rsidRPr="00E9647A">
        <w:rPr>
          <w:rFonts w:ascii="GHEA Grapalat" w:hAnsi="GHEA Grapalat"/>
          <w:lang w:val="hy-AM"/>
        </w:rPr>
        <w:br/>
      </w:r>
      <w:r w:rsidRPr="00E9647A">
        <w:rPr>
          <w:rFonts w:ascii="GHEA Grapalat" w:hAnsi="GHEA Grapalat"/>
          <w:lang w:val="hy-AM"/>
        </w:rPr>
        <w:br/>
      </w:r>
      <w:r w:rsidRPr="00E9647A">
        <w:rPr>
          <w:rFonts w:ascii="GHEA Grapalat" w:hAnsi="GHEA Grapalat" w:cs="Sylfaen"/>
          <w:b/>
          <w:sz w:val="26"/>
          <w:szCs w:val="26"/>
        </w:rPr>
        <w:t>ՀԱՄԱՅՆՔԻ</w:t>
      </w:r>
      <w:r w:rsidRPr="00E9647A">
        <w:rPr>
          <w:rFonts w:ascii="GHEA Grapalat" w:hAnsi="GHEA Grapalat"/>
          <w:b/>
          <w:sz w:val="26"/>
          <w:szCs w:val="26"/>
        </w:rPr>
        <w:t xml:space="preserve"> </w:t>
      </w:r>
      <w:r w:rsidRPr="00E9647A">
        <w:rPr>
          <w:rFonts w:ascii="GHEA Grapalat" w:hAnsi="GHEA Grapalat" w:cs="Sylfaen"/>
          <w:b/>
          <w:sz w:val="26"/>
          <w:szCs w:val="26"/>
        </w:rPr>
        <w:t>ՂԵԿԱՎԱՐ</w:t>
      </w:r>
      <w:r w:rsidRPr="00E9647A">
        <w:rPr>
          <w:rFonts w:ascii="GHEA Grapalat" w:hAnsi="GHEA Grapalat"/>
          <w:b/>
          <w:sz w:val="26"/>
          <w:szCs w:val="26"/>
        </w:rPr>
        <w:t xml:space="preserve">                                      </w:t>
      </w:r>
      <w:proofErr w:type="gramStart"/>
      <w:r w:rsidR="002E7378" w:rsidRPr="00E9647A">
        <w:rPr>
          <w:rFonts w:ascii="GHEA Grapalat" w:hAnsi="GHEA Grapalat" w:cs="Sylfaen"/>
          <w:b/>
          <w:sz w:val="26"/>
          <w:szCs w:val="26"/>
        </w:rPr>
        <w:t>ԷԴՈՒԱՐԴ</w:t>
      </w:r>
      <w:r w:rsidR="002E7378" w:rsidRPr="00E9647A">
        <w:rPr>
          <w:rFonts w:ascii="GHEA Grapalat" w:hAnsi="GHEA Grapalat"/>
          <w:b/>
          <w:sz w:val="26"/>
          <w:szCs w:val="26"/>
        </w:rPr>
        <w:t xml:space="preserve">  </w:t>
      </w:r>
      <w:r w:rsidR="002E7378" w:rsidRPr="00E9647A">
        <w:rPr>
          <w:rFonts w:ascii="GHEA Grapalat" w:hAnsi="GHEA Grapalat" w:cs="Sylfaen"/>
          <w:b/>
          <w:sz w:val="26"/>
          <w:szCs w:val="26"/>
        </w:rPr>
        <w:t>ԲԱԲԱՅԱՆ</w:t>
      </w:r>
      <w:proofErr w:type="gramEnd"/>
    </w:p>
    <w:sectPr w:rsidR="00BE0B0B" w:rsidRPr="00E9647A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B49FE"/>
    <w:rsid w:val="000D4730"/>
    <w:rsid w:val="0017733A"/>
    <w:rsid w:val="001C7793"/>
    <w:rsid w:val="001D3070"/>
    <w:rsid w:val="001D4F5B"/>
    <w:rsid w:val="001E3C10"/>
    <w:rsid w:val="00282EFA"/>
    <w:rsid w:val="002E7378"/>
    <w:rsid w:val="003853C5"/>
    <w:rsid w:val="003F165A"/>
    <w:rsid w:val="004706E6"/>
    <w:rsid w:val="006A267F"/>
    <w:rsid w:val="006C3CF2"/>
    <w:rsid w:val="00845194"/>
    <w:rsid w:val="00851895"/>
    <w:rsid w:val="0087617B"/>
    <w:rsid w:val="008F6A6A"/>
    <w:rsid w:val="0093101A"/>
    <w:rsid w:val="00A73C77"/>
    <w:rsid w:val="00AC541D"/>
    <w:rsid w:val="00B436E9"/>
    <w:rsid w:val="00BE0B0B"/>
    <w:rsid w:val="00C433F6"/>
    <w:rsid w:val="00C60251"/>
    <w:rsid w:val="00CC460C"/>
    <w:rsid w:val="00CD02AE"/>
    <w:rsid w:val="00DD74B7"/>
    <w:rsid w:val="00DF0BC5"/>
    <w:rsid w:val="00E9647A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FFC3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19</cp:revision>
  <cp:lastPrinted>2023-12-07T12:19:00Z</cp:lastPrinted>
  <dcterms:created xsi:type="dcterms:W3CDTF">2021-05-13T09:08:00Z</dcterms:created>
  <dcterms:modified xsi:type="dcterms:W3CDTF">2023-12-07T12:20:00Z</dcterms:modified>
</cp:coreProperties>
</file>