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93" w:tblpY="3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5"/>
      </w:tblGrid>
      <w:tr w:rsidR="00B0688D" w:rsidTr="00B0688D">
        <w:trPr>
          <w:trHeight w:val="1771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B0688D" w:rsidRDefault="00B0688D" w:rsidP="007057F4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0EBECED" wp14:editId="05ED2807">
                      <wp:extent cx="5172075" cy="1339403"/>
                      <wp:effectExtent l="0" t="0" r="0" b="0"/>
                      <wp:docPr id="8" name="Надпись 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2075" cy="13394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10BA" w:rsidRPr="00B524D3" w:rsidRDefault="00A910BA" w:rsidP="002E0194">
                                  <w:pPr>
                                    <w:pStyle w:val="a8"/>
                                    <w:rPr>
                                      <w:rFonts w:ascii="Sylfaen" w:hAnsi="Sylfaen"/>
                                      <w:lang w:val="hy-AM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lang w:val="hy-AM" w:bidi="ru-RU"/>
                                    </w:rPr>
                                    <w:t>ՏԱՐԵԿԱՆ</w:t>
                                  </w:r>
                                </w:p>
                                <w:p w:rsidR="00A910BA" w:rsidRPr="002E0194" w:rsidRDefault="00A910BA" w:rsidP="00B524D3">
                                  <w:pPr>
                                    <w:pStyle w:val="a8"/>
                                  </w:pPr>
                                  <w:r w:rsidRPr="00B524D3">
                                    <w:rPr>
                                      <w:rFonts w:ascii="Sylfaen" w:hAnsi="Sylfaen" w:cs="Sylfaen"/>
                                      <w:lang w:bidi="ru-RU"/>
                                    </w:rPr>
                                    <w:t>ՀԱՇՎԵՏՎՈՒԹՅՈՒՆ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0EBEC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8" o:spid="_x0000_s1026" type="#_x0000_t202" style="width:407.25pt;height:10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" filled="f" stroked="f" strokeweight=".5pt">
                      <v:textbox>
                        <w:txbxContent>
                          <w:p w:rsidR="00A910BA" w:rsidRPr="00B524D3" w:rsidRDefault="00A910BA" w:rsidP="002E0194">
                            <w:pPr>
                              <w:pStyle w:val="a8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 w:bidi="ru-RU"/>
                              </w:rPr>
                              <w:t>ՏԱՐԵԿԱՆ</w:t>
                            </w:r>
                          </w:p>
                          <w:p w:rsidR="00A910BA" w:rsidRPr="002E0194" w:rsidRDefault="00A910BA" w:rsidP="00B524D3">
                            <w:pPr>
                              <w:pStyle w:val="a8"/>
                            </w:pPr>
                            <w:r w:rsidRPr="00B524D3">
                              <w:rPr>
                                <w:rFonts w:ascii="Sylfaen" w:hAnsi="Sylfaen" w:cs="Sylfaen"/>
                                <w:lang w:bidi="ru-RU"/>
                              </w:rPr>
                              <w:t>ՀԱՇՎԵՏՎՈՒԹՅՈՒՆ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54" w:tblpY="289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5"/>
      </w:tblGrid>
      <w:tr w:rsidR="00B524D3" w:rsidTr="00B0688D">
        <w:trPr>
          <w:trHeight w:val="2043"/>
        </w:trPr>
        <w:tc>
          <w:tcPr>
            <w:tcW w:w="4572" w:type="dxa"/>
          </w:tcPr>
          <w:p w:rsidR="00B0688D" w:rsidRDefault="00B0688D" w:rsidP="007057F4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25458B" wp14:editId="674AE8F4">
                      <wp:extent cx="3733800" cy="469557"/>
                      <wp:effectExtent l="0" t="0" r="0" b="6985"/>
                      <wp:docPr id="6" name="Надпись 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4695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10BA" w:rsidRPr="00A133E6" w:rsidRDefault="00A910BA" w:rsidP="00B524D3">
                                  <w:pPr>
                                    <w:jc w:val="center"/>
                                    <w:rPr>
                                      <w:rFonts w:cstheme="minorHAnsi"/>
                                      <w:color w:val="0189F9" w:themeColor="accent1"/>
                                      <w:sz w:val="48"/>
                                      <w:szCs w:val="48"/>
                                    </w:rPr>
                                  </w:pPr>
                                  <w:r w:rsidRPr="00B524D3">
                                    <w:rPr>
                                      <w:rFonts w:ascii="Sylfaen" w:hAnsi="Sylfaen" w:cs="Sylfaen"/>
                                      <w:color w:val="0189F9" w:themeColor="accent1"/>
                                      <w:sz w:val="48"/>
                                      <w:szCs w:val="48"/>
                                      <w:lang w:bidi="ru-RU"/>
                                    </w:rPr>
                                    <w:t>ԱԲՈՎՅԱՆ</w:t>
                                  </w:r>
                                  <w:r w:rsidRPr="00B524D3">
                                    <w:rPr>
                                      <w:rFonts w:cstheme="minorHAnsi"/>
                                      <w:color w:val="0189F9" w:themeColor="accent1"/>
                                      <w:sz w:val="48"/>
                                      <w:szCs w:val="48"/>
                                      <w:lang w:bidi="ru-RU"/>
                                    </w:rPr>
                                    <w:t xml:space="preserve"> </w:t>
                                  </w:r>
                                  <w:r w:rsidRPr="00B524D3">
                                    <w:rPr>
                                      <w:rFonts w:ascii="Sylfaen" w:hAnsi="Sylfaen" w:cs="Sylfaen"/>
                                      <w:color w:val="0189F9" w:themeColor="accent1"/>
                                      <w:sz w:val="48"/>
                                      <w:szCs w:val="48"/>
                                      <w:lang w:bidi="ru-RU"/>
                                    </w:rPr>
                                    <w:t>ՀԱՄԱՅՆՔԻ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25458B" id="Надпись 6" o:spid="_x0000_s1027" type="#_x0000_t202" style="width:294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" filled="f" stroked="f" strokeweight=".5pt">
                      <v:textbox>
                        <w:txbxContent>
                          <w:p w:rsidR="00A910BA" w:rsidRPr="00A133E6" w:rsidRDefault="00A910BA" w:rsidP="00B524D3">
                            <w:pPr>
                              <w:jc w:val="center"/>
                              <w:rPr>
                                <w:rFonts w:cstheme="minorHAnsi"/>
                                <w:color w:val="0189F9" w:themeColor="accent1"/>
                                <w:sz w:val="48"/>
                                <w:szCs w:val="48"/>
                              </w:rPr>
                            </w:pPr>
                            <w:r w:rsidRPr="00B524D3">
                              <w:rPr>
                                <w:rFonts w:ascii="Sylfaen" w:hAnsi="Sylfaen" w:cs="Sylfaen"/>
                                <w:color w:val="0189F9" w:themeColor="accent1"/>
                                <w:sz w:val="48"/>
                                <w:szCs w:val="48"/>
                                <w:lang w:bidi="ru-RU"/>
                              </w:rPr>
                              <w:t>ԱԲՈՎՅԱՆ</w:t>
                            </w:r>
                            <w:r w:rsidRPr="00B524D3">
                              <w:rPr>
                                <w:rFonts w:cstheme="minorHAnsi"/>
                                <w:color w:val="0189F9" w:themeColor="accent1"/>
                                <w:sz w:val="48"/>
                                <w:szCs w:val="48"/>
                                <w:lang w:bidi="ru-RU"/>
                              </w:rPr>
                              <w:t xml:space="preserve"> </w:t>
                            </w:r>
                            <w:r w:rsidRPr="00B524D3">
                              <w:rPr>
                                <w:rFonts w:ascii="Sylfaen" w:hAnsi="Sylfaen" w:cs="Sylfaen"/>
                                <w:color w:val="0189F9" w:themeColor="accent1"/>
                                <w:sz w:val="48"/>
                                <w:szCs w:val="48"/>
                                <w:lang w:bidi="ru-RU"/>
                              </w:rPr>
                              <w:t>ՀԱՄԱՅՆՔԻ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CED237C" wp14:editId="707714E0">
                      <wp:extent cx="3857625" cy="1085850"/>
                      <wp:effectExtent l="0" t="0" r="0" b="0"/>
                      <wp:docPr id="7" name="Надпись 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10BA" w:rsidRPr="00B524D3" w:rsidRDefault="00A910BA" w:rsidP="00B524D3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B524D3">
                                    <w:rPr>
                                      <w:sz w:val="36"/>
                                      <w:lang w:bidi="ru-RU"/>
                                    </w:rPr>
                                    <w:t xml:space="preserve">2023 </w:t>
                                  </w:r>
                                  <w:r w:rsidRPr="00B524D3">
                                    <w:rPr>
                                      <w:rFonts w:ascii="Sylfaen" w:hAnsi="Sylfaen" w:cs="Sylfaen"/>
                                      <w:sz w:val="36"/>
                                      <w:lang w:bidi="ru-RU"/>
                                    </w:rPr>
                                    <w:t>ԹՎԱԿԱՆԻ</w:t>
                                  </w:r>
                                  <w:r w:rsidRPr="00B524D3">
                                    <w:rPr>
                                      <w:sz w:val="36"/>
                                      <w:lang w:bidi="ru-RU"/>
                                    </w:rPr>
                                    <w:t xml:space="preserve"> </w:t>
                                  </w:r>
                                  <w:r w:rsidRPr="00B524D3">
                                    <w:rPr>
                                      <w:rFonts w:ascii="Sylfaen" w:hAnsi="Sylfaen" w:cs="Sylfaen"/>
                                      <w:sz w:val="36"/>
                                      <w:lang w:bidi="ru-RU"/>
                                    </w:rPr>
                                    <w:t>ՏԱՐԵԿԱՆ</w:t>
                                  </w:r>
                                  <w:r w:rsidRPr="00B524D3">
                                    <w:rPr>
                                      <w:sz w:val="36"/>
                                      <w:lang w:bidi="ru-RU"/>
                                    </w:rPr>
                                    <w:t xml:space="preserve"> </w:t>
                                  </w:r>
                                  <w:r w:rsidRPr="00B524D3">
                                    <w:rPr>
                                      <w:rFonts w:ascii="Sylfaen" w:hAnsi="Sylfaen" w:cs="Sylfaen"/>
                                      <w:sz w:val="36"/>
                                      <w:lang w:bidi="ru-RU"/>
                                    </w:rPr>
                                    <w:t>ԱՇԽԱՏԱՆՔԱՅԻՆ</w:t>
                                  </w:r>
                                  <w:r w:rsidRPr="00B524D3">
                                    <w:rPr>
                                      <w:sz w:val="36"/>
                                      <w:lang w:bidi="ru-RU"/>
                                    </w:rPr>
                                    <w:t xml:space="preserve"> </w:t>
                                  </w:r>
                                  <w:r w:rsidRPr="00B524D3">
                                    <w:rPr>
                                      <w:rFonts w:ascii="Sylfaen" w:hAnsi="Sylfaen" w:cs="Sylfaen"/>
                                      <w:sz w:val="36"/>
                                      <w:lang w:bidi="ru-RU"/>
                                    </w:rPr>
                                    <w:t>ՊԼԱՆԻ</w:t>
                                  </w:r>
                                  <w:r w:rsidRPr="00B524D3">
                                    <w:rPr>
                                      <w:sz w:val="36"/>
                                      <w:lang w:bidi="ru-RU"/>
                                    </w:rPr>
                                    <w:t xml:space="preserve"> </w:t>
                                  </w:r>
                                  <w:r w:rsidRPr="00B524D3">
                                    <w:rPr>
                                      <w:rFonts w:ascii="Sylfaen" w:hAnsi="Sylfaen" w:cs="Sylfaen"/>
                                      <w:sz w:val="36"/>
                                      <w:lang w:bidi="ru-RU"/>
                                    </w:rPr>
                                    <w:t>ԻՐԱԿԱՆԱՑՄԱՆ</w:t>
                                  </w:r>
                                  <w:r w:rsidRPr="00B524D3">
                                    <w:rPr>
                                      <w:sz w:val="36"/>
                                      <w:lang w:bidi="ru-RU"/>
                                    </w:rPr>
                                    <w:t xml:space="preserve"> </w:t>
                                  </w:r>
                                  <w:r w:rsidRPr="00B524D3">
                                    <w:rPr>
                                      <w:rFonts w:ascii="Sylfaen" w:hAnsi="Sylfaen" w:cs="Sylfaen"/>
                                      <w:sz w:val="36"/>
                                      <w:lang w:bidi="ru-RU"/>
                                    </w:rPr>
                                    <w:t>ՎԵՐԱԲԵՐՅԱԼ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ED237C" id="Надпись 7" o:spid="_x0000_s1028" type="#_x0000_t202" style="width:303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" filled="f" stroked="f" strokeweight=".5pt">
                      <v:textbox>
                        <w:txbxContent>
                          <w:p w:rsidR="00A910BA" w:rsidRPr="00B524D3" w:rsidRDefault="00A910BA" w:rsidP="00B524D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524D3">
                              <w:rPr>
                                <w:sz w:val="36"/>
                                <w:lang w:bidi="ru-RU"/>
                              </w:rPr>
                              <w:t xml:space="preserve">2023 </w:t>
                            </w:r>
                            <w:r w:rsidRPr="00B524D3">
                              <w:rPr>
                                <w:rFonts w:ascii="Sylfaen" w:hAnsi="Sylfaen" w:cs="Sylfaen"/>
                                <w:sz w:val="36"/>
                                <w:lang w:bidi="ru-RU"/>
                              </w:rPr>
                              <w:t>ԹՎԱԿԱՆԻ</w:t>
                            </w:r>
                            <w:r w:rsidRPr="00B524D3">
                              <w:rPr>
                                <w:sz w:val="36"/>
                                <w:lang w:bidi="ru-RU"/>
                              </w:rPr>
                              <w:t xml:space="preserve"> </w:t>
                            </w:r>
                            <w:r w:rsidRPr="00B524D3">
                              <w:rPr>
                                <w:rFonts w:ascii="Sylfaen" w:hAnsi="Sylfaen" w:cs="Sylfaen"/>
                                <w:sz w:val="36"/>
                                <w:lang w:bidi="ru-RU"/>
                              </w:rPr>
                              <w:t>ՏԱՐԵԿԱՆ</w:t>
                            </w:r>
                            <w:r w:rsidRPr="00B524D3">
                              <w:rPr>
                                <w:sz w:val="36"/>
                                <w:lang w:bidi="ru-RU"/>
                              </w:rPr>
                              <w:t xml:space="preserve"> </w:t>
                            </w:r>
                            <w:r w:rsidRPr="00B524D3">
                              <w:rPr>
                                <w:rFonts w:ascii="Sylfaen" w:hAnsi="Sylfaen" w:cs="Sylfaen"/>
                                <w:sz w:val="36"/>
                                <w:lang w:bidi="ru-RU"/>
                              </w:rPr>
                              <w:t>ԱՇԽԱՏԱՆՔԱՅԻՆ</w:t>
                            </w:r>
                            <w:r w:rsidRPr="00B524D3">
                              <w:rPr>
                                <w:sz w:val="36"/>
                                <w:lang w:bidi="ru-RU"/>
                              </w:rPr>
                              <w:t xml:space="preserve"> </w:t>
                            </w:r>
                            <w:r w:rsidRPr="00B524D3">
                              <w:rPr>
                                <w:rFonts w:ascii="Sylfaen" w:hAnsi="Sylfaen" w:cs="Sylfaen"/>
                                <w:sz w:val="36"/>
                                <w:lang w:bidi="ru-RU"/>
                              </w:rPr>
                              <w:t>ՊԼԱՆԻ</w:t>
                            </w:r>
                            <w:r w:rsidRPr="00B524D3">
                              <w:rPr>
                                <w:sz w:val="36"/>
                                <w:lang w:bidi="ru-RU"/>
                              </w:rPr>
                              <w:t xml:space="preserve"> </w:t>
                            </w:r>
                            <w:r w:rsidRPr="00B524D3">
                              <w:rPr>
                                <w:rFonts w:ascii="Sylfaen" w:hAnsi="Sylfaen" w:cs="Sylfaen"/>
                                <w:sz w:val="36"/>
                                <w:lang w:bidi="ru-RU"/>
                              </w:rPr>
                              <w:t>ԻՐԱԿԱՆԱՑՄԱՆ</w:t>
                            </w:r>
                            <w:r w:rsidRPr="00B524D3">
                              <w:rPr>
                                <w:sz w:val="36"/>
                                <w:lang w:bidi="ru-RU"/>
                              </w:rPr>
                              <w:t xml:space="preserve"> </w:t>
                            </w:r>
                            <w:r w:rsidRPr="00B524D3">
                              <w:rPr>
                                <w:rFonts w:ascii="Sylfaen" w:hAnsi="Sylfaen" w:cs="Sylfaen"/>
                                <w:sz w:val="36"/>
                                <w:lang w:bidi="ru-RU"/>
                              </w:rPr>
                              <w:t>ՎԵՐԱԲԵՐՅԱԼ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A3C95" w:rsidRDefault="00876688" w:rsidP="007057F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-619760</wp:posOffset>
                </wp:positionV>
                <wp:extent cx="2428875" cy="83820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0BA" w:rsidRPr="00B524D3" w:rsidRDefault="00A910BA" w:rsidP="00865D96">
                            <w:pPr>
                              <w:spacing w:line="240" w:lineRule="auto"/>
                              <w:jc w:val="right"/>
                              <w:rPr>
                                <w:rFonts w:ascii="GHEA Grapalat" w:hAnsi="GHEA Grapalat"/>
                                <w:b w:val="0"/>
                                <w:sz w:val="20"/>
                                <w:lang w:val="hy-AM"/>
                              </w:rPr>
                            </w:pPr>
                            <w:r w:rsidRPr="00B524D3">
                              <w:rPr>
                                <w:rFonts w:ascii="GHEA Grapalat" w:hAnsi="GHEA Grapalat"/>
                                <w:b w:val="0"/>
                                <w:sz w:val="20"/>
                                <w:lang w:val="hy-AM"/>
                              </w:rPr>
                              <w:t>Հավելված</w:t>
                            </w:r>
                          </w:p>
                          <w:p w:rsidR="00A910BA" w:rsidRPr="00B524D3" w:rsidRDefault="00A910BA" w:rsidP="00865D96">
                            <w:pPr>
                              <w:spacing w:line="240" w:lineRule="auto"/>
                              <w:jc w:val="right"/>
                              <w:rPr>
                                <w:rFonts w:ascii="GHEA Grapalat" w:hAnsi="GHEA Grapalat"/>
                                <w:b w:val="0"/>
                                <w:sz w:val="20"/>
                                <w:lang w:val="hy-AM"/>
                              </w:rPr>
                            </w:pPr>
                            <w:r w:rsidRPr="00B524D3">
                              <w:rPr>
                                <w:rFonts w:ascii="GHEA Grapalat" w:hAnsi="GHEA Grapalat"/>
                                <w:b w:val="0"/>
                                <w:sz w:val="20"/>
                                <w:lang w:val="hy-AM"/>
                              </w:rPr>
                              <w:t>Աբովյան համայնքի ավագանու</w:t>
                            </w:r>
                          </w:p>
                          <w:p w:rsidR="00A910BA" w:rsidRPr="00B524D3" w:rsidRDefault="00A910BA" w:rsidP="00865D96">
                            <w:pPr>
                              <w:tabs>
                                <w:tab w:val="right" w:pos="10490"/>
                              </w:tabs>
                              <w:spacing w:line="240" w:lineRule="auto"/>
                              <w:jc w:val="right"/>
                              <w:rPr>
                                <w:rFonts w:ascii="GHEA Grapalat" w:hAnsi="GHEA Grapalat"/>
                                <w:b w:val="0"/>
                                <w:sz w:val="20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 w:val="0"/>
                                <w:sz w:val="20"/>
                                <w:lang w:val="hy-AM"/>
                              </w:rPr>
                              <w:t>2024</w:t>
                            </w:r>
                            <w:r w:rsidRPr="00B524D3">
                              <w:rPr>
                                <w:rFonts w:ascii="GHEA Grapalat" w:hAnsi="GHEA Grapalat"/>
                                <w:b w:val="0"/>
                                <w:sz w:val="20"/>
                                <w:lang w:val="hy-AM"/>
                              </w:rPr>
                              <w:t xml:space="preserve"> թվականի </w:t>
                            </w:r>
                            <w:r>
                              <w:rPr>
                                <w:rFonts w:ascii="GHEA Grapalat" w:hAnsi="GHEA Grapalat"/>
                                <w:b w:val="0"/>
                                <w:sz w:val="20"/>
                                <w:lang w:val="hy-AM"/>
                              </w:rPr>
                              <w:t xml:space="preserve">                    </w:t>
                            </w:r>
                            <w:r w:rsidRPr="00B524D3">
                              <w:rPr>
                                <w:rFonts w:ascii="GHEA Grapalat" w:hAnsi="GHEA Grapalat"/>
                                <w:b w:val="0"/>
                                <w:sz w:val="20"/>
                                <w:lang w:val="hy-AM"/>
                              </w:rPr>
                              <w:t xml:space="preserve">-ի </w:t>
                            </w:r>
                          </w:p>
                          <w:p w:rsidR="00A910BA" w:rsidRPr="00B524D3" w:rsidRDefault="00A910BA" w:rsidP="00865D96">
                            <w:pPr>
                              <w:tabs>
                                <w:tab w:val="right" w:pos="10490"/>
                              </w:tabs>
                              <w:spacing w:line="240" w:lineRule="auto"/>
                              <w:jc w:val="right"/>
                              <w:rPr>
                                <w:rFonts w:ascii="GHEA Grapalat" w:hAnsi="GHEA Grapalat"/>
                                <w:b w:val="0"/>
                                <w:sz w:val="22"/>
                                <w:lang w:val="hy-AM"/>
                              </w:rPr>
                            </w:pPr>
                            <w:r w:rsidRPr="00B524D3">
                              <w:rPr>
                                <w:rFonts w:ascii="GHEA Grapalat" w:hAnsi="GHEA Grapalat"/>
                                <w:b w:val="0"/>
                                <w:sz w:val="20"/>
                                <w:lang w:val="hy-AM"/>
                              </w:rPr>
                              <w:t>№   -Ա որոշման</w:t>
                            </w:r>
                          </w:p>
                          <w:p w:rsidR="00A910BA" w:rsidRPr="00876688" w:rsidRDefault="00A910BA" w:rsidP="00876688">
                            <w:pPr>
                              <w:tabs>
                                <w:tab w:val="right" w:pos="10489"/>
                              </w:tabs>
                              <w:spacing w:line="240" w:lineRule="auto"/>
                              <w:ind w:firstLine="7080"/>
                              <w:jc w:val="right"/>
                              <w:rPr>
                                <w:rFonts w:ascii="GHEA Grapalat" w:hAnsi="GHEA Grapalat"/>
                                <w:b w:val="0"/>
                                <w:sz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 w:val="0"/>
                                <w:sz w:val="24"/>
                                <w:lang w:val="hy-AM"/>
                              </w:rPr>
                              <w:t xml:space="preserve">№     </w:t>
                            </w:r>
                          </w:p>
                          <w:p w:rsidR="00A910BA" w:rsidRPr="00876688" w:rsidRDefault="00A910BA" w:rsidP="00876688">
                            <w:pPr>
                              <w:jc w:val="right"/>
                              <w:rPr>
                                <w:rFonts w:ascii="GHEA Grapalat" w:hAnsi="GHEA Grapalat"/>
                                <w:b w:val="0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329.4pt;margin-top:-48.8pt;width:191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" fillcolor="white [3201]" strokecolor="white [3212]" strokeweight=".5pt">
                <v:textbox>
                  <w:txbxContent>
                    <w:p w:rsidR="00A910BA" w:rsidRPr="00B524D3" w:rsidRDefault="00A910BA" w:rsidP="00865D96">
                      <w:pPr>
                        <w:spacing w:line="240" w:lineRule="auto"/>
                        <w:jc w:val="right"/>
                        <w:rPr>
                          <w:rFonts w:ascii="GHEA Grapalat" w:hAnsi="GHEA Grapalat"/>
                          <w:b w:val="0"/>
                          <w:sz w:val="20"/>
                          <w:lang w:val="hy-AM"/>
                        </w:rPr>
                      </w:pPr>
                      <w:r w:rsidRPr="00B524D3">
                        <w:rPr>
                          <w:rFonts w:ascii="GHEA Grapalat" w:hAnsi="GHEA Grapalat"/>
                          <w:b w:val="0"/>
                          <w:sz w:val="20"/>
                          <w:lang w:val="hy-AM"/>
                        </w:rPr>
                        <w:t>Հավելված</w:t>
                      </w:r>
                    </w:p>
                    <w:p w:rsidR="00A910BA" w:rsidRPr="00B524D3" w:rsidRDefault="00A910BA" w:rsidP="00865D96">
                      <w:pPr>
                        <w:spacing w:line="240" w:lineRule="auto"/>
                        <w:jc w:val="right"/>
                        <w:rPr>
                          <w:rFonts w:ascii="GHEA Grapalat" w:hAnsi="GHEA Grapalat"/>
                          <w:b w:val="0"/>
                          <w:sz w:val="20"/>
                          <w:lang w:val="hy-AM"/>
                        </w:rPr>
                      </w:pPr>
                      <w:r w:rsidRPr="00B524D3">
                        <w:rPr>
                          <w:rFonts w:ascii="GHEA Grapalat" w:hAnsi="GHEA Grapalat"/>
                          <w:b w:val="0"/>
                          <w:sz w:val="20"/>
                          <w:lang w:val="hy-AM"/>
                        </w:rPr>
                        <w:t>Աբովյան համայնքի ավագանու</w:t>
                      </w:r>
                    </w:p>
                    <w:p w:rsidR="00A910BA" w:rsidRPr="00B524D3" w:rsidRDefault="00A910BA" w:rsidP="00865D96">
                      <w:pPr>
                        <w:tabs>
                          <w:tab w:val="right" w:pos="10490"/>
                        </w:tabs>
                        <w:spacing w:line="240" w:lineRule="auto"/>
                        <w:jc w:val="right"/>
                        <w:rPr>
                          <w:rFonts w:ascii="GHEA Grapalat" w:hAnsi="GHEA Grapalat"/>
                          <w:b w:val="0"/>
                          <w:sz w:val="20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 w:val="0"/>
                          <w:sz w:val="20"/>
                          <w:lang w:val="hy-AM"/>
                        </w:rPr>
                        <w:t>2024</w:t>
                      </w:r>
                      <w:r w:rsidRPr="00B524D3">
                        <w:rPr>
                          <w:rFonts w:ascii="GHEA Grapalat" w:hAnsi="GHEA Grapalat"/>
                          <w:b w:val="0"/>
                          <w:sz w:val="20"/>
                          <w:lang w:val="hy-AM"/>
                        </w:rPr>
                        <w:t xml:space="preserve"> թվականի </w:t>
                      </w:r>
                      <w:r>
                        <w:rPr>
                          <w:rFonts w:ascii="GHEA Grapalat" w:hAnsi="GHEA Grapalat"/>
                          <w:b w:val="0"/>
                          <w:sz w:val="20"/>
                          <w:lang w:val="hy-AM"/>
                        </w:rPr>
                        <w:t xml:space="preserve">                    </w:t>
                      </w:r>
                      <w:r w:rsidRPr="00B524D3">
                        <w:rPr>
                          <w:rFonts w:ascii="GHEA Grapalat" w:hAnsi="GHEA Grapalat"/>
                          <w:b w:val="0"/>
                          <w:sz w:val="20"/>
                          <w:lang w:val="hy-AM"/>
                        </w:rPr>
                        <w:t xml:space="preserve">-ի </w:t>
                      </w:r>
                    </w:p>
                    <w:p w:rsidR="00A910BA" w:rsidRPr="00B524D3" w:rsidRDefault="00A910BA" w:rsidP="00865D96">
                      <w:pPr>
                        <w:tabs>
                          <w:tab w:val="right" w:pos="10490"/>
                        </w:tabs>
                        <w:spacing w:line="240" w:lineRule="auto"/>
                        <w:jc w:val="right"/>
                        <w:rPr>
                          <w:rFonts w:ascii="GHEA Grapalat" w:hAnsi="GHEA Grapalat"/>
                          <w:b w:val="0"/>
                          <w:sz w:val="22"/>
                          <w:lang w:val="hy-AM"/>
                        </w:rPr>
                      </w:pPr>
                      <w:r w:rsidRPr="00B524D3">
                        <w:rPr>
                          <w:rFonts w:ascii="GHEA Grapalat" w:hAnsi="GHEA Grapalat"/>
                          <w:b w:val="0"/>
                          <w:sz w:val="20"/>
                          <w:lang w:val="hy-AM"/>
                        </w:rPr>
                        <w:t>№   -Ա որոշման</w:t>
                      </w:r>
                    </w:p>
                    <w:p w:rsidR="00A910BA" w:rsidRPr="00876688" w:rsidRDefault="00A910BA" w:rsidP="00876688">
                      <w:pPr>
                        <w:tabs>
                          <w:tab w:val="right" w:pos="10489"/>
                        </w:tabs>
                        <w:spacing w:line="240" w:lineRule="auto"/>
                        <w:ind w:firstLine="7080"/>
                        <w:jc w:val="right"/>
                        <w:rPr>
                          <w:rFonts w:ascii="GHEA Grapalat" w:hAnsi="GHEA Grapalat"/>
                          <w:b w:val="0"/>
                          <w:sz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 w:val="0"/>
                          <w:sz w:val="24"/>
                          <w:lang w:val="hy-AM"/>
                        </w:rPr>
                        <w:t xml:space="preserve">№     </w:t>
                      </w:r>
                    </w:p>
                    <w:p w:rsidR="00A910BA" w:rsidRPr="00876688" w:rsidRDefault="00A910BA" w:rsidP="00876688">
                      <w:pPr>
                        <w:jc w:val="right"/>
                        <w:rPr>
                          <w:rFonts w:ascii="GHEA Grapalat" w:hAnsi="GHEA Grapalat"/>
                          <w:b w:val="0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3051"/>
        <w:tblW w:w="103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9"/>
        <w:gridCol w:w="4901"/>
      </w:tblGrid>
      <w:tr w:rsidR="0051019E" w:rsidTr="0051019E">
        <w:trPr>
          <w:trHeight w:val="1080"/>
        </w:trPr>
        <w:tc>
          <w:tcPr>
            <w:tcW w:w="5449" w:type="dxa"/>
            <w:vAlign w:val="center"/>
          </w:tcPr>
          <w:p w:rsidR="0051019E" w:rsidRDefault="0051019E" w:rsidP="0051019E"/>
        </w:tc>
        <w:tc>
          <w:tcPr>
            <w:tcW w:w="4901" w:type="dxa"/>
            <w:vAlign w:val="center"/>
          </w:tcPr>
          <w:p w:rsidR="0051019E" w:rsidRDefault="0051019E" w:rsidP="0051019E">
            <w:pPr>
              <w:jc w:val="right"/>
            </w:pPr>
          </w:p>
        </w:tc>
      </w:tr>
    </w:tbl>
    <w:p w:rsidR="008A3C95" w:rsidRDefault="00876688" w:rsidP="00A133E6">
      <w:pPr>
        <w:pStyle w:val="8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E674363" wp14:editId="3A911C62">
            <wp:simplePos x="0" y="0"/>
            <wp:positionH relativeFrom="page">
              <wp:align>right</wp:align>
            </wp:positionH>
            <wp:positionV relativeFrom="paragraph">
              <wp:posOffset>3159760</wp:posOffset>
            </wp:positionV>
            <wp:extent cx="7077075" cy="7044690"/>
            <wp:effectExtent l="0" t="0" r="952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01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704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194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F65B899" wp14:editId="6C679FB8">
            <wp:simplePos x="0" y="0"/>
            <wp:positionH relativeFrom="column">
              <wp:posOffset>-12065</wp:posOffset>
            </wp:positionH>
            <wp:positionV relativeFrom="paragraph">
              <wp:posOffset>3031087</wp:posOffset>
            </wp:positionV>
            <wp:extent cx="2330450" cy="3310890"/>
            <wp:effectExtent l="0" t="0" r="0" b="3810"/>
            <wp:wrapNone/>
            <wp:docPr id="4" name="Графический объект 4" descr="цветной прозрачный 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C9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BFAB942" wp14:editId="0CA21B21">
            <wp:simplePos x="0" y="0"/>
            <wp:positionH relativeFrom="column">
              <wp:posOffset>3376635</wp:posOffset>
            </wp:positionH>
            <wp:positionV relativeFrom="paragraph">
              <wp:posOffset>1452880</wp:posOffset>
            </wp:positionV>
            <wp:extent cx="2274015" cy="3122528"/>
            <wp:effectExtent l="0" t="0" r="0" b="1905"/>
            <wp:wrapNone/>
            <wp:docPr id="2" name="Графический объект 2" descr="цветной прозрачный 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015" cy="312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C9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F78818" wp14:editId="502CE905">
            <wp:simplePos x="0" y="0"/>
            <wp:positionH relativeFrom="column">
              <wp:posOffset>-718641</wp:posOffset>
            </wp:positionH>
            <wp:positionV relativeFrom="paragraph">
              <wp:posOffset>1620457</wp:posOffset>
            </wp:positionV>
            <wp:extent cx="5859887" cy="2490114"/>
            <wp:effectExtent l="0" t="0" r="7620" b="5715"/>
            <wp:wrapNone/>
            <wp:docPr id="1" name="Графический объект 1" descr="цветной 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478" cy="250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C95">
        <w:rPr>
          <w:lang w:bidi="ru-RU"/>
        </w:rPr>
        <w:br w:type="page"/>
      </w:r>
    </w:p>
    <w:sdt>
      <w:sdtPr>
        <w:rPr>
          <w:rFonts w:eastAsiaTheme="minorEastAsia" w:cstheme="minorBidi"/>
          <w:bCs w:val="0"/>
          <w:caps w:val="0"/>
          <w:sz w:val="28"/>
          <w:szCs w:val="22"/>
        </w:rPr>
        <w:id w:val="2097750693"/>
        <w:docPartObj>
          <w:docPartGallery w:val="Table of Contents"/>
          <w:docPartUnique/>
        </w:docPartObj>
      </w:sdtPr>
      <w:sdtEndPr/>
      <w:sdtContent>
        <w:p w:rsidR="001670A7" w:rsidRPr="00C7215E" w:rsidRDefault="00B524D3" w:rsidP="00B524D3">
          <w:pPr>
            <w:pStyle w:val="aa"/>
            <w:framePr w:wrap="around" w:hAnchor="page" w:x="441" w:y="1279"/>
            <w:rPr>
              <w:rStyle w:val="30"/>
              <w:b/>
            </w:rPr>
          </w:pPr>
          <w:r w:rsidRPr="00C7215E">
            <w:rPr>
              <w:rStyle w:val="30"/>
              <w:b/>
            </w:rPr>
            <w:t>ԲՈՎԱՆԴԱԿՈՒԹՅՈՒՆ</w:t>
          </w:r>
        </w:p>
        <w:p w:rsidR="001670A7" w:rsidRDefault="00E32BAC" w:rsidP="00E32BAC">
          <w:pPr>
            <w:pStyle w:val="21"/>
            <w:spacing w:after="360"/>
          </w:pPr>
          <w:r>
            <w:rPr>
              <w:rFonts w:ascii="Sylfaen" w:hAnsi="Sylfaen"/>
              <w:lang w:val="hy-AM"/>
            </w:rPr>
            <w:t>Ներածություն</w:t>
          </w:r>
          <w:r w:rsidR="001670A7">
            <w:rPr>
              <w:lang w:bidi="ru-RU"/>
            </w:rPr>
            <w:ptab w:relativeTo="margin" w:alignment="right" w:leader="dot"/>
          </w:r>
          <w:r w:rsidR="001670A7">
            <w:rPr>
              <w:lang w:bidi="ru-RU"/>
            </w:rPr>
            <w:t>2</w:t>
          </w:r>
        </w:p>
        <w:p w:rsidR="001670A7" w:rsidRDefault="00E32BAC" w:rsidP="00E32BAC">
          <w:pPr>
            <w:pStyle w:val="31"/>
            <w:spacing w:after="360"/>
            <w:ind w:left="0"/>
          </w:pPr>
          <w:r>
            <w:rPr>
              <w:rFonts w:ascii="Sylfaen" w:hAnsi="Sylfaen"/>
              <w:lang w:val="hy-AM"/>
            </w:rPr>
            <w:t>Տարեկան հաշվետվություն</w:t>
          </w:r>
          <w:r w:rsidR="001670A7">
            <w:rPr>
              <w:lang w:bidi="ru-RU"/>
            </w:rPr>
            <w:ptab w:relativeTo="margin" w:alignment="right" w:leader="dot"/>
          </w:r>
          <w:r w:rsidR="001670A7">
            <w:rPr>
              <w:lang w:bidi="ru-RU"/>
            </w:rPr>
            <w:t>3</w:t>
          </w:r>
        </w:p>
        <w:p w:rsidR="001670A7" w:rsidRDefault="00E32BAC" w:rsidP="00E32BAC">
          <w:pPr>
            <w:pStyle w:val="21"/>
            <w:spacing w:after="360"/>
          </w:pPr>
          <w:r>
            <w:rPr>
              <w:rFonts w:ascii="Sylfaen" w:hAnsi="Sylfaen"/>
              <w:lang w:val="hy-AM"/>
            </w:rPr>
            <w:t>Եզրակացություն</w:t>
          </w:r>
          <w:r w:rsidR="001670A7">
            <w:rPr>
              <w:lang w:bidi="ru-RU"/>
            </w:rPr>
            <w:ptab w:relativeTo="margin" w:alignment="right" w:leader="dot"/>
          </w:r>
          <w:r w:rsidR="001670A7">
            <w:rPr>
              <w:lang w:bidi="ru-RU"/>
            </w:rPr>
            <w:t>5</w:t>
          </w:r>
        </w:p>
      </w:sdtContent>
    </w:sdt>
    <w:p w:rsidR="004F2231" w:rsidRDefault="004F2231">
      <w:pPr>
        <w:spacing w:after="200"/>
        <w:rPr>
          <w:bCs/>
        </w:rPr>
      </w:pPr>
      <w:r>
        <w:rPr>
          <w:lang w:bidi="ru-RU"/>
        </w:rPr>
        <w:br w:type="page"/>
      </w:r>
    </w:p>
    <w:tbl>
      <w:tblPr>
        <w:tblpPr w:leftFromText="180" w:rightFromText="180" w:vertAnchor="page" w:horzAnchor="margin" w:tblpY="877"/>
        <w:tblW w:w="0" w:type="auto"/>
        <w:tblBorders>
          <w:top w:val="single" w:sz="8" w:space="0" w:color="0189F9" w:themeColor="accent1"/>
          <w:left w:val="single" w:sz="8" w:space="0" w:color="0189F9" w:themeColor="accent1"/>
          <w:bottom w:val="single" w:sz="8" w:space="0" w:color="0189F9" w:themeColor="accent1"/>
          <w:right w:val="single" w:sz="8" w:space="0" w:color="0189F9" w:themeColor="accent1"/>
          <w:insideH w:val="single" w:sz="8" w:space="0" w:color="0189F9" w:themeColor="accent1"/>
          <w:insideV w:val="single" w:sz="8" w:space="0" w:color="0189F9" w:themeColor="accent1"/>
        </w:tblBorders>
        <w:tblLook w:val="0000" w:firstRow="0" w:lastRow="0" w:firstColumn="0" w:lastColumn="0" w:noHBand="0" w:noVBand="0"/>
      </w:tblPr>
      <w:tblGrid>
        <w:gridCol w:w="4925"/>
      </w:tblGrid>
      <w:tr w:rsidR="004F2231" w:rsidTr="004F2231">
        <w:trPr>
          <w:trHeight w:val="1375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31" w:rsidRPr="00C7215E" w:rsidRDefault="00C7215E" w:rsidP="00C7215E">
            <w:pPr>
              <w:pStyle w:val="3"/>
              <w:rPr>
                <w:lang w:val="hy-AM"/>
              </w:rPr>
            </w:pPr>
            <w:r>
              <w:rPr>
                <w:lang w:val="hy-AM" w:bidi="ru-RU"/>
              </w:rPr>
              <w:lastRenderedPageBreak/>
              <w:t>ՆԵՐԱԾՈՒԹՅՈՒՆ</w:t>
            </w:r>
          </w:p>
        </w:tc>
      </w:tr>
    </w:tbl>
    <w:p w:rsidR="001F0AF0" w:rsidRDefault="001F0AF0"/>
    <w:p w:rsidR="00A910BA" w:rsidRPr="00F40F41" w:rsidRDefault="00A910BA" w:rsidP="00F40F41">
      <w:pPr>
        <w:spacing w:line="360" w:lineRule="auto"/>
        <w:ind w:firstLine="851"/>
        <w:jc w:val="both"/>
        <w:rPr>
          <w:rFonts w:ascii="Sylfaen" w:hAnsi="Sylfaen"/>
          <w:b w:val="0"/>
          <w:sz w:val="22"/>
        </w:rPr>
      </w:pPr>
      <w:r w:rsidRPr="00F40F41">
        <w:rPr>
          <w:rFonts w:ascii="Sylfaen" w:hAnsi="Sylfaen" w:cs="Sylfaen"/>
          <w:b w:val="0"/>
          <w:sz w:val="22"/>
        </w:rPr>
        <w:t>ՀՀ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Կոտայքի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մարզի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Աբովյան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համայնքի</w:t>
      </w:r>
      <w:r w:rsidRPr="00F40F41">
        <w:rPr>
          <w:rFonts w:ascii="Sylfaen" w:hAnsi="Sylfaen"/>
          <w:b w:val="0"/>
          <w:sz w:val="22"/>
        </w:rPr>
        <w:t xml:space="preserve"> 2023 </w:t>
      </w:r>
      <w:r w:rsidRPr="00F40F41">
        <w:rPr>
          <w:rFonts w:ascii="Sylfaen" w:hAnsi="Sylfaen" w:cs="Sylfaen"/>
          <w:b w:val="0"/>
          <w:sz w:val="22"/>
        </w:rPr>
        <w:t>թվականի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տարեկան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աշխատանքային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պլանի</w:t>
      </w:r>
      <w:r w:rsidRPr="00F40F41">
        <w:rPr>
          <w:rFonts w:ascii="Sylfaen" w:hAnsi="Sylfaen"/>
          <w:b w:val="0"/>
          <w:sz w:val="22"/>
        </w:rPr>
        <w:t xml:space="preserve"> (</w:t>
      </w:r>
      <w:r w:rsidRPr="00F40F41">
        <w:rPr>
          <w:rFonts w:ascii="Sylfaen" w:hAnsi="Sylfaen" w:cs="Sylfaen"/>
          <w:b w:val="0"/>
          <w:sz w:val="22"/>
        </w:rPr>
        <w:t>այսուհետ՝ՏԱՊ</w:t>
      </w:r>
      <w:r w:rsidRPr="00F40F41">
        <w:rPr>
          <w:rFonts w:ascii="Sylfaen" w:hAnsi="Sylfaen"/>
          <w:b w:val="0"/>
          <w:sz w:val="22"/>
        </w:rPr>
        <w:t xml:space="preserve">) </w:t>
      </w:r>
      <w:r w:rsidRPr="00F40F41">
        <w:rPr>
          <w:rFonts w:ascii="Sylfaen" w:hAnsi="Sylfaen" w:cs="Sylfaen"/>
          <w:b w:val="0"/>
          <w:sz w:val="22"/>
        </w:rPr>
        <w:t>իրականացման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վերաբերյալ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տարեկան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հաշվետվությունը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կազմվել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է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համայնքապետարանի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աշխատակազմի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պատասխանատու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ստորաբաժանման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կողմից՝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համայնքապետի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ղեկավարությամբ։</w:t>
      </w:r>
    </w:p>
    <w:p w:rsidR="007057F4" w:rsidRPr="00F40F41" w:rsidRDefault="00A910BA" w:rsidP="00F40F41">
      <w:pPr>
        <w:spacing w:line="360" w:lineRule="auto"/>
        <w:ind w:firstLine="851"/>
        <w:jc w:val="both"/>
        <w:rPr>
          <w:rFonts w:ascii="Sylfaen" w:hAnsi="Sylfaen"/>
          <w:b w:val="0"/>
          <w:sz w:val="22"/>
        </w:rPr>
      </w:pPr>
      <w:r w:rsidRPr="00F40F41">
        <w:rPr>
          <w:rFonts w:ascii="Sylfaen" w:hAnsi="Sylfaen" w:cs="Sylfaen"/>
          <w:b w:val="0"/>
          <w:sz w:val="22"/>
        </w:rPr>
        <w:t>Աբովյան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համայնքի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տեղական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ինքնակառավարման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մարմինների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գործունեության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թափանցիկությունն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ապահովելու</w:t>
      </w:r>
      <w:r w:rsidRPr="00F40F41">
        <w:rPr>
          <w:rFonts w:ascii="Sylfaen" w:hAnsi="Sylfaen"/>
          <w:b w:val="0"/>
          <w:sz w:val="22"/>
        </w:rPr>
        <w:t xml:space="preserve">, </w:t>
      </w:r>
      <w:r w:rsidRPr="00F40F41">
        <w:rPr>
          <w:rFonts w:ascii="Sylfaen" w:hAnsi="Sylfaen" w:cs="Sylfaen"/>
          <w:b w:val="0"/>
          <w:sz w:val="22"/>
        </w:rPr>
        <w:t>ինչպես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նաև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կատարվող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աշխատանքների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արդյունավետությունը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բարձրացնելու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նպատակով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Աբովյան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համայնքի</w:t>
      </w:r>
      <w:r w:rsidRPr="00F40F41">
        <w:rPr>
          <w:rFonts w:ascii="Sylfaen" w:hAnsi="Sylfaen"/>
          <w:b w:val="0"/>
          <w:sz w:val="22"/>
        </w:rPr>
        <w:t xml:space="preserve"> 2023 </w:t>
      </w:r>
      <w:r w:rsidRPr="00F40F41">
        <w:rPr>
          <w:rFonts w:ascii="Sylfaen" w:hAnsi="Sylfaen" w:cs="Sylfaen"/>
          <w:b w:val="0"/>
          <w:sz w:val="22"/>
        </w:rPr>
        <w:t>թվականի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ՏԱՊ</w:t>
      </w:r>
      <w:r w:rsidRPr="00F40F41">
        <w:rPr>
          <w:rFonts w:ascii="Sylfaen" w:hAnsi="Sylfaen"/>
          <w:b w:val="0"/>
          <w:sz w:val="22"/>
        </w:rPr>
        <w:t>-</w:t>
      </w:r>
      <w:r w:rsidRPr="00F40F41">
        <w:rPr>
          <w:rFonts w:ascii="Sylfaen" w:hAnsi="Sylfaen" w:cs="Sylfaen"/>
          <w:b w:val="0"/>
          <w:sz w:val="22"/>
        </w:rPr>
        <w:t>ով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ներառված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ծրագրերի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մոնիթորինգի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և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գնահատման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աշխատանքներին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ներգրավվել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են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համայնքապետարանի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աշխատակազմի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բոլոր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բաժինները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և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շահագրգիռ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կողմերը։</w:t>
      </w:r>
    </w:p>
    <w:p w:rsidR="00E32BAC" w:rsidRPr="00F40F41" w:rsidRDefault="00A910BA" w:rsidP="00F40F41">
      <w:pPr>
        <w:spacing w:line="360" w:lineRule="auto"/>
        <w:ind w:firstLine="851"/>
        <w:jc w:val="both"/>
        <w:rPr>
          <w:rFonts w:ascii="Sylfaen" w:hAnsi="Sylfaen"/>
          <w:b w:val="0"/>
          <w:sz w:val="22"/>
        </w:rPr>
      </w:pPr>
      <w:r w:rsidRPr="00F40F41">
        <w:rPr>
          <w:rFonts w:ascii="Sylfaen" w:hAnsi="Sylfaen" w:cs="Sylfaen"/>
          <w:b w:val="0"/>
          <w:sz w:val="22"/>
        </w:rPr>
        <w:t>Համայնքի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կառավարման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համակարգի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արդյունավետության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բարձրացումը</w:t>
      </w:r>
      <w:r w:rsidR="00F40F41"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համարվում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է</w:t>
      </w:r>
      <w:r w:rsidR="00F40F41"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ռազմավարական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առաջնահերթություններից</w:t>
      </w:r>
      <w:r w:rsidRPr="00F40F41">
        <w:rPr>
          <w:rFonts w:ascii="Sylfaen" w:hAnsi="Sylfaen"/>
          <w:b w:val="0"/>
          <w:sz w:val="22"/>
        </w:rPr>
        <w:t xml:space="preserve">, </w:t>
      </w:r>
      <w:r w:rsidRPr="00F40F41">
        <w:rPr>
          <w:rFonts w:ascii="Sylfaen" w:hAnsi="Sylfaen" w:cs="Sylfaen"/>
          <w:b w:val="0"/>
          <w:sz w:val="22"/>
        </w:rPr>
        <w:t>որի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ապահովման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նպատակով</w:t>
      </w:r>
      <w:r w:rsidR="00F40F41"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մշակվել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է</w:t>
      </w:r>
      <w:r w:rsidRPr="00F40F41">
        <w:rPr>
          <w:rFonts w:ascii="Sylfaen" w:hAnsi="Sylfaen"/>
          <w:b w:val="0"/>
          <w:sz w:val="22"/>
        </w:rPr>
        <w:t xml:space="preserve"> </w:t>
      </w:r>
      <w:r w:rsidR="00F40F41" w:rsidRPr="00F40F41">
        <w:rPr>
          <w:rFonts w:ascii="Sylfaen" w:hAnsi="Sylfaen" w:cs="Sylfaen"/>
          <w:b w:val="0"/>
          <w:sz w:val="22"/>
        </w:rPr>
        <w:t>համայնքում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իրականացվող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աշխատանքների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արդյունավետության</w:t>
      </w:r>
      <w:r w:rsidR="00F40F41"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բարձրացման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և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շահակիցների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առջև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հաշվետվողականության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ապահովման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սույն</w:t>
      </w:r>
      <w:r w:rsidR="00F40F41"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քաղաքականությունը</w:t>
      </w:r>
      <w:r w:rsidRPr="00F40F41">
        <w:rPr>
          <w:rFonts w:ascii="Sylfaen" w:hAnsi="Sylfaen"/>
          <w:b w:val="0"/>
          <w:sz w:val="22"/>
        </w:rPr>
        <w:t xml:space="preserve">, </w:t>
      </w:r>
      <w:r w:rsidRPr="00F40F41">
        <w:rPr>
          <w:rFonts w:ascii="Sylfaen" w:hAnsi="Sylfaen" w:cs="Sylfaen"/>
          <w:b w:val="0"/>
          <w:sz w:val="22"/>
        </w:rPr>
        <w:t>որը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միտված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է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աշխատանքի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արդյունավետ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կազմակերպմանը</w:t>
      </w:r>
      <w:r w:rsidR="00F40F41" w:rsidRPr="00F40F41">
        <w:rPr>
          <w:rFonts w:ascii="Sylfaen" w:hAnsi="Sylfaen"/>
          <w:b w:val="0"/>
          <w:sz w:val="22"/>
        </w:rPr>
        <w:t xml:space="preserve">, </w:t>
      </w:r>
      <w:r w:rsidRPr="00F40F41">
        <w:rPr>
          <w:rFonts w:ascii="Sylfaen" w:hAnsi="Sylfaen" w:cs="Sylfaen"/>
          <w:b w:val="0"/>
          <w:sz w:val="22"/>
        </w:rPr>
        <w:t>լիազորությունների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պատշաճ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կերպով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կատարմանը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և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շահակիցների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առջև</w:t>
      </w:r>
      <w:r w:rsidR="00F40F41"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հաշվետվողականության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ապահովմանը</w:t>
      </w:r>
      <w:r w:rsidRPr="00F40F41">
        <w:rPr>
          <w:rFonts w:ascii="Sylfaen" w:hAnsi="Sylfaen"/>
          <w:b w:val="0"/>
          <w:sz w:val="22"/>
        </w:rPr>
        <w:t>:</w:t>
      </w:r>
    </w:p>
    <w:p w:rsidR="00F40F41" w:rsidRPr="00F40F41" w:rsidRDefault="00F40F41" w:rsidP="00F40F41">
      <w:pPr>
        <w:spacing w:line="360" w:lineRule="auto"/>
        <w:ind w:firstLine="851"/>
        <w:jc w:val="both"/>
        <w:rPr>
          <w:rFonts w:ascii="Sylfaen" w:hAnsi="Sylfaen"/>
          <w:b w:val="0"/>
          <w:sz w:val="22"/>
        </w:rPr>
      </w:pPr>
      <w:r w:rsidRPr="00F40F41">
        <w:rPr>
          <w:rFonts w:ascii="Sylfaen" w:hAnsi="Sylfaen" w:cs="Sylfaen"/>
          <w:b w:val="0"/>
          <w:sz w:val="22"/>
        </w:rPr>
        <w:t>ՏԱՊ</w:t>
      </w:r>
      <w:r w:rsidRPr="00F40F41">
        <w:rPr>
          <w:rFonts w:ascii="Sylfaen" w:hAnsi="Sylfaen"/>
          <w:b w:val="0"/>
          <w:sz w:val="22"/>
        </w:rPr>
        <w:t>-</w:t>
      </w:r>
      <w:r w:rsidRPr="00F40F41">
        <w:rPr>
          <w:rFonts w:ascii="Sylfaen" w:hAnsi="Sylfaen" w:cs="Sylfaen"/>
          <w:b w:val="0"/>
          <w:sz w:val="22"/>
        </w:rPr>
        <w:t>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ծրագրերի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գնահատման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համակարգի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նպատակն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է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ինստիտուցիոնալ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և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օբյեկտիվ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հիմքեր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ստեղծել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Աբովյան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համայնքում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իրականացվող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և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իրականացվելիք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ծրագրերի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արդյունավետության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շարունակական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բարձրացման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համար։</w:t>
      </w:r>
      <w:r w:rsidRPr="00F40F41">
        <w:rPr>
          <w:rFonts w:ascii="Sylfaen" w:hAnsi="Sylfaen"/>
          <w:b w:val="0"/>
          <w:sz w:val="22"/>
        </w:rPr>
        <w:t xml:space="preserve"> </w:t>
      </w:r>
    </w:p>
    <w:p w:rsidR="00F40F41" w:rsidRPr="00F40F41" w:rsidRDefault="00F40F41" w:rsidP="00F40F41">
      <w:pPr>
        <w:spacing w:line="360" w:lineRule="auto"/>
        <w:ind w:firstLine="851"/>
        <w:jc w:val="both"/>
        <w:rPr>
          <w:rFonts w:ascii="Sylfaen" w:hAnsi="Sylfaen"/>
          <w:b w:val="0"/>
          <w:sz w:val="22"/>
        </w:rPr>
      </w:pPr>
      <w:r w:rsidRPr="00F40F41">
        <w:rPr>
          <w:rFonts w:ascii="Sylfaen" w:hAnsi="Sylfaen" w:cs="Sylfaen"/>
          <w:b w:val="0"/>
          <w:sz w:val="22"/>
        </w:rPr>
        <w:t>Մոնիթորինգը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և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գնահատումն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իրականացվել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է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ՏԱՊ</w:t>
      </w:r>
      <w:r w:rsidRPr="00F40F41">
        <w:rPr>
          <w:rFonts w:ascii="Sylfaen" w:hAnsi="Sylfaen"/>
          <w:b w:val="0"/>
          <w:sz w:val="22"/>
        </w:rPr>
        <w:t>-</w:t>
      </w:r>
      <w:r w:rsidRPr="00F40F41">
        <w:rPr>
          <w:rFonts w:ascii="Sylfaen" w:hAnsi="Sylfaen" w:cs="Sylfaen"/>
          <w:b w:val="0"/>
          <w:sz w:val="22"/>
        </w:rPr>
        <w:t>ում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ներառված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ծրագրերի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փաստացի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արժեքները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հաշվարկելու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ելակետային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և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թիրախային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արժեքերի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հետ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դրանք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համեմատելու</w:t>
      </w:r>
      <w:r w:rsidRPr="00F40F41">
        <w:rPr>
          <w:rFonts w:ascii="Sylfaen" w:hAnsi="Sylfaen"/>
          <w:b w:val="0"/>
          <w:sz w:val="22"/>
        </w:rPr>
        <w:t xml:space="preserve"> </w:t>
      </w:r>
      <w:r w:rsidRPr="00F40F41">
        <w:rPr>
          <w:rFonts w:ascii="Sylfaen" w:hAnsi="Sylfaen" w:cs="Sylfaen"/>
          <w:b w:val="0"/>
          <w:sz w:val="22"/>
        </w:rPr>
        <w:t>միջոցով։</w:t>
      </w:r>
    </w:p>
    <w:p w:rsidR="00E32BAC" w:rsidRPr="00A910BA" w:rsidRDefault="00E32BAC" w:rsidP="001F0AF0">
      <w:pPr>
        <w:spacing w:after="200"/>
        <w:rPr>
          <w:lang w:val="hy-AM"/>
        </w:rPr>
      </w:pPr>
    </w:p>
    <w:p w:rsidR="00E32BAC" w:rsidRPr="00A910BA" w:rsidRDefault="00E32BAC" w:rsidP="001F0AF0">
      <w:pPr>
        <w:spacing w:after="200"/>
        <w:rPr>
          <w:lang w:val="hy-AM"/>
        </w:rPr>
      </w:pPr>
    </w:p>
    <w:p w:rsidR="00E32BAC" w:rsidRPr="00A910BA" w:rsidRDefault="00E32BAC" w:rsidP="001F0AF0">
      <w:pPr>
        <w:spacing w:after="200"/>
        <w:rPr>
          <w:lang w:val="hy-AM"/>
        </w:rPr>
      </w:pPr>
    </w:p>
    <w:p w:rsidR="00E32BAC" w:rsidRPr="00A910BA" w:rsidRDefault="00E32BAC" w:rsidP="001F0AF0">
      <w:pPr>
        <w:spacing w:after="200"/>
        <w:rPr>
          <w:lang w:val="hy-AM"/>
        </w:rPr>
      </w:pPr>
    </w:p>
    <w:p w:rsidR="00E32BAC" w:rsidRPr="00F40F41" w:rsidRDefault="00E32BAC" w:rsidP="001F0AF0">
      <w:pPr>
        <w:spacing w:after="200"/>
        <w:rPr>
          <w:rFonts w:ascii="Sylfaen" w:hAnsi="Sylfaen"/>
          <w:lang w:val="hy-AM"/>
        </w:rPr>
      </w:pPr>
    </w:p>
    <w:tbl>
      <w:tblPr>
        <w:tblpPr w:leftFromText="180" w:rightFromText="180" w:vertAnchor="page" w:horzAnchor="margin" w:tblpY="877"/>
        <w:tblW w:w="0" w:type="auto"/>
        <w:tblBorders>
          <w:top w:val="single" w:sz="8" w:space="0" w:color="0189F9" w:themeColor="accent1"/>
          <w:left w:val="single" w:sz="8" w:space="0" w:color="0189F9" w:themeColor="accent1"/>
          <w:bottom w:val="single" w:sz="8" w:space="0" w:color="0189F9" w:themeColor="accent1"/>
          <w:right w:val="single" w:sz="8" w:space="0" w:color="0189F9" w:themeColor="accent1"/>
          <w:insideH w:val="single" w:sz="8" w:space="0" w:color="0189F9" w:themeColor="accent1"/>
          <w:insideV w:val="single" w:sz="8" w:space="0" w:color="0189F9" w:themeColor="accent1"/>
        </w:tblBorders>
        <w:tblLook w:val="0000" w:firstRow="0" w:lastRow="0" w:firstColumn="0" w:lastColumn="0" w:noHBand="0" w:noVBand="0"/>
      </w:tblPr>
      <w:tblGrid>
        <w:gridCol w:w="4925"/>
      </w:tblGrid>
      <w:tr w:rsidR="000F42C4" w:rsidRPr="00F40F41" w:rsidTr="000008E0">
        <w:trPr>
          <w:trHeight w:val="1375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2C4" w:rsidRPr="00F40F41" w:rsidRDefault="000F42C4" w:rsidP="000008E0">
            <w:pPr>
              <w:pStyle w:val="3"/>
              <w:rPr>
                <w:lang w:val="hy-AM" w:bidi="ru-RU"/>
              </w:rPr>
            </w:pPr>
            <w:r w:rsidRPr="00F40F41">
              <w:rPr>
                <w:sz w:val="44"/>
                <w:lang w:val="hy-AM" w:bidi="ru-RU"/>
              </w:rPr>
              <w:lastRenderedPageBreak/>
              <w:t>ՏԱՐԵԿԱՆ ՀԱՇՎԵՏՎՈՒԹՅՈՒՆ</w:t>
            </w:r>
          </w:p>
        </w:tc>
      </w:tr>
    </w:tbl>
    <w:tbl>
      <w:tblPr>
        <w:tblStyle w:val="-461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95"/>
        <w:gridCol w:w="20"/>
        <w:gridCol w:w="2835"/>
        <w:gridCol w:w="1275"/>
        <w:gridCol w:w="996"/>
        <w:gridCol w:w="284"/>
        <w:gridCol w:w="704"/>
        <w:gridCol w:w="426"/>
        <w:gridCol w:w="81"/>
        <w:gridCol w:w="2474"/>
      </w:tblGrid>
      <w:tr w:rsidR="000F42C4" w:rsidRPr="009D0ACA" w:rsidTr="00043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ՈԼՈՐՏ 1</w:t>
            </w:r>
            <w:r w:rsidR="0061770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 w:cs="Cambria Math"/>
                <w:b/>
                <w:color w:val="auto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ԸՆԴՀԱՆՈՒՐ</w:t>
            </w:r>
          </w:p>
        </w:tc>
      </w:tr>
      <w:tr w:rsidR="000F42C4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Թափանցիկ և արդյունավետ կառավարում</w:t>
            </w:r>
          </w:p>
        </w:tc>
      </w:tr>
      <w:tr w:rsidR="000F42C4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 w:rsidR="009C543A"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0008E0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55" w:type="dxa"/>
            <w:gridSpan w:val="2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="000008E0"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="0061770F">
              <w:rPr>
                <w:rFonts w:ascii="Sylfaen" w:eastAsia="MS Mincho" w:hAnsi="Sylfaen" w:cs="Times New Roman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F42C4" w:rsidRPr="006E6B27" w:rsidTr="00A910B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Merge w:val="restart"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55" w:type="dxa"/>
            <w:gridSpan w:val="2"/>
            <w:vAlign w:val="center"/>
          </w:tcPr>
          <w:p w:rsidR="000F42C4" w:rsidRPr="009D0ACA" w:rsidRDefault="000F42C4" w:rsidP="0000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Աշխատակազմում առկա տեղեկատվական և հեռահաղորդակցության համակարգեր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6" w:type="dxa"/>
            <w:vAlign w:val="center"/>
          </w:tcPr>
          <w:p w:rsidR="000F42C4" w:rsidRPr="009D0ACA" w:rsidRDefault="002632E6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2632E6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2632E6" w:rsidRPr="00077932" w:rsidRDefault="002632E6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color w:val="auto"/>
                <w:sz w:val="16"/>
                <w:szCs w:val="16"/>
                <w:lang w:val="hy-AM"/>
              </w:rPr>
              <w:t>ՀԿՏՀ-համայնքի կայք</w:t>
            </w:r>
          </w:p>
          <w:p w:rsidR="002632E6" w:rsidRPr="00077932" w:rsidRDefault="002632E6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color w:val="auto"/>
                <w:sz w:val="16"/>
                <w:szCs w:val="16"/>
                <w:lang w:val="hy-AM"/>
              </w:rPr>
              <w:t>Client Trasaty-բյուջեի մուտքերի համակարգ</w:t>
            </w:r>
          </w:p>
          <w:p w:rsidR="000F42C4" w:rsidRPr="00077932" w:rsidRDefault="002632E6" w:rsidP="0061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color w:val="auto"/>
                <w:sz w:val="16"/>
                <w:szCs w:val="16"/>
                <w:lang w:val="hy-AM"/>
              </w:rPr>
              <w:t>E-Community-գույքահարկի հաշվարկման ծրագիր</w:t>
            </w:r>
          </w:p>
        </w:tc>
      </w:tr>
      <w:tr w:rsidR="000008E0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Merge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F42C4" w:rsidRPr="009D0ACA" w:rsidRDefault="000F42C4" w:rsidP="000008E0">
            <w:pPr>
              <w:tabs>
                <w:tab w:val="left" w:pos="543"/>
              </w:tabs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00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996" w:type="dxa"/>
            <w:vAlign w:val="center"/>
          </w:tcPr>
          <w:p w:rsidR="000F42C4" w:rsidRPr="009D0ACA" w:rsidRDefault="002632E6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2632E6" w:rsidP="002632E6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2632E6" w:rsidP="002632E6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--</w:t>
            </w:r>
          </w:p>
        </w:tc>
      </w:tr>
      <w:tr w:rsidR="000F42C4" w:rsidRPr="009D0ACA" w:rsidTr="00A910B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Merge w:val="restart"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Cs w:val="0"/>
                <w:sz w:val="20"/>
                <w:szCs w:val="20"/>
                <w:lang w:val="hy-AM"/>
              </w:rPr>
            </w:pPr>
          </w:p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Cs w:val="0"/>
                <w:sz w:val="20"/>
                <w:szCs w:val="20"/>
                <w:lang w:val="hy-AM"/>
              </w:rPr>
            </w:pPr>
          </w:p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Cs w:val="0"/>
                <w:sz w:val="20"/>
                <w:szCs w:val="20"/>
                <w:lang w:val="hy-AM"/>
              </w:rPr>
            </w:pPr>
          </w:p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Cs w:val="0"/>
                <w:sz w:val="20"/>
                <w:szCs w:val="20"/>
                <w:lang w:val="hy-AM"/>
              </w:rPr>
            </w:pPr>
          </w:p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Cs w:val="0"/>
                <w:sz w:val="20"/>
                <w:szCs w:val="20"/>
                <w:lang w:val="hy-AM"/>
              </w:rPr>
            </w:pPr>
          </w:p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Cs w:val="0"/>
                <w:sz w:val="20"/>
                <w:szCs w:val="20"/>
                <w:lang w:val="hy-AM"/>
              </w:rPr>
            </w:pPr>
          </w:p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Cs w:val="0"/>
                <w:sz w:val="20"/>
                <w:szCs w:val="20"/>
                <w:lang w:val="hy-AM"/>
              </w:rPr>
            </w:pPr>
          </w:p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Cs w:val="0"/>
                <w:sz w:val="20"/>
                <w:szCs w:val="20"/>
                <w:lang w:val="hy-AM"/>
              </w:rPr>
            </w:pPr>
          </w:p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Cs w:val="0"/>
                <w:sz w:val="20"/>
                <w:szCs w:val="20"/>
                <w:lang w:val="hy-AM"/>
              </w:rPr>
            </w:pPr>
          </w:p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  <w:p w:rsidR="000F42C4" w:rsidRPr="009D0ACA" w:rsidRDefault="000F42C4" w:rsidP="000008E0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F42C4" w:rsidRPr="009D0ACA" w:rsidRDefault="000F42C4" w:rsidP="0000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ամայնքի ավագանու անդամների քանակը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27</w:t>
            </w:r>
          </w:p>
        </w:tc>
        <w:tc>
          <w:tcPr>
            <w:tcW w:w="996" w:type="dxa"/>
            <w:vAlign w:val="center"/>
          </w:tcPr>
          <w:p w:rsidR="000F42C4" w:rsidRPr="009D0ACA" w:rsidRDefault="002632E6" w:rsidP="000008E0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27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2632E6" w:rsidP="002632E6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2632E6" w:rsidP="002632E6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--</w:t>
            </w:r>
          </w:p>
        </w:tc>
      </w:tr>
      <w:tr w:rsidR="000008E0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Merge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F42C4" w:rsidRPr="009D0ACA" w:rsidRDefault="000F42C4" w:rsidP="0000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Համայնքային ծառայողների քանակը, որից կին՝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00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94/62</w:t>
            </w:r>
          </w:p>
        </w:tc>
        <w:tc>
          <w:tcPr>
            <w:tcW w:w="996" w:type="dxa"/>
            <w:vAlign w:val="center"/>
          </w:tcPr>
          <w:p w:rsidR="000F42C4" w:rsidRPr="00662CFE" w:rsidRDefault="00662CFE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103/73</w:t>
            </w:r>
          </w:p>
        </w:tc>
        <w:tc>
          <w:tcPr>
            <w:tcW w:w="988" w:type="dxa"/>
            <w:gridSpan w:val="2"/>
            <w:vAlign w:val="center"/>
          </w:tcPr>
          <w:p w:rsidR="000F42C4" w:rsidRPr="00662CFE" w:rsidRDefault="00662CFE" w:rsidP="002632E6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9/11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662CFE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Տարվա ընթացքում հաստիքացուցակում կատարվել է փոփոխություն, նոր հաստիքներ են ավելացել։</w:t>
            </w:r>
          </w:p>
        </w:tc>
      </w:tr>
      <w:tr w:rsidR="000008E0" w:rsidRPr="009D0ACA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Merge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F42C4" w:rsidRPr="009D0ACA" w:rsidRDefault="000F42C4" w:rsidP="0000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ՔԿԱԳ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-ի աշխատակիցների քանակը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6" w:type="dxa"/>
            <w:vAlign w:val="center"/>
          </w:tcPr>
          <w:p w:rsidR="000F42C4" w:rsidRPr="009D0ACA" w:rsidRDefault="002632E6" w:rsidP="000008E0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2632E6" w:rsidP="002632E6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2632E6" w:rsidP="002632E6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--</w:t>
            </w:r>
          </w:p>
        </w:tc>
      </w:tr>
      <w:tr w:rsidR="000008E0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Merge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F42C4" w:rsidRPr="009D0ACA" w:rsidRDefault="000F42C4" w:rsidP="0000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Համայնքապետարանի 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աշխատակազմի աշխատանքային  օրերի թիվը տարվա ընթացքում</w:t>
            </w:r>
          </w:p>
        </w:tc>
        <w:tc>
          <w:tcPr>
            <w:tcW w:w="1275" w:type="dxa"/>
            <w:vAlign w:val="center"/>
          </w:tcPr>
          <w:p w:rsidR="000F42C4" w:rsidRPr="009D0ACA" w:rsidRDefault="00A90E09" w:rsidP="0000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</w:p>
        </w:tc>
        <w:tc>
          <w:tcPr>
            <w:tcW w:w="996" w:type="dxa"/>
            <w:vAlign w:val="center"/>
          </w:tcPr>
          <w:p w:rsidR="000F42C4" w:rsidRPr="009D0ACA" w:rsidRDefault="002632E6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2632E6" w:rsidP="002632E6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2632E6" w:rsidP="002632E6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--</w:t>
            </w:r>
          </w:p>
        </w:tc>
      </w:tr>
      <w:tr w:rsidR="000F42C4" w:rsidRPr="00662CFE" w:rsidTr="00A910BA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Merge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F42C4" w:rsidRPr="00E1307D" w:rsidRDefault="000F42C4" w:rsidP="0000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</w:pPr>
            <w:r w:rsidRPr="00E1307D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1275" w:type="dxa"/>
            <w:vAlign w:val="center"/>
          </w:tcPr>
          <w:p w:rsidR="000F42C4" w:rsidRPr="00E1307D" w:rsidRDefault="000F42C4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996" w:type="dxa"/>
            <w:vAlign w:val="center"/>
          </w:tcPr>
          <w:p w:rsidR="000F42C4" w:rsidRPr="009D0ACA" w:rsidRDefault="002632E6" w:rsidP="000008E0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20 971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2632E6" w:rsidP="000008E0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632E6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632E6">
              <w:rPr>
                <w:rFonts w:ascii="Sylfaen" w:hAnsi="Sylfaen"/>
                <w:sz w:val="20"/>
                <w:szCs w:val="20"/>
                <w:lang w:val="hy-AM"/>
              </w:rPr>
              <w:t>971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2632E6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Ծննդյան ակտեր – 897</w:t>
            </w:r>
          </w:p>
          <w:p w:rsidR="002632E6" w:rsidRPr="00077932" w:rsidRDefault="002632E6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Ամուսնության գրանցում – 552</w:t>
            </w:r>
          </w:p>
          <w:p w:rsidR="002632E6" w:rsidRPr="00077932" w:rsidRDefault="002632E6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Ամուսնալուծություն -192</w:t>
            </w:r>
          </w:p>
          <w:p w:rsidR="002632E6" w:rsidRPr="00077932" w:rsidRDefault="002632E6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Հայրության ճանաչում – 346</w:t>
            </w:r>
          </w:p>
          <w:p w:rsidR="002632E6" w:rsidRPr="00077932" w:rsidRDefault="002632E6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Անվանափոխություն – 64</w:t>
            </w:r>
          </w:p>
          <w:p w:rsidR="002632E6" w:rsidRPr="00077932" w:rsidRDefault="002632E6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Մահվան գրանցում -828</w:t>
            </w:r>
          </w:p>
          <w:p w:rsidR="002632E6" w:rsidRPr="00077932" w:rsidRDefault="002632E6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ՔԿԱԳ վերականգնում – 122</w:t>
            </w:r>
          </w:p>
          <w:p w:rsidR="002632E6" w:rsidRPr="00077932" w:rsidRDefault="002632E6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ՔԿԱԳ ուղղում, լրացում, փոփոխություն -792</w:t>
            </w:r>
          </w:p>
          <w:p w:rsidR="00662CFE" w:rsidRPr="00077932" w:rsidRDefault="00662CFE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ՔԿԱԳ ակտի կրկնօրինակի ստացում – 831</w:t>
            </w:r>
          </w:p>
          <w:p w:rsidR="00662CFE" w:rsidRPr="00077932" w:rsidRDefault="00662CFE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ՔԿԱԳ ակտի առկայության կամ բացակայության տեղեկանք – 1145</w:t>
            </w:r>
          </w:p>
          <w:p w:rsidR="00662CFE" w:rsidRPr="00077932" w:rsidRDefault="00662CFE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Կատարված ուղղման գործ – 801</w:t>
            </w:r>
          </w:p>
          <w:p w:rsidR="00662CFE" w:rsidRPr="00077932" w:rsidRDefault="00662CFE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Ստացված հարցում, հաղորդում – 2443</w:t>
            </w:r>
          </w:p>
          <w:p w:rsidR="00662CFE" w:rsidRPr="00077932" w:rsidRDefault="00662CFE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Ուղարկված հարցում, հաղորդում – 2473</w:t>
            </w:r>
          </w:p>
          <w:p w:rsidR="00662CFE" w:rsidRPr="00077932" w:rsidRDefault="00662CFE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Թվայնացում - 9485</w:t>
            </w:r>
          </w:p>
        </w:tc>
      </w:tr>
      <w:tr w:rsidR="000008E0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55" w:type="dxa"/>
            <w:gridSpan w:val="2"/>
            <w:vAlign w:val="center"/>
          </w:tcPr>
          <w:p w:rsidR="000F42C4" w:rsidRPr="009D0ACA" w:rsidRDefault="000F42C4" w:rsidP="000008E0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Բնակչությանը մատուցվող հանրային ծառայությունների որակը</w:t>
            </w:r>
          </w:p>
        </w:tc>
        <w:tc>
          <w:tcPr>
            <w:tcW w:w="1275" w:type="dxa"/>
            <w:vAlign w:val="center"/>
          </w:tcPr>
          <w:p w:rsidR="000F42C4" w:rsidRPr="009D0ACA" w:rsidRDefault="0061770F" w:rsidP="000008E0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</w:t>
            </w:r>
            <w:r w:rsidR="000F42C4" w:rsidRPr="009D0ACA">
              <w:rPr>
                <w:rFonts w:ascii="Sylfaen" w:hAnsi="Sylfaen"/>
                <w:sz w:val="20"/>
                <w:szCs w:val="20"/>
                <w:lang w:val="hy-AM"/>
              </w:rPr>
              <w:t>ավ</w:t>
            </w:r>
          </w:p>
        </w:tc>
        <w:tc>
          <w:tcPr>
            <w:tcW w:w="996" w:type="dxa"/>
            <w:vAlign w:val="center"/>
          </w:tcPr>
          <w:p w:rsidR="000F42C4" w:rsidRPr="009D0ACA" w:rsidRDefault="0061770F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</w:t>
            </w:r>
            <w:r w:rsidR="002632E6">
              <w:rPr>
                <w:rFonts w:ascii="Sylfaen" w:hAnsi="Sylfaen"/>
                <w:sz w:val="20"/>
                <w:szCs w:val="20"/>
                <w:lang w:val="hy-AM"/>
              </w:rPr>
              <w:t>ավ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61770F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5C4458" w:rsidRPr="006E6B27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5C4458" w:rsidRPr="00CF7D28" w:rsidRDefault="005C4458" w:rsidP="005C445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5C4458" w:rsidRPr="00F40F41" w:rsidRDefault="005C4458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878 500.0</w:t>
            </w:r>
          </w:p>
        </w:tc>
        <w:tc>
          <w:tcPr>
            <w:tcW w:w="996" w:type="dxa"/>
            <w:vAlign w:val="center"/>
          </w:tcPr>
          <w:p w:rsidR="005C4458" w:rsidRPr="00F40F41" w:rsidRDefault="005C4458" w:rsidP="005C445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991 402.8</w:t>
            </w:r>
          </w:p>
        </w:tc>
        <w:tc>
          <w:tcPr>
            <w:tcW w:w="988" w:type="dxa"/>
            <w:gridSpan w:val="2"/>
            <w:vAlign w:val="center"/>
          </w:tcPr>
          <w:p w:rsidR="005C4458" w:rsidRPr="00F40F41" w:rsidRDefault="005C4458" w:rsidP="005C4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5C4458" w:rsidRDefault="005C4458" w:rsidP="005C445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5C4458">
              <w:rPr>
                <w:rFonts w:ascii="Sylfaen" w:hAnsi="Sylfaen"/>
                <w:sz w:val="16"/>
                <w:szCs w:val="16"/>
                <w:lang w:val="hy-AM"/>
              </w:rPr>
              <w:t>985 405.8 աշխատակազմի պահպանություն</w:t>
            </w:r>
          </w:p>
          <w:p w:rsidR="005C4458" w:rsidRPr="009D0ACA" w:rsidRDefault="005C4458" w:rsidP="005C445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5 997.0 ՔԿԱԳ ծառայության մատուցում</w:t>
            </w:r>
          </w:p>
        </w:tc>
      </w:tr>
      <w:tr w:rsidR="000F42C4" w:rsidRPr="006E6B27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0F42C4" w:rsidRPr="009D0ACA" w:rsidRDefault="000F42C4" w:rsidP="000008E0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Ծրագիր 2. Կառավարչական աշխատանքների կազմակերպման արդիականացում</w:t>
            </w:r>
          </w:p>
        </w:tc>
      </w:tr>
      <w:tr w:rsidR="000F42C4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0F42C4" w:rsidRPr="009D0ACA" w:rsidRDefault="000F42C4" w:rsidP="000008E0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0F42C4" w:rsidRPr="009D0ACA" w:rsidRDefault="009C543A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0F42C4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0F42C4" w:rsidRPr="009D0ACA" w:rsidRDefault="000F42C4" w:rsidP="0000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0F42C4" w:rsidRPr="009D0ACA" w:rsidRDefault="000008E0" w:rsidP="0000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Թիրախ.</w:t>
            </w:r>
            <w:r w:rsidR="000F42C4"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0F42C4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F42C4" w:rsidRPr="009D0ACA" w:rsidTr="00A910B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F42C4" w:rsidRPr="009D0ACA" w:rsidRDefault="000008E0" w:rsidP="000008E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0F42C4" w:rsidRPr="009D0ACA" w:rsidRDefault="000F42C4" w:rsidP="000008E0">
            <w:pPr>
              <w:tabs>
                <w:tab w:val="left" w:pos="543"/>
              </w:tabs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Ծրագրի իրականացման հարցերով զբաղվող աշխատակիցների քանակը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6" w:type="dxa"/>
            <w:vAlign w:val="center"/>
          </w:tcPr>
          <w:p w:rsidR="000F42C4" w:rsidRPr="009D0ACA" w:rsidRDefault="002632E6" w:rsidP="000008E0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--</w:t>
            </w:r>
          </w:p>
        </w:tc>
      </w:tr>
      <w:tr w:rsidR="000008E0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0F42C4" w:rsidRPr="009D0ACA" w:rsidRDefault="000F42C4" w:rsidP="000008E0">
            <w:pPr>
              <w:tabs>
                <w:tab w:val="left" w:pos="543"/>
              </w:tabs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Աշխատակազմում առկա համակարգչային սարքերի և սարքավորումների թիվը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00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190</w:t>
            </w:r>
          </w:p>
        </w:tc>
        <w:tc>
          <w:tcPr>
            <w:tcW w:w="996" w:type="dxa"/>
            <w:vAlign w:val="center"/>
          </w:tcPr>
          <w:p w:rsidR="000F42C4" w:rsidRPr="009D0ACA" w:rsidRDefault="002632E6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190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b w:val="0"/>
                <w:sz w:val="16"/>
                <w:szCs w:val="16"/>
                <w:lang w:val="hy-AM"/>
              </w:rPr>
              <w:t>--</w:t>
            </w:r>
          </w:p>
        </w:tc>
      </w:tr>
      <w:tr w:rsidR="000F42C4" w:rsidRPr="006E6B27" w:rsidTr="00A910B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F42C4" w:rsidRPr="009D0ACA" w:rsidRDefault="000F42C4" w:rsidP="000008E0">
            <w:pPr>
              <w:tabs>
                <w:tab w:val="left" w:pos="543"/>
              </w:tabs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/>
                <w:b w:val="0"/>
                <w:sz w:val="20"/>
                <w:szCs w:val="20"/>
                <w:lang w:val="hy-AM"/>
              </w:rPr>
              <w:t>Ձեռք բերվող  համակարգիչային մասերի և սարքերի նախատեսվող քանակը</w:t>
            </w:r>
          </w:p>
        </w:tc>
        <w:tc>
          <w:tcPr>
            <w:tcW w:w="1275" w:type="dxa"/>
            <w:vAlign w:val="center"/>
          </w:tcPr>
          <w:p w:rsidR="000F42C4" w:rsidRPr="00413E89" w:rsidRDefault="000F42C4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245</w:t>
            </w:r>
          </w:p>
        </w:tc>
        <w:tc>
          <w:tcPr>
            <w:tcW w:w="996" w:type="dxa"/>
            <w:vAlign w:val="center"/>
          </w:tcPr>
          <w:p w:rsidR="000F42C4" w:rsidRPr="002632E6" w:rsidRDefault="002632E6" w:rsidP="000008E0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245</w:t>
            </w:r>
          </w:p>
        </w:tc>
        <w:tc>
          <w:tcPr>
            <w:tcW w:w="988" w:type="dxa"/>
            <w:gridSpan w:val="2"/>
            <w:vAlign w:val="center"/>
          </w:tcPr>
          <w:p w:rsidR="000F42C4" w:rsidRPr="0061770F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30 մկնիկ</w:t>
            </w:r>
          </w:p>
          <w:p w:rsidR="0061770F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20 ստեղմնաշար</w:t>
            </w:r>
          </w:p>
          <w:p w:rsidR="0061770F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2 սկաներ</w:t>
            </w:r>
          </w:p>
          <w:p w:rsidR="0061770F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6 պրինտեր</w:t>
            </w:r>
          </w:p>
          <w:p w:rsidR="0061770F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3 համակարգիչ</w:t>
            </w:r>
          </w:p>
          <w:p w:rsidR="0061770F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10 մոնիտոր</w:t>
            </w:r>
          </w:p>
          <w:p w:rsidR="0061770F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15 դինամիկ</w:t>
            </w:r>
          </w:p>
          <w:p w:rsidR="0061770F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2 բջջային հեռախոս և այլն</w:t>
            </w:r>
          </w:p>
        </w:tc>
      </w:tr>
      <w:tr w:rsidR="000F42C4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F42C4" w:rsidRPr="00413E89" w:rsidRDefault="000F42C4" w:rsidP="000008E0">
            <w:pPr>
              <w:tabs>
                <w:tab w:val="left" w:pos="543"/>
              </w:tabs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/>
                <w:b w:val="0"/>
                <w:sz w:val="20"/>
                <w:szCs w:val="20"/>
                <w:lang w:val="hy-AM"/>
              </w:rPr>
              <w:t>Ձեռք բերվող լարերի նախատեսվող քանակը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/ մետր</w:t>
            </w:r>
          </w:p>
        </w:tc>
        <w:tc>
          <w:tcPr>
            <w:tcW w:w="1275" w:type="dxa"/>
            <w:vAlign w:val="center"/>
          </w:tcPr>
          <w:p w:rsidR="000F42C4" w:rsidRPr="00413E89" w:rsidRDefault="000F42C4" w:rsidP="0000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96" w:type="dxa"/>
            <w:vAlign w:val="center"/>
          </w:tcPr>
          <w:p w:rsidR="000F42C4" w:rsidRPr="00413E89" w:rsidRDefault="002632E6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</w:t>
            </w:r>
          </w:p>
        </w:tc>
        <w:tc>
          <w:tcPr>
            <w:tcW w:w="988" w:type="dxa"/>
            <w:gridSpan w:val="2"/>
            <w:vAlign w:val="center"/>
          </w:tcPr>
          <w:p w:rsidR="000F42C4" w:rsidRPr="00413E89" w:rsidRDefault="0061770F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400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Տարվա ընթացքում պահանջարկ չի եղել</w:t>
            </w:r>
          </w:p>
        </w:tc>
      </w:tr>
      <w:tr w:rsidR="000F42C4" w:rsidRPr="009D0ACA" w:rsidTr="00A910BA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F42C4" w:rsidRPr="009D0ACA" w:rsidRDefault="000F42C4" w:rsidP="0000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պաշտոնական ինտերնետային  կայքի  գործունեության օրերի թիվը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365</w:t>
            </w:r>
          </w:p>
        </w:tc>
        <w:tc>
          <w:tcPr>
            <w:tcW w:w="996" w:type="dxa"/>
            <w:vAlign w:val="center"/>
          </w:tcPr>
          <w:p w:rsidR="000F42C4" w:rsidRPr="002632E6" w:rsidRDefault="002632E6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365</w:t>
            </w:r>
          </w:p>
        </w:tc>
        <w:tc>
          <w:tcPr>
            <w:tcW w:w="988" w:type="dxa"/>
            <w:gridSpan w:val="2"/>
            <w:vAlign w:val="center"/>
          </w:tcPr>
          <w:p w:rsidR="000F42C4" w:rsidRPr="0061770F" w:rsidRDefault="0061770F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61770F" w:rsidP="00000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b w:val="0"/>
                <w:sz w:val="16"/>
                <w:szCs w:val="16"/>
                <w:lang w:val="hy-AM"/>
              </w:rPr>
              <w:t>--</w:t>
            </w:r>
          </w:p>
        </w:tc>
      </w:tr>
      <w:tr w:rsidR="000008E0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0F42C4" w:rsidRPr="009D0ACA" w:rsidRDefault="000F42C4" w:rsidP="000008E0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Ստեղծել հարմարավետ աշխատանքային միջավայր </w:t>
            </w:r>
          </w:p>
        </w:tc>
        <w:tc>
          <w:tcPr>
            <w:tcW w:w="1275" w:type="dxa"/>
            <w:textDirection w:val="btLr"/>
            <w:vAlign w:val="center"/>
          </w:tcPr>
          <w:p w:rsidR="000F42C4" w:rsidRPr="009D0ACA" w:rsidRDefault="000F42C4" w:rsidP="00F43B71">
            <w:pPr>
              <w:ind w:left="113"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6" w:type="dxa"/>
            <w:vAlign w:val="center"/>
          </w:tcPr>
          <w:p w:rsidR="000F42C4" w:rsidRPr="002632E6" w:rsidRDefault="0061770F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</w:t>
            </w:r>
            <w:r w:rsidR="002632E6">
              <w:rPr>
                <w:rFonts w:ascii="Sylfaen" w:hAnsi="Sylfaen"/>
                <w:sz w:val="20"/>
                <w:szCs w:val="20"/>
                <w:lang w:val="hy-AM"/>
              </w:rPr>
              <w:t>ավ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61770F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61770F" w:rsidP="000008E0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Տարվա ընթացքում պարբերաբար նորացվել և վերազինվել է աշխատասենյակները</w:t>
            </w:r>
          </w:p>
        </w:tc>
      </w:tr>
      <w:tr w:rsidR="005C4458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5C4458" w:rsidRPr="005C4458" w:rsidRDefault="005C4458" w:rsidP="005C4458">
            <w:pPr>
              <w:spacing w:line="20" w:lineRule="atLeast"/>
              <w:rPr>
                <w:rFonts w:ascii="Sylfaen" w:hAnsi="Sylfaen"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5C4458" w:rsidRPr="00F40F41" w:rsidRDefault="005C4458" w:rsidP="00F43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20 000.0</w:t>
            </w:r>
          </w:p>
        </w:tc>
        <w:tc>
          <w:tcPr>
            <w:tcW w:w="996" w:type="dxa"/>
          </w:tcPr>
          <w:p w:rsidR="005C4458" w:rsidRPr="00F40F41" w:rsidRDefault="005C4458" w:rsidP="000008E0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5 122.0</w:t>
            </w:r>
          </w:p>
        </w:tc>
        <w:tc>
          <w:tcPr>
            <w:tcW w:w="988" w:type="dxa"/>
            <w:gridSpan w:val="2"/>
          </w:tcPr>
          <w:p w:rsidR="005C4458" w:rsidRPr="009D0ACA" w:rsidRDefault="005C4458" w:rsidP="000008E0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5C4458" w:rsidRPr="009D0ACA" w:rsidRDefault="005C4458" w:rsidP="000008E0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0F42C4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0F42C4" w:rsidRPr="009D0ACA" w:rsidRDefault="000F42C4" w:rsidP="00F43B71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3. Համայնքի ենթակառուցվածքների ջեռուցման համակարգերի փոխում, վերազինում</w:t>
            </w:r>
          </w:p>
        </w:tc>
      </w:tr>
      <w:tr w:rsidR="000F42C4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0F42C4" w:rsidRPr="009D0ACA" w:rsidRDefault="000F42C4" w:rsidP="00F43B71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0F42C4" w:rsidRPr="009D0ACA" w:rsidRDefault="009C543A" w:rsidP="00F43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0F42C4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F42C4" w:rsidRPr="009D0ACA" w:rsidRDefault="000F42C4" w:rsidP="00F43B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0F42C4" w:rsidRPr="009D0ACA" w:rsidRDefault="000F42C4" w:rsidP="00F43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F43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="00F43B71"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0F42C4" w:rsidRPr="009D0ACA" w:rsidRDefault="000F42C4" w:rsidP="00F43B7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0F42C4" w:rsidP="00F43B7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0F42C4" w:rsidP="00F43B7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F42C4" w:rsidRPr="009D0ACA" w:rsidTr="00A910B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F42C4" w:rsidRPr="009D0ACA" w:rsidRDefault="000F42C4" w:rsidP="0000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Համայնքային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ոչ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առևտրային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կազմակերպությունների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քանակը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,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որտեղ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կա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ջեռուցման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համակարգ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F43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996" w:type="dxa"/>
            <w:vAlign w:val="center"/>
          </w:tcPr>
          <w:p w:rsidR="000F42C4" w:rsidRPr="002632E6" w:rsidRDefault="002632E6" w:rsidP="002632E6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24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0F42C4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</w:tcPr>
          <w:p w:rsidR="000F42C4" w:rsidRPr="009D0ACA" w:rsidRDefault="000F42C4" w:rsidP="000008E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Համայնքային ոչ առևտրային կազմակերպությունների ջեռուցման համակարգի սպասարկման որակը</w:t>
            </w:r>
          </w:p>
        </w:tc>
        <w:tc>
          <w:tcPr>
            <w:tcW w:w="1275" w:type="dxa"/>
            <w:textDirection w:val="btLr"/>
            <w:vAlign w:val="center"/>
          </w:tcPr>
          <w:p w:rsidR="000F42C4" w:rsidRPr="009D0ACA" w:rsidRDefault="000F42C4" w:rsidP="00F43B7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96" w:type="dxa"/>
            <w:textDirection w:val="btLr"/>
            <w:vAlign w:val="center"/>
          </w:tcPr>
          <w:p w:rsidR="000F42C4" w:rsidRPr="009D0ACA" w:rsidRDefault="002632E6" w:rsidP="002632E6">
            <w:pPr>
              <w:spacing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0F42C4" w:rsidRPr="009D0ACA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F42C4" w:rsidRPr="009D0ACA" w:rsidRDefault="000F42C4" w:rsidP="0000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 xml:space="preserve">Համայնքային ոչ առևտրային կազմակերպություններում ջեռուցման համակարգի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lastRenderedPageBreak/>
              <w:t>սպասրկում և ընթացիկ վերանորոգում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F43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996" w:type="dxa"/>
            <w:vAlign w:val="center"/>
          </w:tcPr>
          <w:p w:rsidR="000F42C4" w:rsidRPr="002632E6" w:rsidRDefault="002632E6" w:rsidP="002632E6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0F42C4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0F42C4" w:rsidRPr="009D0ACA" w:rsidRDefault="000F42C4" w:rsidP="000008E0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Բարելավել համայնքի ենթակառուցվածքների ջեռուցման համակարգերի որակը</w:t>
            </w:r>
          </w:p>
        </w:tc>
        <w:tc>
          <w:tcPr>
            <w:tcW w:w="1275" w:type="dxa"/>
            <w:textDirection w:val="btLr"/>
            <w:vAlign w:val="center"/>
          </w:tcPr>
          <w:p w:rsidR="000F42C4" w:rsidRPr="009D0ACA" w:rsidRDefault="000F42C4" w:rsidP="00F43B71">
            <w:pPr>
              <w:ind w:left="113"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96" w:type="dxa"/>
            <w:textDirection w:val="btLr"/>
            <w:vAlign w:val="center"/>
          </w:tcPr>
          <w:p w:rsidR="000F42C4" w:rsidRPr="009D0ACA" w:rsidRDefault="002632E6" w:rsidP="00FC2C0A">
            <w:pPr>
              <w:spacing w:line="20" w:lineRule="atLeast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5C4458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5C4458" w:rsidRPr="005C4458" w:rsidRDefault="005C4458" w:rsidP="005C4458">
            <w:pPr>
              <w:spacing w:line="20" w:lineRule="atLeast"/>
              <w:rPr>
                <w:rFonts w:ascii="Sylfaen" w:hAnsi="Sylfaen"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5C4458" w:rsidRPr="009D0ACA" w:rsidRDefault="005C4458" w:rsidP="00F43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42 240.0</w:t>
            </w:r>
          </w:p>
        </w:tc>
        <w:tc>
          <w:tcPr>
            <w:tcW w:w="996" w:type="dxa"/>
            <w:vAlign w:val="center"/>
          </w:tcPr>
          <w:p w:rsidR="005C4458" w:rsidRPr="009D0ACA" w:rsidRDefault="005C4458" w:rsidP="005C445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5C4458" w:rsidRPr="009D0ACA" w:rsidRDefault="005C4458" w:rsidP="005C445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5C4458" w:rsidRPr="009D0ACA" w:rsidRDefault="005C4458" w:rsidP="000008E0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0F42C4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0F42C4" w:rsidRPr="009D0ACA" w:rsidRDefault="000F42C4" w:rsidP="00F43B71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4.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ամայնքապետարանի վարչական շենքի բարեկարգում</w:t>
            </w:r>
          </w:p>
        </w:tc>
      </w:tr>
      <w:tr w:rsidR="000F42C4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0F42C4" w:rsidRPr="009D0ACA" w:rsidRDefault="000F42C4" w:rsidP="00F43B71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0F42C4" w:rsidRPr="009D0ACA" w:rsidRDefault="009C543A" w:rsidP="00F43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0F42C4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F42C4" w:rsidRPr="009D0ACA" w:rsidRDefault="000F42C4" w:rsidP="00F43B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0F42C4" w:rsidRPr="009D0ACA" w:rsidRDefault="000F42C4" w:rsidP="00F43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F43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="00F43B71"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0F42C4" w:rsidRPr="009D0ACA" w:rsidRDefault="000F42C4" w:rsidP="00F43B7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0F42C4" w:rsidP="00F43B7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0F42C4" w:rsidP="00F43B7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F42C4" w:rsidRPr="009D0ACA" w:rsidTr="00A910B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F42C4" w:rsidRPr="009D0ACA" w:rsidRDefault="000F42C4" w:rsidP="000008E0">
            <w:pPr>
              <w:tabs>
                <w:tab w:val="left" w:pos="543"/>
              </w:tabs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համար ժամանակավոր ստեղծված աշխատատեղեր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F43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996" w:type="dxa"/>
            <w:vAlign w:val="center"/>
          </w:tcPr>
          <w:p w:rsidR="000F42C4" w:rsidRPr="00FC2C0A" w:rsidRDefault="00FC2C0A" w:rsidP="00F43B7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--</w:t>
            </w:r>
          </w:p>
        </w:tc>
      </w:tr>
      <w:tr w:rsidR="000F42C4" w:rsidRPr="00413E89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F42C4" w:rsidRPr="00413E89" w:rsidRDefault="000F42C4" w:rsidP="000008E0">
            <w:pPr>
              <w:tabs>
                <w:tab w:val="left" w:pos="543"/>
                <w:tab w:val="left" w:pos="570"/>
                <w:tab w:val="center" w:pos="1273"/>
              </w:tabs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ro-RO"/>
              </w:rPr>
            </w:pPr>
            <w:r w:rsidRPr="00413E89">
              <w:rPr>
                <w:rFonts w:ascii="Sylfaen" w:hAnsi="Sylfaen"/>
                <w:b w:val="0"/>
                <w:sz w:val="20"/>
                <w:szCs w:val="20"/>
                <w:lang w:val="hy-AM"/>
              </w:rPr>
              <w:t>Վարչական շենքի հարակից սալվածքապատ տարածքի մակերես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, ք/մ</w:t>
            </w:r>
          </w:p>
        </w:tc>
        <w:tc>
          <w:tcPr>
            <w:tcW w:w="1275" w:type="dxa"/>
            <w:vAlign w:val="center"/>
          </w:tcPr>
          <w:p w:rsidR="000F42C4" w:rsidRPr="00413E89" w:rsidRDefault="00FC2C0A" w:rsidP="00F43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="000F42C4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996" w:type="dxa"/>
            <w:vAlign w:val="center"/>
          </w:tcPr>
          <w:p w:rsidR="000F42C4" w:rsidRPr="009D0ACA" w:rsidRDefault="00FC2C0A" w:rsidP="00F43B7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650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Նախագծային լուծումների փոփոխություն</w:t>
            </w:r>
          </w:p>
        </w:tc>
      </w:tr>
      <w:tr w:rsidR="000F42C4" w:rsidRPr="00413E89" w:rsidTr="00A910B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F42C4" w:rsidRPr="00413E89" w:rsidRDefault="000F42C4" w:rsidP="000008E0">
            <w:pPr>
              <w:tabs>
                <w:tab w:val="left" w:pos="543"/>
                <w:tab w:val="left" w:pos="570"/>
                <w:tab w:val="center" w:pos="1273"/>
              </w:tabs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/>
                <w:b w:val="0"/>
                <w:sz w:val="20"/>
                <w:szCs w:val="20"/>
                <w:lang w:val="hy-AM"/>
              </w:rPr>
              <w:t>Վարչական շենքի հարակից ասֆալտապատման ենթակա տարածքի մակերես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, ք/մ</w:t>
            </w:r>
          </w:p>
        </w:tc>
        <w:tc>
          <w:tcPr>
            <w:tcW w:w="1275" w:type="dxa"/>
            <w:vAlign w:val="center"/>
          </w:tcPr>
          <w:p w:rsidR="000F42C4" w:rsidRDefault="00FC2C0A" w:rsidP="00F43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0F42C4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996" w:type="dxa"/>
            <w:vAlign w:val="center"/>
          </w:tcPr>
          <w:p w:rsidR="000F42C4" w:rsidRDefault="00FC2C0A" w:rsidP="00F43B7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320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Նախագծային լուծումների փոփոխություն</w:t>
            </w:r>
          </w:p>
        </w:tc>
      </w:tr>
      <w:tr w:rsidR="000F42C4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</w:tcPr>
          <w:p w:rsidR="000F42C4" w:rsidRPr="009D0ACA" w:rsidRDefault="000F42C4" w:rsidP="0000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Վարչական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շենքի վերանորոգված արտաքին պատեր, ք.մ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F43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42</w:t>
            </w:r>
          </w:p>
        </w:tc>
        <w:tc>
          <w:tcPr>
            <w:tcW w:w="996" w:type="dxa"/>
            <w:vAlign w:val="center"/>
          </w:tcPr>
          <w:p w:rsidR="000F42C4" w:rsidRPr="009D0ACA" w:rsidRDefault="00FC2C0A" w:rsidP="00F43B7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25,6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Շենքի հիմնային հատվածի վերանորոգում</w:t>
            </w:r>
          </w:p>
        </w:tc>
      </w:tr>
      <w:tr w:rsidR="000F42C4" w:rsidRPr="00413E89" w:rsidTr="00A910B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F42C4" w:rsidRPr="00413E89" w:rsidRDefault="000F42C4" w:rsidP="0000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Վարչական շենքում գործող սանհանգույցների քանակը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F43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996" w:type="dxa"/>
            <w:vAlign w:val="center"/>
          </w:tcPr>
          <w:p w:rsidR="000F42C4" w:rsidRPr="009D0ACA" w:rsidRDefault="00FC2C0A" w:rsidP="00F43B7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--</w:t>
            </w:r>
          </w:p>
        </w:tc>
      </w:tr>
      <w:tr w:rsidR="0061770F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61770F" w:rsidRPr="009D0ACA" w:rsidRDefault="0061770F" w:rsidP="0061770F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61770F" w:rsidRPr="00413E89" w:rsidRDefault="0061770F" w:rsidP="0061770F">
            <w:pPr>
              <w:tabs>
                <w:tab w:val="left" w:pos="4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Համայնքապետարանի   աշխատակիցների  համար աշխատանքի կազմակերպման  հարմարավետ միջավայրի ստեղծում</w:t>
            </w:r>
          </w:p>
        </w:tc>
        <w:tc>
          <w:tcPr>
            <w:tcW w:w="1275" w:type="dxa"/>
            <w:textDirection w:val="btLr"/>
            <w:vAlign w:val="center"/>
          </w:tcPr>
          <w:p w:rsidR="0061770F" w:rsidRPr="009D0ACA" w:rsidRDefault="0061770F" w:rsidP="0061770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96" w:type="dxa"/>
            <w:textDirection w:val="btLr"/>
            <w:vAlign w:val="center"/>
          </w:tcPr>
          <w:p w:rsidR="0061770F" w:rsidRPr="009D0ACA" w:rsidRDefault="0061770F" w:rsidP="0061770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88" w:type="dxa"/>
            <w:gridSpan w:val="2"/>
            <w:vAlign w:val="center"/>
          </w:tcPr>
          <w:p w:rsidR="0061770F" w:rsidRPr="009D0ACA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61770F" w:rsidRPr="00077932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--</w:t>
            </w:r>
          </w:p>
        </w:tc>
      </w:tr>
      <w:tr w:rsidR="0061770F" w:rsidRPr="009D0ACA" w:rsidTr="00A910BA">
        <w:trPr>
          <w:cantSplit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61770F" w:rsidRPr="009D0ACA" w:rsidRDefault="0061770F" w:rsidP="0061770F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61770F" w:rsidRPr="009D0ACA" w:rsidRDefault="0061770F" w:rsidP="0061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13E89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աշխատակազմին ապահովել  հարմարավետ պայմաններ աշխատանքի կազմակերպման համար</w:t>
            </w:r>
          </w:p>
        </w:tc>
        <w:tc>
          <w:tcPr>
            <w:tcW w:w="1275" w:type="dxa"/>
            <w:textDirection w:val="btLr"/>
            <w:vAlign w:val="center"/>
          </w:tcPr>
          <w:p w:rsidR="0061770F" w:rsidRPr="009D0ACA" w:rsidRDefault="0061770F" w:rsidP="0061770F">
            <w:pPr>
              <w:ind w:left="113"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96" w:type="dxa"/>
            <w:textDirection w:val="btLr"/>
            <w:vAlign w:val="center"/>
          </w:tcPr>
          <w:p w:rsidR="0061770F" w:rsidRPr="009D0ACA" w:rsidRDefault="0061770F" w:rsidP="0061770F">
            <w:pPr>
              <w:ind w:left="113"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88" w:type="dxa"/>
            <w:gridSpan w:val="2"/>
            <w:vAlign w:val="center"/>
          </w:tcPr>
          <w:p w:rsidR="0061770F" w:rsidRPr="009D0ACA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61770F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--</w:t>
            </w:r>
          </w:p>
        </w:tc>
      </w:tr>
      <w:tr w:rsidR="005C4458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5C4458" w:rsidRPr="000B6802" w:rsidRDefault="005C4458" w:rsidP="005C445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5C4458" w:rsidRPr="00F40F41" w:rsidRDefault="005C4458" w:rsidP="0055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74 000.0</w:t>
            </w:r>
          </w:p>
        </w:tc>
        <w:tc>
          <w:tcPr>
            <w:tcW w:w="996" w:type="dxa"/>
          </w:tcPr>
          <w:p w:rsidR="005C4458" w:rsidRPr="00F40F41" w:rsidRDefault="005C4458" w:rsidP="005C4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72 531.0</w:t>
            </w:r>
          </w:p>
        </w:tc>
        <w:tc>
          <w:tcPr>
            <w:tcW w:w="988" w:type="dxa"/>
            <w:gridSpan w:val="2"/>
          </w:tcPr>
          <w:p w:rsidR="005C4458" w:rsidRPr="009D0ACA" w:rsidRDefault="005C4458" w:rsidP="000008E0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5C4458" w:rsidRPr="009D0ACA" w:rsidRDefault="005C4458" w:rsidP="000008E0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0F42C4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0F42C4" w:rsidRPr="00AD4A2A" w:rsidRDefault="000F42C4" w:rsidP="00F43B71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D4A2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5. Համայնքի փողոցներում թեքահարթակների կառուցում</w:t>
            </w:r>
          </w:p>
        </w:tc>
      </w:tr>
      <w:tr w:rsidR="000F42C4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0F42C4" w:rsidRPr="00AD4A2A" w:rsidRDefault="000F42C4" w:rsidP="00F43B71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D4A2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0F42C4" w:rsidRPr="009D0ACA" w:rsidRDefault="009C543A" w:rsidP="00F43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0F42C4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F42C4" w:rsidRPr="00AD4A2A" w:rsidRDefault="000F42C4" w:rsidP="00F43B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D4A2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0F42C4" w:rsidRPr="00AD4A2A" w:rsidRDefault="000F42C4" w:rsidP="00F43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D4A2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F43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6" w:type="dxa"/>
            <w:vAlign w:val="center"/>
          </w:tcPr>
          <w:p w:rsidR="000F42C4" w:rsidRPr="009D0ACA" w:rsidRDefault="000F42C4" w:rsidP="00F43B7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0F42C4" w:rsidP="00F43B7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0F42C4" w:rsidP="00F43B7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1770F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61770F" w:rsidRPr="009D0ACA" w:rsidRDefault="0061770F" w:rsidP="0061770F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61770F" w:rsidRPr="009D0ACA" w:rsidRDefault="0061770F" w:rsidP="0061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համար ժամանակավոր ստեղծված աշխատատեղեր</w:t>
            </w:r>
          </w:p>
        </w:tc>
        <w:tc>
          <w:tcPr>
            <w:tcW w:w="1275" w:type="dxa"/>
            <w:vAlign w:val="center"/>
          </w:tcPr>
          <w:p w:rsidR="0061770F" w:rsidRPr="009D0ACA" w:rsidRDefault="0061770F" w:rsidP="0061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996" w:type="dxa"/>
            <w:vAlign w:val="center"/>
          </w:tcPr>
          <w:p w:rsidR="0061770F" w:rsidRPr="009D0ACA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61770F" w:rsidRPr="009D0ACA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61770F" w:rsidRPr="00077932" w:rsidRDefault="0061770F" w:rsidP="0061770F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1770F" w:rsidRPr="009D0ACA" w:rsidTr="00A910B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61770F" w:rsidRPr="009D0ACA" w:rsidRDefault="0061770F" w:rsidP="0061770F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lastRenderedPageBreak/>
              <w:t>Ելքային</w:t>
            </w:r>
          </w:p>
        </w:tc>
        <w:tc>
          <w:tcPr>
            <w:tcW w:w="2835" w:type="dxa"/>
          </w:tcPr>
          <w:p w:rsidR="0061770F" w:rsidRPr="009D0ACA" w:rsidRDefault="0061770F" w:rsidP="0061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Կառուցվող թեքահարթակների նախնական 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մակերես, ք/մ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61770F" w:rsidRPr="009D0ACA" w:rsidRDefault="0061770F" w:rsidP="0061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</w:t>
            </w:r>
          </w:p>
        </w:tc>
        <w:tc>
          <w:tcPr>
            <w:tcW w:w="996" w:type="dxa"/>
            <w:vAlign w:val="center"/>
          </w:tcPr>
          <w:p w:rsidR="0061770F" w:rsidRPr="009D0ACA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61770F" w:rsidRPr="009D0ACA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61770F" w:rsidRPr="00077932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Ծրագիրը չի իրականացվել</w:t>
            </w:r>
          </w:p>
        </w:tc>
      </w:tr>
      <w:tr w:rsidR="0061770F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61770F" w:rsidRPr="009D0ACA" w:rsidRDefault="0061770F" w:rsidP="0061770F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61770F" w:rsidRPr="009D0ACA" w:rsidRDefault="0061770F" w:rsidP="0061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Համայնքի հաշմանդամություն ունեցող բնակիչների տեղաշարժման ներկայիս վճակի գնահատում</w:t>
            </w:r>
          </w:p>
        </w:tc>
        <w:tc>
          <w:tcPr>
            <w:tcW w:w="1275" w:type="dxa"/>
            <w:vAlign w:val="center"/>
          </w:tcPr>
          <w:p w:rsidR="0061770F" w:rsidRPr="009D0ACA" w:rsidRDefault="0061770F" w:rsidP="00617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61770F" w:rsidRPr="009D0ACA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61770F" w:rsidRPr="009D0ACA" w:rsidRDefault="0061770F" w:rsidP="0061770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61770F" w:rsidRPr="00077932" w:rsidRDefault="0061770F" w:rsidP="0061770F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1770F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61770F" w:rsidRPr="009D0ACA" w:rsidRDefault="0061770F" w:rsidP="0061770F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61770F" w:rsidRPr="009D0ACA" w:rsidRDefault="0061770F" w:rsidP="0061770F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բնակչության համար ապահովել հարմարավետ տեղաշարժվելու պայմանները</w:t>
            </w:r>
          </w:p>
        </w:tc>
        <w:tc>
          <w:tcPr>
            <w:tcW w:w="1275" w:type="dxa"/>
            <w:vAlign w:val="center"/>
          </w:tcPr>
          <w:p w:rsidR="0061770F" w:rsidRPr="009D0ACA" w:rsidRDefault="0061770F" w:rsidP="0061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61770F" w:rsidRPr="009D0ACA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61770F" w:rsidRPr="009D0ACA" w:rsidRDefault="0061770F" w:rsidP="0061770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61770F" w:rsidRPr="00077932" w:rsidRDefault="0061770F" w:rsidP="0061770F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72295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B72295" w:rsidRPr="009D0ACA" w:rsidRDefault="00B72295" w:rsidP="00B7229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B72295" w:rsidRPr="009D0ACA" w:rsidRDefault="00B72295" w:rsidP="00B72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3 228.0</w:t>
            </w:r>
          </w:p>
        </w:tc>
        <w:tc>
          <w:tcPr>
            <w:tcW w:w="996" w:type="dxa"/>
            <w:vAlign w:val="center"/>
          </w:tcPr>
          <w:p w:rsidR="00B72295" w:rsidRPr="009D0ACA" w:rsidRDefault="00B72295" w:rsidP="00B7229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B72295" w:rsidRPr="009D0ACA" w:rsidRDefault="00B72295" w:rsidP="00B7229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B72295" w:rsidRPr="009D0ACA" w:rsidRDefault="00B72295" w:rsidP="00B7229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0F42C4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0F42C4" w:rsidRPr="009D0ACA" w:rsidRDefault="000F42C4" w:rsidP="00556C3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6. Համայնքի տարածքում հասարակական զուգարանների կառուցում</w:t>
            </w:r>
          </w:p>
        </w:tc>
      </w:tr>
      <w:tr w:rsidR="000F42C4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0F42C4" w:rsidRPr="009D0ACA" w:rsidRDefault="000F42C4" w:rsidP="00556C3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0F42C4" w:rsidRPr="009D0ACA" w:rsidRDefault="009C543A" w:rsidP="0055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0F42C4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0F42C4" w:rsidRPr="009D0ACA" w:rsidRDefault="000F42C4" w:rsidP="00556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556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="00556C34"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ro-RO"/>
              </w:rPr>
              <w:t xml:space="preserve">Ծրագրի իրականացման 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համար ժամանակավոր ստեղծված աշխատատեղեր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D73769" w:rsidRPr="00077932" w:rsidRDefault="00D73769" w:rsidP="00D7376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D73769" w:rsidRPr="009D0ACA" w:rsidTr="00A910B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Կառուցվող հասարակական զուգարանների նախնական քանակը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Ծրագիրը չի իրականացվել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տարածքում ներկայումս գործող հասարակական զուգարանների քանակը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D73769" w:rsidRPr="00077932" w:rsidRDefault="00D73769" w:rsidP="00D7376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բնակչության համար ապահովել հարմարավետություն և բարեկեցիկ միջավայր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D73769" w:rsidRPr="00077932" w:rsidRDefault="00D73769" w:rsidP="00D7376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</w:tr>
      <w:tr w:rsidR="00B72295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B72295" w:rsidRPr="009D0ACA" w:rsidRDefault="00B72295" w:rsidP="00B7229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B72295" w:rsidRPr="009D0ACA" w:rsidRDefault="00B72295" w:rsidP="00B72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26 400.0</w:t>
            </w:r>
          </w:p>
        </w:tc>
        <w:tc>
          <w:tcPr>
            <w:tcW w:w="996" w:type="dxa"/>
            <w:vAlign w:val="center"/>
          </w:tcPr>
          <w:p w:rsidR="00B72295" w:rsidRPr="009D0ACA" w:rsidRDefault="00B72295" w:rsidP="00B7229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B72295" w:rsidRPr="009D0ACA" w:rsidRDefault="00B72295" w:rsidP="00B7229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B72295" w:rsidRPr="009D0ACA" w:rsidRDefault="00B72295" w:rsidP="00B72295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0F42C4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0F42C4" w:rsidRPr="009D0ACA" w:rsidRDefault="000F42C4" w:rsidP="00556C3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7. Ավտոպահեստամասերի ձեռքբերում</w:t>
            </w:r>
          </w:p>
        </w:tc>
      </w:tr>
      <w:tr w:rsidR="000F42C4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0F42C4" w:rsidRPr="009D0ACA" w:rsidRDefault="000F42C4" w:rsidP="00556C3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0F42C4" w:rsidRPr="009D0ACA" w:rsidRDefault="009C543A" w:rsidP="0055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0F42C4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0F42C4" w:rsidRPr="009D0ACA" w:rsidRDefault="000F42C4" w:rsidP="00556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556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="00556C34"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ro-RO"/>
              </w:rPr>
              <w:t xml:space="preserve">Ծրագրի իրականացման 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0F42C4" w:rsidRPr="006E6B27" w:rsidTr="00A910B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0F42C4" w:rsidRPr="009D0ACA" w:rsidRDefault="000F42C4" w:rsidP="0055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Համայնքապատկան մեքենաների թիվը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556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92</w:t>
            </w:r>
          </w:p>
        </w:tc>
        <w:tc>
          <w:tcPr>
            <w:tcW w:w="996" w:type="dxa"/>
            <w:vAlign w:val="center"/>
          </w:tcPr>
          <w:p w:rsidR="000F42C4" w:rsidRPr="009D0ACA" w:rsidRDefault="00FC2C0A" w:rsidP="00556C3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95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ՏԿԵՆ Սոցիալ ներդրումային հիմնադրամի հետ համատեղ 2023-ին ձեռք է բերվել 6 ավտոմեքենա, և 10 նոր մեքենա վարչական բնակավայրերում</w:t>
            </w:r>
          </w:p>
        </w:tc>
      </w:tr>
      <w:tr w:rsidR="000F42C4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0F42C4" w:rsidRPr="009D0ACA" w:rsidRDefault="000F42C4" w:rsidP="00556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Օտարման ենթակա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55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996" w:type="dxa"/>
            <w:vAlign w:val="center"/>
          </w:tcPr>
          <w:p w:rsidR="000F42C4" w:rsidRPr="009D0ACA" w:rsidRDefault="00FC2C0A" w:rsidP="00556C3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0F42C4" w:rsidRPr="00D73769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Տեխնիկական խնդիրների պատճառով աճուրդ չի կազմակերպվել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Պահպանել շարժական գույքի, մեքենա-մեխանիզմների բավարար աշխատունակ վիճակը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B72295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B72295" w:rsidRPr="009D0ACA" w:rsidRDefault="00B72295" w:rsidP="00B7229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B72295" w:rsidRPr="00F40F41" w:rsidRDefault="00B72295" w:rsidP="0055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70 000.0</w:t>
            </w:r>
          </w:p>
        </w:tc>
        <w:tc>
          <w:tcPr>
            <w:tcW w:w="996" w:type="dxa"/>
            <w:vAlign w:val="center"/>
          </w:tcPr>
          <w:p w:rsidR="00B72295" w:rsidRPr="00F40F41" w:rsidRDefault="00B72295" w:rsidP="00B72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en-US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73 843.8</w:t>
            </w:r>
          </w:p>
        </w:tc>
        <w:tc>
          <w:tcPr>
            <w:tcW w:w="988" w:type="dxa"/>
            <w:gridSpan w:val="2"/>
            <w:vAlign w:val="center"/>
          </w:tcPr>
          <w:p w:rsidR="00B72295" w:rsidRPr="009D0ACA" w:rsidRDefault="00B72295" w:rsidP="00B7229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B72295" w:rsidRPr="009D0ACA" w:rsidRDefault="00B72295" w:rsidP="000008E0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0F42C4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0F42C4" w:rsidRPr="009D0ACA" w:rsidRDefault="000F42C4" w:rsidP="00556C3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Ոլորտ 2. Պաշտպանություն</w:t>
            </w:r>
          </w:p>
        </w:tc>
      </w:tr>
      <w:tr w:rsidR="000F42C4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0F42C4" w:rsidRPr="009D0ACA" w:rsidRDefault="000F42C4" w:rsidP="00556C3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Պաշտպանության ոլորտ</w:t>
            </w:r>
          </w:p>
        </w:tc>
      </w:tr>
      <w:tr w:rsidR="000F42C4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0F42C4" w:rsidRPr="009D0ACA" w:rsidRDefault="000F42C4" w:rsidP="00556C3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0F42C4" w:rsidRPr="009D0ACA" w:rsidRDefault="009C543A" w:rsidP="00556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0F42C4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0F42C4" w:rsidRPr="009D0ACA" w:rsidRDefault="000F42C4" w:rsidP="0055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55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="00556C34"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73769" w:rsidRPr="009D0ACA" w:rsidTr="00A910B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ro-RO"/>
              </w:rPr>
              <w:t>Ծրագրի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ro-RO"/>
              </w:rPr>
              <w:t xml:space="preserve"> իրականացման 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0F42C4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0F42C4" w:rsidRPr="009D0ACA" w:rsidRDefault="000F42C4" w:rsidP="00556C34">
            <w:pPr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Շտաբաուսումնական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վարժանքների թիվը 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55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48</w:t>
            </w:r>
          </w:p>
        </w:tc>
        <w:tc>
          <w:tcPr>
            <w:tcW w:w="996" w:type="dxa"/>
            <w:vAlign w:val="center"/>
          </w:tcPr>
          <w:p w:rsidR="000F42C4" w:rsidRPr="009D0ACA" w:rsidRDefault="00FC2C0A" w:rsidP="00556C3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Մարզային պլանով նախատեսված 48 ուսվարժանից համայնքի կողմից իրականացման ենթակա է եղել թվով 9-ը</w:t>
            </w:r>
          </w:p>
          <w:p w:rsidR="00D73769" w:rsidRPr="00077932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Համայնքապատկան կազմակերպություններում, գործարաններում, վտանգավոր օբյեկտներում</w:t>
            </w:r>
          </w:p>
        </w:tc>
      </w:tr>
      <w:tr w:rsidR="000F42C4" w:rsidRPr="009D0ACA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0F42C4" w:rsidRPr="009D0ACA" w:rsidRDefault="000F42C4" w:rsidP="000008E0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0F42C4" w:rsidRPr="009D0ACA" w:rsidRDefault="000F42C4" w:rsidP="00556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sz w:val="20"/>
                <w:szCs w:val="20"/>
                <w:lang w:val="hy-AM"/>
              </w:rPr>
              <w:t>ԱԻ  «Ճգնաժամային կառավարման ակադեմիա» ուսումնական պարապմունքների մասնակիցների թիվը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556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996" w:type="dxa"/>
            <w:vAlign w:val="center"/>
          </w:tcPr>
          <w:p w:rsidR="000F42C4" w:rsidRPr="009D0ACA" w:rsidRDefault="00FC2C0A" w:rsidP="00556C3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077932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ԱԻՆ պահանջի հիման վրա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Համայնքի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աջակցությունը քաղաքացիական պաշտպանությանը 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Համայնքում բնակվող զինապարտ քաղաքացիների գրանցամատյանի վարում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B72295" w:rsidRPr="000B6802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B72295" w:rsidRPr="000B6802" w:rsidRDefault="00B72295" w:rsidP="00B7229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B72295" w:rsidRPr="00F40F41" w:rsidRDefault="00B72295" w:rsidP="00B72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20 000.0</w:t>
            </w:r>
          </w:p>
        </w:tc>
        <w:tc>
          <w:tcPr>
            <w:tcW w:w="996" w:type="dxa"/>
            <w:vAlign w:val="center"/>
          </w:tcPr>
          <w:p w:rsidR="00B72295" w:rsidRPr="00F40F41" w:rsidRDefault="00B72295" w:rsidP="00B7229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B72295" w:rsidRPr="009D0ACA" w:rsidRDefault="00B72295" w:rsidP="00B7229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B72295" w:rsidRPr="009D0ACA" w:rsidRDefault="00B72295" w:rsidP="00B7229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0F42C4" w:rsidRPr="000B6802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0F42C4" w:rsidRPr="009D0ACA" w:rsidRDefault="000F42C4" w:rsidP="00556C3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2. Արտակարգ իրավիճակներից բնակչության պաշտպանություն</w:t>
            </w:r>
          </w:p>
        </w:tc>
      </w:tr>
      <w:tr w:rsidR="000F42C4" w:rsidRPr="000B6802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0F42C4" w:rsidRPr="009D0ACA" w:rsidRDefault="000F42C4" w:rsidP="00556C3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0F42C4" w:rsidRPr="009D0ACA" w:rsidRDefault="009C543A" w:rsidP="00556C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0F42C4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0F42C4" w:rsidRPr="009D0ACA" w:rsidRDefault="000F42C4" w:rsidP="00556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0F42C4" w:rsidRPr="009D0ACA" w:rsidRDefault="000F42C4" w:rsidP="00556C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="00556C34"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0F42C4" w:rsidRPr="009D0ACA" w:rsidRDefault="000F42C4" w:rsidP="00556C3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D73769" w:rsidRPr="001624DA" w:rsidRDefault="00D73769" w:rsidP="00D73769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ro-RO"/>
              </w:rPr>
              <w:t>Ծրագրի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ro-RO"/>
              </w:rPr>
              <w:t xml:space="preserve"> իրականացման 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D73769" w:rsidRPr="00FC2C0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D73769" w:rsidRPr="006E6B27" w:rsidTr="00A910B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tabs>
                <w:tab w:val="left" w:pos="401"/>
              </w:tabs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Փրկարար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ծառայությունների աշխատանքից համայնքի բնակչության բավարարվածության աստիճանը, %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70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Տարեցտարի ավելի արդյունավետ է դառնում փրկարարական աշխատանքները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Համայնքում հանրային անվտանգության մարկարդակի բարձրացում,  %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Կատարված բազմակողմանի աշխատանքի արդյունք</w:t>
            </w:r>
          </w:p>
        </w:tc>
      </w:tr>
      <w:tr w:rsidR="00FA354D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FA354D" w:rsidRPr="009D0ACA" w:rsidRDefault="00FA354D" w:rsidP="00FA35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FA354D" w:rsidRPr="009D0ACA" w:rsidRDefault="00FA354D" w:rsidP="00F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Համայնքի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աջակցությունը փրկարար ծառայություններին</w:t>
            </w:r>
          </w:p>
        </w:tc>
        <w:tc>
          <w:tcPr>
            <w:tcW w:w="1275" w:type="dxa"/>
            <w:vAlign w:val="center"/>
          </w:tcPr>
          <w:p w:rsidR="00FA354D" w:rsidRPr="009D0ACA" w:rsidRDefault="00FA354D" w:rsidP="00FA354D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6" w:type="dxa"/>
            <w:vAlign w:val="center"/>
          </w:tcPr>
          <w:p w:rsidR="00FA354D" w:rsidRPr="009D0ACA" w:rsidRDefault="00FA354D" w:rsidP="00FA354D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88" w:type="dxa"/>
            <w:gridSpan w:val="2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FA354D" w:rsidRPr="00077932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FA354D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FA354D" w:rsidRPr="009D0ACA" w:rsidRDefault="00FA354D" w:rsidP="00FA35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FA354D" w:rsidRPr="009D0ACA" w:rsidRDefault="00FA354D" w:rsidP="00FA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 xml:space="preserve">Համայնքում հանրային անվտանգության մակարդակը, % </w:t>
            </w:r>
          </w:p>
        </w:tc>
        <w:tc>
          <w:tcPr>
            <w:tcW w:w="1275" w:type="dxa"/>
            <w:vAlign w:val="center"/>
          </w:tcPr>
          <w:p w:rsidR="00FA354D" w:rsidRPr="009D0ACA" w:rsidRDefault="00FA354D" w:rsidP="00FA3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996" w:type="dxa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  <w:tc>
          <w:tcPr>
            <w:tcW w:w="988" w:type="dxa"/>
            <w:gridSpan w:val="2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2981" w:type="dxa"/>
            <w:gridSpan w:val="3"/>
            <w:vAlign w:val="center"/>
          </w:tcPr>
          <w:p w:rsidR="00FA354D" w:rsidRPr="00077932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Կատարված բազմակողմանի աշխատանքի արդյունք</w:t>
            </w:r>
          </w:p>
        </w:tc>
      </w:tr>
      <w:tr w:rsidR="00B72295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B72295" w:rsidRPr="00B72295" w:rsidRDefault="00B72295" w:rsidP="00B72295">
            <w:pPr>
              <w:spacing w:line="20" w:lineRule="atLeast"/>
              <w:rPr>
                <w:rFonts w:ascii="Sylfaen" w:hAnsi="Sylfaen"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B72295" w:rsidRPr="009D0ACA" w:rsidRDefault="00B72295" w:rsidP="00B72295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96" w:type="dxa"/>
            <w:vAlign w:val="center"/>
          </w:tcPr>
          <w:p w:rsidR="00B72295" w:rsidRPr="009D0ACA" w:rsidRDefault="00B72295" w:rsidP="00B72295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B72295" w:rsidRPr="009D0ACA" w:rsidRDefault="00B72295" w:rsidP="00B72295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B72295" w:rsidRDefault="00B72295" w:rsidP="00B7229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  <w:p w:rsidR="00B72295" w:rsidRPr="009D0ACA" w:rsidRDefault="00B72295" w:rsidP="00B72295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D7376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3. Ապաստարանների կառուցում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A354D" w:rsidRPr="009D0ACA" w:rsidTr="00A910B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FA354D" w:rsidRPr="009D0ACA" w:rsidRDefault="00FA354D" w:rsidP="00FA35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FA354D" w:rsidRPr="009D0ACA" w:rsidRDefault="00FA354D" w:rsidP="00FA354D">
            <w:pPr>
              <w:tabs>
                <w:tab w:val="left" w:pos="543"/>
              </w:tabs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5" w:type="dxa"/>
            <w:vAlign w:val="center"/>
          </w:tcPr>
          <w:p w:rsidR="00FA354D" w:rsidRPr="009D0ACA" w:rsidRDefault="00FA354D" w:rsidP="00FA3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6" w:type="dxa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FA354D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FA354D" w:rsidRPr="009D0ACA" w:rsidRDefault="00FA354D" w:rsidP="00FA35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FA354D" w:rsidRPr="009D0ACA" w:rsidRDefault="00FA354D" w:rsidP="00FA354D">
            <w:pPr>
              <w:tabs>
                <w:tab w:val="left" w:pos="401"/>
              </w:tabs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տարածքի ապաստարանների թիվը</w:t>
            </w:r>
          </w:p>
        </w:tc>
        <w:tc>
          <w:tcPr>
            <w:tcW w:w="1275" w:type="dxa"/>
            <w:vAlign w:val="center"/>
          </w:tcPr>
          <w:p w:rsidR="00FA354D" w:rsidRPr="009D0ACA" w:rsidRDefault="00FA354D" w:rsidP="00FA3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</w:p>
        </w:tc>
        <w:tc>
          <w:tcPr>
            <w:tcW w:w="996" w:type="dxa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</w:p>
        </w:tc>
        <w:tc>
          <w:tcPr>
            <w:tcW w:w="988" w:type="dxa"/>
            <w:gridSpan w:val="2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FA354D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FA354D" w:rsidRPr="009D0ACA" w:rsidRDefault="00FA354D" w:rsidP="00FA35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FA354D" w:rsidRPr="009D0ACA" w:rsidRDefault="00FA354D" w:rsidP="00F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Ստանդարտներին համապատասխան ապաստարանների առկայությունը</w:t>
            </w:r>
          </w:p>
        </w:tc>
        <w:tc>
          <w:tcPr>
            <w:tcW w:w="1275" w:type="dxa"/>
            <w:vAlign w:val="center"/>
          </w:tcPr>
          <w:p w:rsidR="00FA354D" w:rsidRPr="009D0ACA" w:rsidRDefault="00FA354D" w:rsidP="00FA354D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B72295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B72295" w:rsidRPr="00B72295" w:rsidRDefault="00B72295" w:rsidP="00B72295">
            <w:pPr>
              <w:spacing w:line="20" w:lineRule="atLeast"/>
              <w:rPr>
                <w:rFonts w:ascii="Sylfaen" w:hAnsi="Sylfaen"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B72295" w:rsidRPr="009D0ACA" w:rsidRDefault="00B72295" w:rsidP="00B7229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96" w:type="dxa"/>
            <w:vAlign w:val="center"/>
          </w:tcPr>
          <w:p w:rsidR="00B72295" w:rsidRPr="009D0ACA" w:rsidRDefault="00B72295" w:rsidP="00B7229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B72295" w:rsidRPr="009D0ACA" w:rsidRDefault="00B72295" w:rsidP="00B7229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B72295" w:rsidRPr="009D0ACA" w:rsidRDefault="00B72295" w:rsidP="00B72295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D7376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Ոլորտ 3. Քաղաքաշինություն</w:t>
            </w:r>
          </w:p>
        </w:tc>
      </w:tr>
      <w:tr w:rsidR="00D7376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Ասֆալտապատում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6" w:type="dxa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73769" w:rsidRPr="006E6B27" w:rsidTr="00A910B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Կապիտալ վերանորոգվող փողոցների թիվը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2023 թվականի սուբվենցիոն ծրագրով վերանորգված փողոցներ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tabs>
                <w:tab w:val="left" w:pos="317"/>
                <w:tab w:val="left" w:pos="401"/>
              </w:tabs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Աբովյան համայնքի փողոցների երկարություն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330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330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D73769" w:rsidRPr="006E6B27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iCs/>
                <w:sz w:val="20"/>
                <w:szCs w:val="20"/>
                <w:lang w:val="hy-AM"/>
              </w:rPr>
              <w:t>Համայնքում ունենալ հիմնանորոգված ներհամայնքային ճանապարհներ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D73769" w:rsidRPr="009D0ACA" w:rsidRDefault="00FA354D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</w:t>
            </w:r>
            <w:r w:rsidR="00D73769">
              <w:rPr>
                <w:rFonts w:ascii="Sylfaen" w:hAnsi="Sylfaen"/>
                <w:sz w:val="20"/>
                <w:szCs w:val="20"/>
                <w:lang w:val="hy-AM"/>
              </w:rPr>
              <w:t>ավ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2023 թվականի սուբվենցիոն ծրագրով վերանորգված փողոցներ</w:t>
            </w:r>
          </w:p>
        </w:tc>
      </w:tr>
      <w:tr w:rsidR="00F40F41" w:rsidRPr="009D0ACA" w:rsidTr="009F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F40F41" w:rsidRPr="009D0ACA" w:rsidRDefault="00F40F41" w:rsidP="00B7229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F40F41" w:rsidRPr="009D0ACA" w:rsidRDefault="00F40F41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00FFE">
              <w:rPr>
                <w:rFonts w:ascii="Sylfaen" w:hAnsi="Sylfaen"/>
                <w:sz w:val="18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18"/>
                <w:szCs w:val="20"/>
                <w:lang w:val="hy-AM"/>
              </w:rPr>
              <w:t> </w:t>
            </w:r>
            <w:r w:rsidRPr="00D00FFE">
              <w:rPr>
                <w:rFonts w:ascii="Sylfaen" w:hAnsi="Sylfaen"/>
                <w:sz w:val="18"/>
                <w:szCs w:val="20"/>
                <w:lang w:val="hy-AM"/>
              </w:rPr>
              <w:t>630</w:t>
            </w:r>
            <w:r>
              <w:rPr>
                <w:rFonts w:ascii="Sylfaen" w:hAnsi="Sylfaen"/>
                <w:sz w:val="18"/>
                <w:szCs w:val="20"/>
                <w:lang w:val="hy-AM"/>
              </w:rPr>
              <w:t xml:space="preserve"> </w:t>
            </w:r>
            <w:r w:rsidRPr="00D00FFE">
              <w:rPr>
                <w:rFonts w:ascii="Sylfaen" w:hAnsi="Sylfaen"/>
                <w:sz w:val="18"/>
                <w:szCs w:val="20"/>
                <w:lang w:val="hy-AM"/>
              </w:rPr>
              <w:t>600.0</w:t>
            </w:r>
          </w:p>
        </w:tc>
        <w:tc>
          <w:tcPr>
            <w:tcW w:w="1984" w:type="dxa"/>
            <w:gridSpan w:val="3"/>
            <w:vAlign w:val="center"/>
          </w:tcPr>
          <w:p w:rsidR="00F40F41" w:rsidRPr="009D0ACA" w:rsidRDefault="00F40F41" w:rsidP="00D7376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B72295">
              <w:rPr>
                <w:rFonts w:ascii="Sylfaen" w:hAnsi="Sylfaen"/>
                <w:sz w:val="18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> </w:t>
            </w:r>
            <w:r w:rsidRPr="00B72295">
              <w:rPr>
                <w:rFonts w:ascii="Sylfaen" w:hAnsi="Sylfaen"/>
                <w:sz w:val="18"/>
                <w:szCs w:val="20"/>
                <w:lang w:val="hy-AM"/>
              </w:rPr>
              <w:t>459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r w:rsidRPr="00B72295">
              <w:rPr>
                <w:rFonts w:ascii="Sylfaen" w:hAnsi="Sylfaen"/>
                <w:sz w:val="18"/>
                <w:szCs w:val="20"/>
                <w:lang w:val="hy-AM"/>
              </w:rPr>
              <w:t>783.2</w:t>
            </w:r>
          </w:p>
        </w:tc>
        <w:tc>
          <w:tcPr>
            <w:tcW w:w="2981" w:type="dxa"/>
            <w:gridSpan w:val="3"/>
          </w:tcPr>
          <w:p w:rsidR="00F40F41" w:rsidRPr="009D0ACA" w:rsidRDefault="00F40F41" w:rsidP="00D7376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D7376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2. Ասֆալտի փոսային վերանորոգում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A354D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FA354D" w:rsidRPr="009D0ACA" w:rsidRDefault="00FA354D" w:rsidP="00FA35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835" w:type="dxa"/>
            <w:vAlign w:val="center"/>
          </w:tcPr>
          <w:p w:rsidR="00FA354D" w:rsidRPr="004B7133" w:rsidRDefault="00FA354D" w:rsidP="00FA35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B7133">
              <w:rPr>
                <w:rFonts w:ascii="Sylfaen" w:hAnsi="Sylfaen"/>
                <w:b w:val="0"/>
                <w:sz w:val="20"/>
                <w:szCs w:val="20"/>
                <w:lang w:val="ro-RO"/>
              </w:rPr>
              <w:t xml:space="preserve">Ծրագրի իրականացման </w:t>
            </w:r>
            <w:r w:rsidRPr="004B7133">
              <w:rPr>
                <w:rFonts w:ascii="Sylfaen" w:hAnsi="Sylfaen"/>
                <w:b w:val="0"/>
                <w:sz w:val="20"/>
                <w:szCs w:val="20"/>
                <w:lang w:val="hy-AM"/>
              </w:rPr>
              <w:t>ժամանակահատվածում ստեղծվող ժամանակավոր աշխատատեղերի թիվ</w:t>
            </w:r>
          </w:p>
        </w:tc>
        <w:tc>
          <w:tcPr>
            <w:tcW w:w="1275" w:type="dxa"/>
            <w:vAlign w:val="center"/>
          </w:tcPr>
          <w:p w:rsidR="00FA354D" w:rsidRPr="004B7133" w:rsidRDefault="00FA354D" w:rsidP="00FA3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6" w:type="dxa"/>
            <w:vAlign w:val="center"/>
          </w:tcPr>
          <w:p w:rsidR="00FA354D" w:rsidRPr="00FC2C0A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988" w:type="dxa"/>
            <w:gridSpan w:val="2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D73769" w:rsidRPr="006E6B27" w:rsidTr="00A910B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Փողոցների,բակերի մայթերի ասֆալտի փոսային վերանորոգում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FA3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</w:t>
            </w:r>
            <w:r w:rsidR="00FA354D">
              <w:rPr>
                <w:rFonts w:ascii="Sylfaen" w:hAnsi="Sylfaen"/>
                <w:sz w:val="20"/>
                <w:szCs w:val="20"/>
                <w:lang w:val="hy-AM"/>
              </w:rPr>
              <w:t> 000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29 000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FA354D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12 000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Սկզբնական ծավալներով փոսալցման աշխատանքներից հետո, կարիք կար երկրորդ փուլով ևս իրականացման</w:t>
            </w:r>
          </w:p>
        </w:tc>
      </w:tr>
      <w:tr w:rsidR="00D73769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73769" w:rsidRPr="003F2BAA" w:rsidRDefault="00D73769" w:rsidP="00D73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Ճանապարհատրանսպորտային պատահարների միջին</w:t>
            </w:r>
            <w:r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հաճախականությունը տարվա ընթացքում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900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մոտ 2500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FA354D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1600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Համայնքում պարեկային ծառայության ներդրումից հետո արձանագրված վթարների թիվն ավելացել է</w:t>
            </w:r>
          </w:p>
        </w:tc>
      </w:tr>
      <w:tr w:rsidR="00FA354D" w:rsidRPr="009D0ACA" w:rsidTr="00A910BA">
        <w:trPr>
          <w:cantSplit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FA354D" w:rsidRPr="009D0ACA" w:rsidRDefault="00FA354D" w:rsidP="00FA35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FA354D" w:rsidRPr="009D0ACA" w:rsidRDefault="00FA354D" w:rsidP="00FA3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>Ունենալ բարեկարգ, կանոնակարգված փողոցներ</w:t>
            </w:r>
          </w:p>
        </w:tc>
        <w:tc>
          <w:tcPr>
            <w:tcW w:w="1275" w:type="dxa"/>
            <w:textDirection w:val="btLr"/>
            <w:vAlign w:val="center"/>
          </w:tcPr>
          <w:p w:rsidR="00FA354D" w:rsidRPr="009D0ACA" w:rsidRDefault="00FA354D" w:rsidP="00FA354D">
            <w:pPr>
              <w:ind w:left="113"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96" w:type="dxa"/>
            <w:textDirection w:val="btLr"/>
            <w:vAlign w:val="center"/>
          </w:tcPr>
          <w:p w:rsidR="00FA354D" w:rsidRPr="009D0ACA" w:rsidRDefault="00FA354D" w:rsidP="00FA354D">
            <w:pPr>
              <w:spacing w:line="20" w:lineRule="atLeas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88" w:type="dxa"/>
            <w:gridSpan w:val="2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FA354D" w:rsidRPr="009D0ACA" w:rsidRDefault="00FA354D" w:rsidP="00FA35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F40F41" w:rsidRPr="009D0ACA" w:rsidTr="00A4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F40F41" w:rsidRPr="009D0ACA" w:rsidRDefault="00F40F41" w:rsidP="00B7229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F40F41" w:rsidRPr="00F40F41" w:rsidRDefault="00F40F41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120 060.0</w:t>
            </w:r>
          </w:p>
        </w:tc>
        <w:tc>
          <w:tcPr>
            <w:tcW w:w="1984" w:type="dxa"/>
            <w:gridSpan w:val="3"/>
            <w:vAlign w:val="center"/>
          </w:tcPr>
          <w:p w:rsidR="00F40F41" w:rsidRPr="00F40F41" w:rsidRDefault="00F40F41" w:rsidP="00F4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en-US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181 429.8</w:t>
            </w:r>
          </w:p>
        </w:tc>
        <w:tc>
          <w:tcPr>
            <w:tcW w:w="2981" w:type="dxa"/>
            <w:gridSpan w:val="3"/>
          </w:tcPr>
          <w:p w:rsidR="00F40F41" w:rsidRPr="009D0ACA" w:rsidRDefault="00F40F41" w:rsidP="00D7376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D7376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3. 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Լուսավորություն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73769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Համայնքապետարանից՝ փողոցների գիշերային լուսավորության անցկացման աշխատանքները կազմակերպող և վերահսկող աշխատակիցների թիվը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996" w:type="dxa"/>
            <w:vAlign w:val="center"/>
          </w:tcPr>
          <w:p w:rsidR="00D73769" w:rsidRPr="00FC2C0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988" w:type="dxa"/>
            <w:gridSpan w:val="2"/>
            <w:vAlign w:val="center"/>
          </w:tcPr>
          <w:p w:rsidR="00D73769" w:rsidRPr="00FA354D" w:rsidRDefault="00FA354D" w:rsidP="00FA3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FA354D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2 վերահսկող աշխատակից</w:t>
            </w:r>
          </w:p>
          <w:p w:rsidR="00FA354D" w:rsidRPr="00077932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4 Աբովյան քաղաքում,</w:t>
            </w:r>
          </w:p>
          <w:p w:rsidR="00FA354D" w:rsidRPr="00FA354D" w:rsidRDefault="00FA354D" w:rsidP="00FA35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7 վարչական բնակավայրերում</w:t>
            </w:r>
          </w:p>
        </w:tc>
      </w:tr>
      <w:tr w:rsidR="00F40F41" w:rsidRPr="009D0ACA" w:rsidTr="00F40F41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F40F41" w:rsidRPr="009D0ACA" w:rsidRDefault="00F40F41" w:rsidP="00F40F4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F40F41" w:rsidRPr="009D0ACA" w:rsidRDefault="00F40F41" w:rsidP="00F4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Փողոցների  լուսավորության համակարգի ընդհանուր երկարությունը, մ</w:t>
            </w:r>
          </w:p>
        </w:tc>
        <w:tc>
          <w:tcPr>
            <w:tcW w:w="1275" w:type="dxa"/>
            <w:vAlign w:val="center"/>
          </w:tcPr>
          <w:p w:rsidR="00F40F41" w:rsidRPr="009D0ACA" w:rsidRDefault="00F40F41" w:rsidP="00F4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280</w:t>
            </w:r>
            <w:r w:rsidRPr="009D0ACA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996" w:type="dxa"/>
            <w:vAlign w:val="center"/>
          </w:tcPr>
          <w:p w:rsidR="00F40F41" w:rsidRPr="009D0ACA" w:rsidRDefault="00F40F41" w:rsidP="00F4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280</w:t>
            </w:r>
            <w:r w:rsidRPr="009D0ACA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988" w:type="dxa"/>
            <w:gridSpan w:val="2"/>
            <w:vAlign w:val="center"/>
          </w:tcPr>
          <w:p w:rsidR="00F40F41" w:rsidRDefault="00F40F41" w:rsidP="00F4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42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F40F41" w:rsidRDefault="00F40F41" w:rsidP="00F4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6042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0435EA" w:rsidRPr="004B7133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0435EA" w:rsidRPr="009D0ACA" w:rsidRDefault="000435EA" w:rsidP="000435E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0435EA" w:rsidRPr="009D0ACA" w:rsidRDefault="000435EA" w:rsidP="000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B7133">
              <w:rPr>
                <w:rFonts w:ascii="Sylfaen" w:hAnsi="Sylfaen" w:cs="Arial"/>
                <w:b w:val="0"/>
                <w:sz w:val="20"/>
                <w:lang w:val="hy-AM"/>
              </w:rPr>
              <w:t>Գիշերային լուսավորության ժամերի թիվը օրվա կտրվածքով՝ ամռանը / ձմռանը</w:t>
            </w:r>
          </w:p>
        </w:tc>
        <w:tc>
          <w:tcPr>
            <w:tcW w:w="1275" w:type="dxa"/>
            <w:vAlign w:val="center"/>
          </w:tcPr>
          <w:p w:rsidR="000435EA" w:rsidRPr="004B7133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5/7</w:t>
            </w:r>
          </w:p>
        </w:tc>
        <w:tc>
          <w:tcPr>
            <w:tcW w:w="996" w:type="dxa"/>
            <w:vAlign w:val="center"/>
          </w:tcPr>
          <w:p w:rsidR="000435EA" w:rsidRPr="004B7133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5/7</w:t>
            </w:r>
          </w:p>
        </w:tc>
        <w:tc>
          <w:tcPr>
            <w:tcW w:w="988" w:type="dxa"/>
            <w:gridSpan w:val="2"/>
            <w:vAlign w:val="center"/>
          </w:tcPr>
          <w:p w:rsidR="000435EA" w:rsidRPr="009D0ACA" w:rsidRDefault="000435EA" w:rsidP="000435E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435EA" w:rsidRPr="009D0ACA" w:rsidRDefault="000435EA" w:rsidP="000435E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F40F41" w:rsidRPr="009D0ACA" w:rsidTr="00AD375C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F40F41" w:rsidRPr="009D0ACA" w:rsidRDefault="00F40F41" w:rsidP="00F40F4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F40F41" w:rsidRPr="009D0ACA" w:rsidRDefault="00F40F41" w:rsidP="00F40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Փոխարինված էներգախնայող լուսատուների թիվը</w:t>
            </w:r>
          </w:p>
        </w:tc>
        <w:tc>
          <w:tcPr>
            <w:tcW w:w="1275" w:type="dxa"/>
            <w:vAlign w:val="center"/>
          </w:tcPr>
          <w:p w:rsidR="00F40F41" w:rsidRPr="006662C0" w:rsidRDefault="00F40F41" w:rsidP="00F4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4000</w:t>
            </w:r>
          </w:p>
        </w:tc>
        <w:tc>
          <w:tcPr>
            <w:tcW w:w="996" w:type="dxa"/>
            <w:vAlign w:val="center"/>
          </w:tcPr>
          <w:p w:rsidR="00F40F41" w:rsidRPr="006662C0" w:rsidRDefault="00F40F41" w:rsidP="00F4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4000</w:t>
            </w:r>
          </w:p>
        </w:tc>
        <w:tc>
          <w:tcPr>
            <w:tcW w:w="988" w:type="dxa"/>
            <w:gridSpan w:val="2"/>
            <w:vAlign w:val="center"/>
          </w:tcPr>
          <w:p w:rsidR="00F40F41" w:rsidRPr="009D0ACA" w:rsidRDefault="00F40F41" w:rsidP="00F40F4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F40F41" w:rsidRPr="009D0ACA" w:rsidRDefault="00F40F41" w:rsidP="00F40F4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F40F41" w:rsidRPr="009D0ACA" w:rsidTr="00C0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F40F41" w:rsidRPr="009D0ACA" w:rsidRDefault="00F40F41" w:rsidP="00F40F4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F40F41" w:rsidRPr="009D0ACA" w:rsidRDefault="00F40F41" w:rsidP="00F40F41">
            <w:pPr>
              <w:tabs>
                <w:tab w:val="left" w:pos="4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4B7133">
              <w:rPr>
                <w:rFonts w:ascii="Sylfaen" w:hAnsi="Sylfaen" w:cs="Arial"/>
                <w:b w:val="0"/>
                <w:sz w:val="20"/>
                <w:lang w:val="hy-AM"/>
              </w:rPr>
              <w:t>Առկա լուսատուների էներգախնայողությունը</w:t>
            </w:r>
          </w:p>
        </w:tc>
        <w:tc>
          <w:tcPr>
            <w:tcW w:w="1275" w:type="dxa"/>
            <w:vAlign w:val="center"/>
          </w:tcPr>
          <w:p w:rsidR="00F40F41" w:rsidRPr="004B7133" w:rsidRDefault="00F40F41" w:rsidP="00F4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62779">
              <w:rPr>
                <w:rFonts w:ascii="Sylfaen" w:hAnsi="Sylfaen" w:cs="Arial"/>
                <w:sz w:val="20"/>
                <w:lang w:val="hy-AM"/>
              </w:rPr>
              <w:t>1 500.0 կվտ</w:t>
            </w:r>
          </w:p>
        </w:tc>
        <w:tc>
          <w:tcPr>
            <w:tcW w:w="996" w:type="dxa"/>
            <w:vAlign w:val="center"/>
          </w:tcPr>
          <w:p w:rsidR="00F40F41" w:rsidRPr="004B7133" w:rsidRDefault="00F40F41" w:rsidP="00F4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1 500.0</w:t>
            </w:r>
          </w:p>
        </w:tc>
        <w:tc>
          <w:tcPr>
            <w:tcW w:w="988" w:type="dxa"/>
            <w:gridSpan w:val="2"/>
            <w:vAlign w:val="center"/>
          </w:tcPr>
          <w:p w:rsidR="00F40F41" w:rsidRPr="009D0ACA" w:rsidRDefault="00F40F41" w:rsidP="00F40F4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F40F41" w:rsidRPr="009D0ACA" w:rsidRDefault="00F40F41" w:rsidP="00F40F4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F40F41" w:rsidRPr="004B7133" w:rsidTr="007D78C6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F40F41" w:rsidRPr="009D0ACA" w:rsidRDefault="00F40F41" w:rsidP="00F40F4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F40F41" w:rsidRPr="004B7133" w:rsidRDefault="00F40F41" w:rsidP="00F40F41">
            <w:pPr>
              <w:tabs>
                <w:tab w:val="left" w:pos="495"/>
                <w:tab w:val="left" w:pos="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lang w:val="hy-AM"/>
              </w:rPr>
            </w:pPr>
            <w:r w:rsidRPr="004B7133">
              <w:rPr>
                <w:rFonts w:ascii="Sylfaen" w:hAnsi="Sylfaen" w:cs="Arial"/>
                <w:b w:val="0"/>
                <w:sz w:val="20"/>
                <w:lang w:val="hy-AM"/>
              </w:rPr>
              <w:t>Լուսատուների փոխարինման հաճախականությունը (տարվա կտրվածքով),%</w:t>
            </w:r>
          </w:p>
        </w:tc>
        <w:tc>
          <w:tcPr>
            <w:tcW w:w="1275" w:type="dxa"/>
            <w:vAlign w:val="center"/>
          </w:tcPr>
          <w:p w:rsidR="00F40F41" w:rsidRPr="004B7133" w:rsidRDefault="00F40F41" w:rsidP="00F4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2"/>
                <w:lang w:val="en-US"/>
              </w:rPr>
            </w:pPr>
            <w:r>
              <w:rPr>
                <w:rFonts w:ascii="Sylfaen" w:hAnsi="Sylfaen" w:cs="Arial"/>
                <w:sz w:val="22"/>
                <w:lang w:val="en-US"/>
              </w:rPr>
              <w:t>20</w:t>
            </w:r>
          </w:p>
        </w:tc>
        <w:tc>
          <w:tcPr>
            <w:tcW w:w="996" w:type="dxa"/>
            <w:vAlign w:val="center"/>
          </w:tcPr>
          <w:p w:rsidR="00F40F41" w:rsidRPr="00F40F41" w:rsidRDefault="00F40F41" w:rsidP="00F4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sz w:val="22"/>
                <w:lang w:val="hy-AM"/>
              </w:rPr>
            </w:pPr>
            <w:r>
              <w:rPr>
                <w:rFonts w:ascii="Sylfaen" w:hAnsi="Sylfaen" w:cs="Arial"/>
                <w:sz w:val="22"/>
                <w:lang w:val="hy-AM"/>
              </w:rPr>
              <w:t>25</w:t>
            </w:r>
          </w:p>
        </w:tc>
        <w:tc>
          <w:tcPr>
            <w:tcW w:w="988" w:type="dxa"/>
            <w:gridSpan w:val="2"/>
            <w:vAlign w:val="center"/>
          </w:tcPr>
          <w:p w:rsidR="00F40F41" w:rsidRPr="009D0ACA" w:rsidRDefault="00F40F41" w:rsidP="00F40F4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2981" w:type="dxa"/>
            <w:gridSpan w:val="3"/>
            <w:vAlign w:val="center"/>
          </w:tcPr>
          <w:p w:rsidR="00F40F41" w:rsidRPr="009D0ACA" w:rsidRDefault="00F40F41" w:rsidP="00F40F4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F40F41" w:rsidRPr="009D0ACA" w:rsidTr="00A6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F40F41" w:rsidRPr="009D0ACA" w:rsidRDefault="00F40F41" w:rsidP="00F40F41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F40F41" w:rsidRPr="009D0ACA" w:rsidRDefault="00F40F41" w:rsidP="00F40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Գիշերային լուսավորված փողոցների թիվը</w:t>
            </w:r>
          </w:p>
        </w:tc>
        <w:tc>
          <w:tcPr>
            <w:tcW w:w="1275" w:type="dxa"/>
            <w:vAlign w:val="center"/>
          </w:tcPr>
          <w:p w:rsidR="00F40F41" w:rsidRPr="009D0ACA" w:rsidRDefault="00F40F41" w:rsidP="00F4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170</w:t>
            </w:r>
          </w:p>
        </w:tc>
        <w:tc>
          <w:tcPr>
            <w:tcW w:w="996" w:type="dxa"/>
            <w:vAlign w:val="center"/>
          </w:tcPr>
          <w:p w:rsidR="00F40F41" w:rsidRPr="00F40F41" w:rsidRDefault="00F40F41" w:rsidP="00F4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178</w:t>
            </w:r>
          </w:p>
        </w:tc>
        <w:tc>
          <w:tcPr>
            <w:tcW w:w="988" w:type="dxa"/>
            <w:gridSpan w:val="2"/>
            <w:vAlign w:val="center"/>
          </w:tcPr>
          <w:p w:rsidR="00F40F41" w:rsidRPr="009D0ACA" w:rsidRDefault="00F40F41" w:rsidP="00F40F4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F40F41" w:rsidRPr="009D0ACA" w:rsidRDefault="00F40F41" w:rsidP="00F40F4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B72295" w:rsidRPr="009D0ACA" w:rsidTr="00A910B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B72295" w:rsidRPr="00B72295" w:rsidRDefault="00B72295" w:rsidP="00B72295">
            <w:pPr>
              <w:spacing w:line="20" w:lineRule="atLeast"/>
              <w:rPr>
                <w:rFonts w:ascii="Sylfaen" w:hAnsi="Sylfaen"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B72295" w:rsidRPr="00F40F41" w:rsidRDefault="00B72295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76 520.0</w:t>
            </w:r>
          </w:p>
        </w:tc>
        <w:tc>
          <w:tcPr>
            <w:tcW w:w="996" w:type="dxa"/>
            <w:vAlign w:val="center"/>
          </w:tcPr>
          <w:p w:rsidR="00B72295" w:rsidRPr="00F40F41" w:rsidRDefault="00B72295" w:rsidP="00B72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en-US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26 864.6</w:t>
            </w:r>
          </w:p>
        </w:tc>
        <w:tc>
          <w:tcPr>
            <w:tcW w:w="988" w:type="dxa"/>
            <w:gridSpan w:val="2"/>
          </w:tcPr>
          <w:p w:rsidR="00B72295" w:rsidRPr="009D0ACA" w:rsidRDefault="00B72295" w:rsidP="00D7376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B72295" w:rsidRPr="009D0ACA" w:rsidRDefault="00B72295" w:rsidP="00D7376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D7376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4. Աստիճաններ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435EA" w:rsidRPr="009D0ACA" w:rsidTr="00A910B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435EA" w:rsidRPr="009D0ACA" w:rsidRDefault="000435EA" w:rsidP="000435E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0435EA" w:rsidRPr="009D0ACA" w:rsidRDefault="000435EA" w:rsidP="000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Ծրագրի իրականացման ընթացքում մոտավոր  կստեղծվի ժամանակավոր  աշխատատեղեր</w:t>
            </w:r>
          </w:p>
        </w:tc>
        <w:tc>
          <w:tcPr>
            <w:tcW w:w="1275" w:type="dxa"/>
            <w:vAlign w:val="center"/>
          </w:tcPr>
          <w:p w:rsidR="000435EA" w:rsidRPr="009D0ACA" w:rsidRDefault="000435EA" w:rsidP="000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25</w:t>
            </w:r>
          </w:p>
        </w:tc>
        <w:tc>
          <w:tcPr>
            <w:tcW w:w="996" w:type="dxa"/>
            <w:vAlign w:val="center"/>
          </w:tcPr>
          <w:p w:rsidR="000435EA" w:rsidRPr="009D0ACA" w:rsidRDefault="000435EA" w:rsidP="000435E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</w:t>
            </w:r>
          </w:p>
        </w:tc>
        <w:tc>
          <w:tcPr>
            <w:tcW w:w="988" w:type="dxa"/>
            <w:gridSpan w:val="2"/>
            <w:vAlign w:val="center"/>
          </w:tcPr>
          <w:p w:rsidR="000435EA" w:rsidRPr="009D0ACA" w:rsidRDefault="000435EA" w:rsidP="000435E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435EA" w:rsidRPr="009D0ACA" w:rsidRDefault="000435EA" w:rsidP="000435E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0435EA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435EA" w:rsidRPr="009D0ACA" w:rsidRDefault="000435EA" w:rsidP="000435E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0435EA" w:rsidRPr="009D0ACA" w:rsidRDefault="000435EA" w:rsidP="000435E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Ծրագրի շահառութ համայնքի բնակչություն</w:t>
            </w:r>
          </w:p>
        </w:tc>
        <w:tc>
          <w:tcPr>
            <w:tcW w:w="1275" w:type="dxa"/>
            <w:vAlign w:val="center"/>
          </w:tcPr>
          <w:p w:rsidR="000435EA" w:rsidRPr="009D0ACA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60 159</w:t>
            </w:r>
          </w:p>
        </w:tc>
        <w:tc>
          <w:tcPr>
            <w:tcW w:w="996" w:type="dxa"/>
            <w:vAlign w:val="center"/>
          </w:tcPr>
          <w:p w:rsidR="000435EA" w:rsidRPr="009D0ACA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60 159</w:t>
            </w:r>
          </w:p>
        </w:tc>
        <w:tc>
          <w:tcPr>
            <w:tcW w:w="988" w:type="dxa"/>
            <w:gridSpan w:val="2"/>
            <w:vAlign w:val="center"/>
          </w:tcPr>
          <w:p w:rsidR="000435EA" w:rsidRPr="009D0ACA" w:rsidRDefault="000435EA" w:rsidP="000435E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435EA" w:rsidRPr="009D0ACA" w:rsidRDefault="000435EA" w:rsidP="000435E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0435EA" w:rsidRPr="009D0ACA" w:rsidTr="00A910B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435EA" w:rsidRPr="009D0ACA" w:rsidRDefault="000435EA" w:rsidP="000435E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0435EA" w:rsidRPr="009D0ACA" w:rsidRDefault="000435EA" w:rsidP="000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3-րդ և 4-րդ միկրոշրջանները կապել համայնքի վարչական կենտրոնին</w:t>
            </w:r>
          </w:p>
        </w:tc>
        <w:tc>
          <w:tcPr>
            <w:tcW w:w="1275" w:type="dxa"/>
            <w:textDirection w:val="btLr"/>
            <w:vAlign w:val="center"/>
          </w:tcPr>
          <w:p w:rsidR="000435EA" w:rsidRPr="009D0ACA" w:rsidRDefault="000435EA" w:rsidP="000435EA">
            <w:pPr>
              <w:ind w:left="113"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96" w:type="dxa"/>
            <w:textDirection w:val="btLr"/>
            <w:vAlign w:val="center"/>
          </w:tcPr>
          <w:p w:rsidR="000435EA" w:rsidRPr="009D0ACA" w:rsidRDefault="000435EA" w:rsidP="000435EA">
            <w:pPr>
              <w:ind w:left="113"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88" w:type="dxa"/>
            <w:gridSpan w:val="2"/>
            <w:vAlign w:val="center"/>
          </w:tcPr>
          <w:p w:rsidR="000435EA" w:rsidRPr="009D0ACA" w:rsidRDefault="000435EA" w:rsidP="000435E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435EA" w:rsidRPr="009D0ACA" w:rsidRDefault="000435EA" w:rsidP="000435E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F40F41" w:rsidRPr="009D0ACA" w:rsidTr="008C6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F40F41" w:rsidRPr="009D0ACA" w:rsidRDefault="00F40F41" w:rsidP="00B7229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F40F41" w:rsidRPr="00F40F41" w:rsidRDefault="00F40F41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199 200.0</w:t>
            </w:r>
          </w:p>
        </w:tc>
        <w:tc>
          <w:tcPr>
            <w:tcW w:w="1984" w:type="dxa"/>
            <w:gridSpan w:val="3"/>
            <w:vAlign w:val="center"/>
          </w:tcPr>
          <w:p w:rsidR="00F40F41" w:rsidRPr="00F40F41" w:rsidRDefault="00F40F41" w:rsidP="00D7376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161 595.3</w:t>
            </w:r>
          </w:p>
        </w:tc>
        <w:tc>
          <w:tcPr>
            <w:tcW w:w="2981" w:type="dxa"/>
            <w:gridSpan w:val="3"/>
          </w:tcPr>
          <w:p w:rsidR="00F40F41" w:rsidRPr="009D0ACA" w:rsidRDefault="00F40F41" w:rsidP="00D7376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D7376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5. Բնակարանների գազաֆիկացում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73769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Գազաֆիկացման ենթակա բնակարանների թիվը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0435E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0435E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տուն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0435EA" w:rsidP="000435E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D73769" w:rsidRPr="00077932" w:rsidRDefault="000435EA" w:rsidP="000435E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4-րդ միկրոշրջանում, նոր աճող թաղամասի գազամատակարարման համակարգի կառուցում</w:t>
            </w:r>
          </w:p>
        </w:tc>
      </w:tr>
      <w:tr w:rsidR="000435EA" w:rsidRPr="0042294C" w:rsidTr="00A910BA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435EA" w:rsidRPr="009D0ACA" w:rsidRDefault="000435EA" w:rsidP="000435E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0435EA" w:rsidRPr="009D0ACA" w:rsidRDefault="000435EA" w:rsidP="000435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գրանցված նպաստառոների թիվը ընդհանուր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բնակչության թվի մեջ</w:t>
            </w: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75" w:type="dxa"/>
            <w:vAlign w:val="center"/>
          </w:tcPr>
          <w:p w:rsidR="000435EA" w:rsidRPr="009D0ACA" w:rsidRDefault="000435EA" w:rsidP="000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1.5</w:t>
            </w:r>
          </w:p>
        </w:tc>
        <w:tc>
          <w:tcPr>
            <w:tcW w:w="996" w:type="dxa"/>
            <w:vAlign w:val="center"/>
          </w:tcPr>
          <w:p w:rsidR="000435EA" w:rsidRPr="009D0ACA" w:rsidRDefault="000435EA" w:rsidP="000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1.5</w:t>
            </w:r>
          </w:p>
        </w:tc>
        <w:tc>
          <w:tcPr>
            <w:tcW w:w="988" w:type="dxa"/>
            <w:gridSpan w:val="2"/>
            <w:vAlign w:val="center"/>
          </w:tcPr>
          <w:p w:rsidR="000435EA" w:rsidRPr="009D0ACA" w:rsidRDefault="000435EA" w:rsidP="000435E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435EA" w:rsidRPr="009D0ACA" w:rsidRDefault="000435EA" w:rsidP="000435E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0435EA" w:rsidRPr="0042294C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0435EA" w:rsidRPr="009D0ACA" w:rsidRDefault="000435EA" w:rsidP="000435E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0435EA" w:rsidRPr="009D0ACA" w:rsidRDefault="000435EA" w:rsidP="000435E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Անապահով ընտանիքների և թոշակառուների համար ստեղծել կյանքի բարենպաստ պայմաններ</w:t>
            </w:r>
          </w:p>
        </w:tc>
        <w:tc>
          <w:tcPr>
            <w:tcW w:w="1275" w:type="dxa"/>
            <w:vAlign w:val="center"/>
          </w:tcPr>
          <w:p w:rsidR="000435EA" w:rsidRPr="009D0ACA" w:rsidRDefault="000435EA" w:rsidP="000435EA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0435EA" w:rsidRPr="009D0ACA" w:rsidRDefault="000435EA" w:rsidP="000435EA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0435EA" w:rsidRPr="009D0ACA" w:rsidRDefault="000435EA" w:rsidP="000435E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0435EA" w:rsidRPr="009D0ACA" w:rsidRDefault="000435EA" w:rsidP="000435E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B72295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B72295" w:rsidRPr="009D0ACA" w:rsidRDefault="00B72295" w:rsidP="00B72295">
            <w:p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B72295" w:rsidRPr="00F40F41" w:rsidRDefault="00B72295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21 120.0</w:t>
            </w:r>
          </w:p>
        </w:tc>
        <w:tc>
          <w:tcPr>
            <w:tcW w:w="996" w:type="dxa"/>
          </w:tcPr>
          <w:p w:rsidR="00B72295" w:rsidRPr="00F40F41" w:rsidRDefault="00B72295" w:rsidP="00B72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en-US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10 925.0</w:t>
            </w:r>
          </w:p>
        </w:tc>
        <w:tc>
          <w:tcPr>
            <w:tcW w:w="988" w:type="dxa"/>
            <w:gridSpan w:val="2"/>
          </w:tcPr>
          <w:p w:rsidR="00B72295" w:rsidRPr="009D0ACA" w:rsidRDefault="00B72295" w:rsidP="00D7376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B72295" w:rsidRPr="009D0ACA" w:rsidRDefault="00B72295" w:rsidP="00D7376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D7376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Ոլորտ 4. Կոմունալ տնտեսություն և շրջակա միջավայրի պահպանություն</w:t>
            </w:r>
          </w:p>
        </w:tc>
      </w:tr>
      <w:tr w:rsidR="00D7376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Համայնքի վարչական տարածքում  աղբահանության, սանիտարական մաքրման  և  բարեկարգման  աշխատանքների կազմակերպում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80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1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474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435EA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0435EA" w:rsidRPr="009D0ACA" w:rsidRDefault="000435EA" w:rsidP="000435E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0435EA" w:rsidRPr="009D0ACA" w:rsidRDefault="000435EA" w:rsidP="000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Կանաչապատում իրականացնող աշխատակիցների թիվը</w:t>
            </w:r>
          </w:p>
        </w:tc>
        <w:tc>
          <w:tcPr>
            <w:tcW w:w="1275" w:type="dxa"/>
            <w:vAlign w:val="center"/>
          </w:tcPr>
          <w:p w:rsidR="000435EA" w:rsidRPr="009D0ACA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t xml:space="preserve">Մշտական 13, սեզոնային-ձմեռ 30, </w:t>
            </w: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սեզոնային ամառ 55</w:t>
            </w:r>
          </w:p>
        </w:tc>
        <w:tc>
          <w:tcPr>
            <w:tcW w:w="1280" w:type="dxa"/>
            <w:gridSpan w:val="2"/>
            <w:vAlign w:val="center"/>
          </w:tcPr>
          <w:p w:rsidR="000435EA" w:rsidRPr="009D0ACA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Մշտական 13, սեզոնային-ձմեռ 30, </w:t>
            </w: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սեզոնային ամառ 55</w:t>
            </w:r>
          </w:p>
        </w:tc>
        <w:tc>
          <w:tcPr>
            <w:tcW w:w="1211" w:type="dxa"/>
            <w:gridSpan w:val="3"/>
            <w:vAlign w:val="center"/>
          </w:tcPr>
          <w:p w:rsidR="000435EA" w:rsidRPr="000435EA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--</w:t>
            </w:r>
          </w:p>
        </w:tc>
        <w:tc>
          <w:tcPr>
            <w:tcW w:w="2474" w:type="dxa"/>
            <w:vAlign w:val="center"/>
          </w:tcPr>
          <w:p w:rsidR="000435EA" w:rsidRPr="00077932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1 Բաժնի պետ,</w:t>
            </w:r>
          </w:p>
          <w:p w:rsidR="000435EA" w:rsidRPr="00077932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1 Գլխավոր մասնագետ,</w:t>
            </w:r>
          </w:p>
          <w:p w:rsidR="000435EA" w:rsidRPr="00077932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1 Առաջատար մասնագետ,</w:t>
            </w:r>
          </w:p>
          <w:p w:rsidR="000435EA" w:rsidRPr="00077932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3 Սղոցավար</w:t>
            </w:r>
          </w:p>
          <w:p w:rsidR="000435EA" w:rsidRPr="00077932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Ձմռան սեզոն – 3 ամիս</w:t>
            </w:r>
          </w:p>
          <w:p w:rsidR="000435EA" w:rsidRPr="00077932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Ամռան սեզոն- 8 ամիս</w:t>
            </w:r>
          </w:p>
          <w:p w:rsidR="000435EA" w:rsidRPr="00077932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</w:p>
          <w:p w:rsidR="000435EA" w:rsidRPr="00077932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</w:p>
        </w:tc>
      </w:tr>
      <w:tr w:rsidR="000435EA" w:rsidRPr="009D0ACA" w:rsidTr="00A910B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0435EA" w:rsidRPr="009D0ACA" w:rsidRDefault="000435EA" w:rsidP="000435E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0435EA" w:rsidRPr="009D0ACA" w:rsidRDefault="000435EA" w:rsidP="000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3F2BAA">
              <w:rPr>
                <w:rFonts w:ascii="Sylfaen" w:hAnsi="Sylfaen"/>
                <w:b w:val="0"/>
                <w:sz w:val="20"/>
                <w:szCs w:val="20"/>
              </w:rPr>
              <w:t xml:space="preserve">Աղբահանություն իրականացնող աշխատակիցների թիվը </w:t>
            </w:r>
          </w:p>
        </w:tc>
        <w:tc>
          <w:tcPr>
            <w:tcW w:w="1275" w:type="dxa"/>
            <w:vAlign w:val="center"/>
          </w:tcPr>
          <w:p w:rsidR="000435EA" w:rsidRPr="004B7133" w:rsidRDefault="000435EA" w:rsidP="000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4B7133">
              <w:rPr>
                <w:rFonts w:ascii="Sylfaen" w:hAnsi="Sylfaen"/>
                <w:sz w:val="20"/>
                <w:lang w:val="hy-AM"/>
              </w:rPr>
              <w:t>31 ք</w:t>
            </w:r>
            <w:r>
              <w:rPr>
                <w:rFonts w:ascii="Sylfaen" w:hAnsi="Sylfaen"/>
                <w:sz w:val="20"/>
                <w:lang w:val="hy-AM"/>
              </w:rPr>
              <w:t>.</w:t>
            </w:r>
            <w:r w:rsidRPr="004B7133">
              <w:rPr>
                <w:rFonts w:ascii="Sylfaen" w:hAnsi="Sylfaen"/>
                <w:sz w:val="20"/>
                <w:lang w:val="hy-AM"/>
              </w:rPr>
              <w:t>Աբովյան, 13 բնակավայրեր</w:t>
            </w:r>
          </w:p>
        </w:tc>
        <w:tc>
          <w:tcPr>
            <w:tcW w:w="1280" w:type="dxa"/>
            <w:gridSpan w:val="2"/>
            <w:vAlign w:val="center"/>
          </w:tcPr>
          <w:p w:rsidR="000435EA" w:rsidRDefault="000435EA" w:rsidP="000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81 </w:t>
            </w:r>
            <w:r w:rsidRPr="004B7133">
              <w:rPr>
                <w:rFonts w:ascii="Sylfaen" w:hAnsi="Sylfaen"/>
                <w:sz w:val="20"/>
                <w:lang w:val="hy-AM"/>
              </w:rPr>
              <w:t>ք</w:t>
            </w:r>
            <w:r>
              <w:rPr>
                <w:rFonts w:ascii="Sylfaen" w:hAnsi="Sylfaen"/>
                <w:sz w:val="20"/>
                <w:lang w:val="hy-AM"/>
              </w:rPr>
              <w:t>.</w:t>
            </w:r>
            <w:r w:rsidRPr="004B7133">
              <w:rPr>
                <w:rFonts w:ascii="Sylfaen" w:hAnsi="Sylfaen"/>
                <w:sz w:val="20"/>
                <w:lang w:val="hy-AM"/>
              </w:rPr>
              <w:t xml:space="preserve">Աբովյան, </w:t>
            </w:r>
          </w:p>
          <w:p w:rsidR="000435EA" w:rsidRPr="004B7133" w:rsidRDefault="000435EA" w:rsidP="000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4B7133">
              <w:rPr>
                <w:rFonts w:ascii="Sylfaen" w:hAnsi="Sylfaen"/>
                <w:sz w:val="20"/>
                <w:lang w:val="hy-AM"/>
              </w:rPr>
              <w:t>13 բնակավայրեր</w:t>
            </w:r>
          </w:p>
        </w:tc>
        <w:tc>
          <w:tcPr>
            <w:tcW w:w="1211" w:type="dxa"/>
            <w:gridSpan w:val="3"/>
            <w:vAlign w:val="center"/>
          </w:tcPr>
          <w:p w:rsidR="000435EA" w:rsidRPr="009D0ACA" w:rsidRDefault="000435EA" w:rsidP="000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474" w:type="dxa"/>
            <w:vAlign w:val="center"/>
          </w:tcPr>
          <w:p w:rsidR="000435EA" w:rsidRPr="00077932" w:rsidRDefault="000435EA" w:rsidP="000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Կատարվել է կառուցվածքային փոփոխություն, մի քանի բաժիններ միացել են, որի արդյունքում աշխատակիցների թիվը փոփոխվել է</w:t>
            </w:r>
          </w:p>
        </w:tc>
      </w:tr>
      <w:tr w:rsidR="000435EA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0435EA" w:rsidRPr="009D0ACA" w:rsidRDefault="000435EA" w:rsidP="000435E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0435EA" w:rsidRPr="009D0ACA" w:rsidRDefault="000435EA" w:rsidP="000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Սանիտարական մաքրում իրականացնող աշխատակիցների թիվը</w:t>
            </w:r>
          </w:p>
        </w:tc>
        <w:tc>
          <w:tcPr>
            <w:tcW w:w="1275" w:type="dxa"/>
            <w:vAlign w:val="center"/>
          </w:tcPr>
          <w:p w:rsidR="000435EA" w:rsidRPr="004B7133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t>Մշտական 12, սեզոնային-ձմեռ 25, սեզոնային-ամառ 55, 5 այլընտրանքային աշխատակիցներ</w:t>
            </w:r>
          </w:p>
        </w:tc>
        <w:tc>
          <w:tcPr>
            <w:tcW w:w="1280" w:type="dxa"/>
            <w:gridSpan w:val="2"/>
            <w:vAlign w:val="center"/>
          </w:tcPr>
          <w:p w:rsidR="000435EA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t>Մշտական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90</w:t>
            </w: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t>, սեզոնային-ձմեռ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4</w:t>
            </w: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t>5, սեզոնային-ամառ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90</w:t>
            </w: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0435EA" w:rsidRPr="004B7133" w:rsidRDefault="000435EA" w:rsidP="000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Pr="004B7133">
              <w:rPr>
                <w:rFonts w:ascii="Sylfaen" w:hAnsi="Sylfaen"/>
                <w:sz w:val="20"/>
                <w:szCs w:val="20"/>
                <w:lang w:val="hy-AM"/>
              </w:rPr>
              <w:t xml:space="preserve"> այլընտրանքային աշխատակիցներ</w:t>
            </w:r>
          </w:p>
        </w:tc>
        <w:tc>
          <w:tcPr>
            <w:tcW w:w="1211" w:type="dxa"/>
            <w:gridSpan w:val="3"/>
            <w:vAlign w:val="center"/>
          </w:tcPr>
          <w:p w:rsidR="000435EA" w:rsidRPr="00B512AF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474" w:type="dxa"/>
            <w:vAlign w:val="center"/>
          </w:tcPr>
          <w:p w:rsidR="000435EA" w:rsidRPr="00077932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Կատարվել է կառուցվածքային փոփոխություն, մի քանի բաժիններ միացել են, որի արդյունքում աշխատակիցների թիվը փոփոխվել է</w:t>
            </w:r>
          </w:p>
        </w:tc>
      </w:tr>
      <w:tr w:rsidR="00D43C67" w:rsidRPr="00402E59" w:rsidTr="00A910B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D43C67" w:rsidRPr="009D0ACA" w:rsidRDefault="00D43C67" w:rsidP="00D43C67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43C67" w:rsidRPr="009D0ACA" w:rsidRDefault="00D43C67" w:rsidP="00D4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Ձյան  մաքրում իրականացնող աշխատակիցների թիվը</w:t>
            </w:r>
          </w:p>
        </w:tc>
        <w:tc>
          <w:tcPr>
            <w:tcW w:w="1275" w:type="dxa"/>
            <w:vAlign w:val="center"/>
          </w:tcPr>
          <w:p w:rsidR="00D43C67" w:rsidRPr="004B7133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280" w:type="dxa"/>
            <w:gridSpan w:val="2"/>
            <w:vAlign w:val="center"/>
          </w:tcPr>
          <w:p w:rsidR="00D43C67" w:rsidRPr="004B7133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211" w:type="dxa"/>
            <w:gridSpan w:val="3"/>
            <w:vAlign w:val="center"/>
          </w:tcPr>
          <w:p w:rsidR="00D43C67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1A9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474" w:type="dxa"/>
            <w:vAlign w:val="center"/>
          </w:tcPr>
          <w:p w:rsidR="00D43C67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1A9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D43C67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</w:tcPr>
          <w:p w:rsidR="00D43C67" w:rsidRPr="009D0ACA" w:rsidRDefault="00D43C67" w:rsidP="00D43C67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43C67" w:rsidRPr="00402E59" w:rsidRDefault="00D43C67" w:rsidP="00D4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Ոլորտի աշխատակիցների նախատեսված թիվը</w:t>
            </w:r>
          </w:p>
        </w:tc>
        <w:tc>
          <w:tcPr>
            <w:tcW w:w="1275" w:type="dxa"/>
            <w:vAlign w:val="center"/>
          </w:tcPr>
          <w:p w:rsidR="00D43C67" w:rsidRPr="00402E59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357</w:t>
            </w:r>
          </w:p>
        </w:tc>
        <w:tc>
          <w:tcPr>
            <w:tcW w:w="1280" w:type="dxa"/>
            <w:gridSpan w:val="2"/>
            <w:vAlign w:val="center"/>
          </w:tcPr>
          <w:p w:rsidR="00D43C67" w:rsidRPr="00402E59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375</w:t>
            </w:r>
          </w:p>
        </w:tc>
        <w:tc>
          <w:tcPr>
            <w:tcW w:w="1211" w:type="dxa"/>
            <w:gridSpan w:val="3"/>
            <w:vAlign w:val="center"/>
          </w:tcPr>
          <w:p w:rsidR="00D43C67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1A9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474" w:type="dxa"/>
            <w:vAlign w:val="center"/>
          </w:tcPr>
          <w:p w:rsidR="00D43C67" w:rsidRPr="00077932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Հաստիքացուցակի փոփոխություն</w:t>
            </w:r>
          </w:p>
        </w:tc>
      </w:tr>
      <w:tr w:rsidR="00D43C67" w:rsidRPr="009D0ACA" w:rsidTr="00A910B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D43C67" w:rsidRPr="009D0ACA" w:rsidRDefault="00D43C67" w:rsidP="00D43C67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43C67" w:rsidRPr="00402E59" w:rsidRDefault="00D43C67" w:rsidP="00D4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Խնամված կանաչ տարածքների մակերեսը, հա</w:t>
            </w:r>
          </w:p>
        </w:tc>
        <w:tc>
          <w:tcPr>
            <w:tcW w:w="1275" w:type="dxa"/>
            <w:vAlign w:val="center"/>
          </w:tcPr>
          <w:p w:rsidR="00D43C67" w:rsidRPr="009D0ACA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43,52</w:t>
            </w:r>
          </w:p>
        </w:tc>
        <w:tc>
          <w:tcPr>
            <w:tcW w:w="1280" w:type="dxa"/>
            <w:gridSpan w:val="2"/>
            <w:vAlign w:val="center"/>
          </w:tcPr>
          <w:p w:rsidR="00D43C67" w:rsidRPr="00FC2C0A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43,52</w:t>
            </w:r>
          </w:p>
        </w:tc>
        <w:tc>
          <w:tcPr>
            <w:tcW w:w="1211" w:type="dxa"/>
            <w:gridSpan w:val="3"/>
            <w:vAlign w:val="center"/>
          </w:tcPr>
          <w:p w:rsidR="00D43C67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1A9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474" w:type="dxa"/>
            <w:vAlign w:val="center"/>
          </w:tcPr>
          <w:p w:rsidR="00D43C67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1A9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D73769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73769" w:rsidRPr="00402E59" w:rsidRDefault="00D73769" w:rsidP="00D73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Ձյան մաքրման ենթարկված տարածքների մակերեսը</w:t>
            </w:r>
          </w:p>
        </w:tc>
        <w:tc>
          <w:tcPr>
            <w:tcW w:w="1275" w:type="dxa"/>
            <w:vAlign w:val="center"/>
          </w:tcPr>
          <w:p w:rsidR="00D73769" w:rsidRPr="00D43C67" w:rsidRDefault="00D73769" w:rsidP="00D43C67">
            <w:pPr>
              <w:tabs>
                <w:tab w:val="left" w:pos="317"/>
                <w:tab w:val="left" w:pos="401"/>
              </w:tabs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lang w:val="hy-AM"/>
              </w:rPr>
            </w:pPr>
            <w:r w:rsidRPr="00402E59">
              <w:rPr>
                <w:rFonts w:ascii="Sylfaen" w:hAnsi="Sylfaen"/>
                <w:sz w:val="20"/>
                <w:lang w:val="hy-AM"/>
              </w:rPr>
              <w:t>996 000 ք.մ</w:t>
            </w:r>
          </w:p>
        </w:tc>
        <w:tc>
          <w:tcPr>
            <w:tcW w:w="1280" w:type="dxa"/>
            <w:gridSpan w:val="2"/>
            <w:vAlign w:val="center"/>
          </w:tcPr>
          <w:p w:rsidR="00D73769" w:rsidRPr="00FC2C0A" w:rsidRDefault="00D73769" w:rsidP="00D43C67">
            <w:pPr>
              <w:tabs>
                <w:tab w:val="left" w:pos="317"/>
                <w:tab w:val="left" w:pos="401"/>
              </w:tabs>
              <w:ind w:left="360"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1կմ/ք</w:t>
            </w:r>
          </w:p>
        </w:tc>
        <w:tc>
          <w:tcPr>
            <w:tcW w:w="1211" w:type="dxa"/>
            <w:gridSpan w:val="3"/>
            <w:vAlign w:val="center"/>
          </w:tcPr>
          <w:p w:rsidR="00D73769" w:rsidRPr="00D43C67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4000</w:t>
            </w:r>
          </w:p>
        </w:tc>
        <w:tc>
          <w:tcPr>
            <w:tcW w:w="2474" w:type="dxa"/>
            <w:vAlign w:val="center"/>
          </w:tcPr>
          <w:p w:rsidR="00D73769" w:rsidRPr="00077932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Բակային հատվածներում աշխատանքների ծավալի մեծացում</w:t>
            </w:r>
          </w:p>
        </w:tc>
      </w:tr>
      <w:tr w:rsidR="00D43C67" w:rsidRPr="009D0ACA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D43C67" w:rsidRPr="009D0ACA" w:rsidRDefault="00D43C67" w:rsidP="00D43C67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43C67" w:rsidRPr="00402E59" w:rsidRDefault="00D43C67" w:rsidP="00D4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Բնակչությունից աղբահանության համար գանձվող վճարի չափը</w:t>
            </w:r>
          </w:p>
        </w:tc>
        <w:tc>
          <w:tcPr>
            <w:tcW w:w="1275" w:type="dxa"/>
            <w:vAlign w:val="center"/>
          </w:tcPr>
          <w:p w:rsidR="00D43C67" w:rsidRPr="009D0ACA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1280" w:type="dxa"/>
            <w:gridSpan w:val="2"/>
            <w:vAlign w:val="center"/>
          </w:tcPr>
          <w:p w:rsidR="00D43C67" w:rsidRPr="00FC2C0A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250</w:t>
            </w:r>
          </w:p>
        </w:tc>
        <w:tc>
          <w:tcPr>
            <w:tcW w:w="1211" w:type="dxa"/>
            <w:gridSpan w:val="3"/>
            <w:vAlign w:val="center"/>
          </w:tcPr>
          <w:p w:rsidR="00D43C67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1A9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474" w:type="dxa"/>
            <w:vAlign w:val="center"/>
          </w:tcPr>
          <w:p w:rsidR="00D43C67" w:rsidRPr="00077932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077932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73769" w:rsidRPr="00402E59" w:rsidRDefault="00D73769" w:rsidP="00D73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</w:rPr>
              <w:t>Վերանորոգված եզրաքարեր,գ.մ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</w:rPr>
              <w:t>650</w:t>
            </w:r>
          </w:p>
        </w:tc>
        <w:tc>
          <w:tcPr>
            <w:tcW w:w="1280" w:type="dxa"/>
            <w:gridSpan w:val="2"/>
            <w:vAlign w:val="center"/>
          </w:tcPr>
          <w:p w:rsidR="00D73769" w:rsidRPr="00FC2C0A" w:rsidRDefault="00D73769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700</w:t>
            </w:r>
          </w:p>
        </w:tc>
        <w:tc>
          <w:tcPr>
            <w:tcW w:w="1211" w:type="dxa"/>
            <w:gridSpan w:val="3"/>
            <w:vAlign w:val="center"/>
          </w:tcPr>
          <w:p w:rsidR="00D73769" w:rsidRPr="00D43C67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2474" w:type="dxa"/>
            <w:vAlign w:val="center"/>
          </w:tcPr>
          <w:p w:rsidR="00D73769" w:rsidRPr="00077932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D73769" w:rsidRPr="009D0ACA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D73769" w:rsidRPr="00402E59" w:rsidRDefault="00D73769" w:rsidP="00D7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Համայնքի տարածքում ցանման համար տարեկան նախատեսված տեխնիկական աղի/հրաբխային ավազի կշիռը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402E59">
              <w:rPr>
                <w:rFonts w:ascii="Sylfaen" w:hAnsi="Sylfaen"/>
                <w:sz w:val="20"/>
                <w:szCs w:val="20"/>
                <w:lang w:val="hy-AM"/>
              </w:rPr>
              <w:t>15 տ./400 մ</w:t>
            </w:r>
            <w:r w:rsidRPr="00402E59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3</w:t>
            </w:r>
            <w:r w:rsidRPr="00402E59">
              <w:rPr>
                <w:rFonts w:ascii="Sylfaen" w:hAnsi="Sylfaen"/>
                <w:sz w:val="20"/>
                <w:szCs w:val="20"/>
                <w:lang w:val="hy-AM"/>
              </w:rPr>
              <w:t>, 1/3 հարաբերակցությամբ</w:t>
            </w:r>
          </w:p>
        </w:tc>
        <w:tc>
          <w:tcPr>
            <w:tcW w:w="1280" w:type="dxa"/>
            <w:gridSpan w:val="2"/>
            <w:vAlign w:val="center"/>
          </w:tcPr>
          <w:p w:rsidR="00D73769" w:rsidRPr="00FC2C0A" w:rsidRDefault="00D73769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Ձեռք է բերվել 295 տ աղ /784 մ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 xml:space="preserve">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ավազ</w:t>
            </w:r>
          </w:p>
        </w:tc>
        <w:tc>
          <w:tcPr>
            <w:tcW w:w="1211" w:type="dxa"/>
            <w:gridSpan w:val="3"/>
            <w:vAlign w:val="center"/>
          </w:tcPr>
          <w:p w:rsidR="00D73769" w:rsidRPr="009D0ACA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D101A9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474" w:type="dxa"/>
            <w:vAlign w:val="center"/>
          </w:tcPr>
          <w:p w:rsidR="00D73769" w:rsidRPr="00077932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Պահեստավորված ծավալների ավելացում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73769" w:rsidRPr="00402E59" w:rsidRDefault="00D73769" w:rsidP="00D73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Կանաչապատման ծառայության մատուցման ամիսների թիվը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280" w:type="dxa"/>
            <w:gridSpan w:val="2"/>
            <w:vAlign w:val="center"/>
          </w:tcPr>
          <w:p w:rsidR="00D73769" w:rsidRPr="00402E59" w:rsidRDefault="00D73769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1211" w:type="dxa"/>
            <w:gridSpan w:val="3"/>
            <w:vAlign w:val="center"/>
          </w:tcPr>
          <w:p w:rsidR="00D73769" w:rsidRPr="00D43C67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2474" w:type="dxa"/>
            <w:vAlign w:val="center"/>
          </w:tcPr>
          <w:p w:rsidR="00D73769" w:rsidRPr="00077932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Բացի ձմռան 3 ամիսներից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73769" w:rsidRPr="00402E59" w:rsidRDefault="00D73769" w:rsidP="00D7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Սանիտարական մաքրման ծառայության մատուցման ամիսների թիվը</w:t>
            </w:r>
          </w:p>
        </w:tc>
        <w:tc>
          <w:tcPr>
            <w:tcW w:w="1275" w:type="dxa"/>
            <w:vAlign w:val="center"/>
          </w:tcPr>
          <w:p w:rsidR="00D73769" w:rsidRPr="00402E59" w:rsidRDefault="00D73769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1280" w:type="dxa"/>
            <w:gridSpan w:val="2"/>
            <w:vAlign w:val="center"/>
          </w:tcPr>
          <w:p w:rsidR="00D73769" w:rsidRPr="00402E59" w:rsidRDefault="00D73769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1211" w:type="dxa"/>
            <w:gridSpan w:val="3"/>
            <w:vAlign w:val="center"/>
          </w:tcPr>
          <w:p w:rsidR="00D73769" w:rsidRPr="00D43C67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474" w:type="dxa"/>
            <w:vAlign w:val="center"/>
          </w:tcPr>
          <w:p w:rsidR="00D73769" w:rsidRPr="00D43C67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73769" w:rsidRPr="00402E59" w:rsidRDefault="00D73769" w:rsidP="00D73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Աղբահանության  ծառայության մատուցման հաճախականությունը (շաբաթվա կտրվածքով)</w:t>
            </w:r>
          </w:p>
        </w:tc>
        <w:tc>
          <w:tcPr>
            <w:tcW w:w="1275" w:type="dxa"/>
            <w:vAlign w:val="center"/>
          </w:tcPr>
          <w:p w:rsidR="00D73769" w:rsidRPr="00402E59" w:rsidRDefault="00D73769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1280" w:type="dxa"/>
            <w:gridSpan w:val="2"/>
            <w:vAlign w:val="center"/>
          </w:tcPr>
          <w:p w:rsidR="00D73769" w:rsidRPr="00402E59" w:rsidRDefault="00D73769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1211" w:type="dxa"/>
            <w:gridSpan w:val="3"/>
            <w:vAlign w:val="center"/>
          </w:tcPr>
          <w:p w:rsidR="00D73769" w:rsidRPr="00D43C67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474" w:type="dxa"/>
            <w:vAlign w:val="center"/>
          </w:tcPr>
          <w:p w:rsidR="00D73769" w:rsidRPr="00D43C67" w:rsidRDefault="00D43C67" w:rsidP="00D43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D43C67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</w:tcPr>
          <w:p w:rsidR="00D43C67" w:rsidRPr="009D0ACA" w:rsidRDefault="00D43C67" w:rsidP="00D43C67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D43C67" w:rsidRPr="00402E59" w:rsidRDefault="00D43C67" w:rsidP="00D4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lang w:val="hy-AM"/>
              </w:rPr>
              <w:t>Ունենալ բարեկարգ, մաքուր և գրավիչ համայնք</w:t>
            </w:r>
          </w:p>
        </w:tc>
        <w:tc>
          <w:tcPr>
            <w:tcW w:w="1275" w:type="dxa"/>
            <w:vAlign w:val="center"/>
          </w:tcPr>
          <w:p w:rsidR="00D43C67" w:rsidRPr="00402E59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80" w:type="dxa"/>
            <w:gridSpan w:val="2"/>
            <w:vAlign w:val="center"/>
          </w:tcPr>
          <w:p w:rsidR="00D43C67" w:rsidRPr="00402E59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11" w:type="dxa"/>
            <w:gridSpan w:val="3"/>
            <w:vAlign w:val="center"/>
          </w:tcPr>
          <w:p w:rsidR="00D43C67" w:rsidRPr="00D43C67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474" w:type="dxa"/>
            <w:vAlign w:val="center"/>
          </w:tcPr>
          <w:p w:rsidR="00D43C67" w:rsidRPr="00D43C67" w:rsidRDefault="00D43C67" w:rsidP="00D43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B72295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B72295" w:rsidRPr="00B72295" w:rsidRDefault="00B72295" w:rsidP="00B72295">
            <w:pPr>
              <w:spacing w:line="20" w:lineRule="atLeast"/>
              <w:rPr>
                <w:rFonts w:ascii="Sylfaen" w:hAnsi="Sylfaen"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B72295" w:rsidRPr="00F40F41" w:rsidRDefault="00B72295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631 000.0</w:t>
            </w:r>
          </w:p>
        </w:tc>
        <w:tc>
          <w:tcPr>
            <w:tcW w:w="1280" w:type="dxa"/>
            <w:gridSpan w:val="2"/>
          </w:tcPr>
          <w:p w:rsidR="00B72295" w:rsidRPr="00F40F41" w:rsidRDefault="00B72295" w:rsidP="00D7376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en-US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1 027 318.6</w:t>
            </w:r>
          </w:p>
        </w:tc>
        <w:tc>
          <w:tcPr>
            <w:tcW w:w="1211" w:type="dxa"/>
            <w:gridSpan w:val="3"/>
          </w:tcPr>
          <w:p w:rsidR="00B72295" w:rsidRPr="009D0ACA" w:rsidRDefault="00B72295" w:rsidP="00D7376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474" w:type="dxa"/>
          </w:tcPr>
          <w:p w:rsidR="00B72295" w:rsidRPr="009D0ACA" w:rsidRDefault="00B72295" w:rsidP="00D7376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D7376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2. </w:t>
            </w:r>
            <w:r w:rsidRPr="009D0ACA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Մեքենա-մեխանիզմների համալրում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D73769" w:rsidRPr="009C543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73769" w:rsidRPr="00402E59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D73769" w:rsidRPr="00B512AF" w:rsidRDefault="00D73769" w:rsidP="00D73769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Ձեռք բերվող ավտոտրանսպորտային միջոցներ քանակը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3D434D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Ցանկը համալրվել է</w:t>
            </w:r>
          </w:p>
        </w:tc>
      </w:tr>
      <w:tr w:rsidR="00D73769" w:rsidRPr="008F7EB1" w:rsidTr="00A910B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D73769" w:rsidRPr="00402E59" w:rsidRDefault="00D73769" w:rsidP="00D737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Ձյան մաքրում իրականացնող և աղ ավազով ճանապարհները մշակող</w:t>
            </w:r>
            <w:r w:rsidR="003D434D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402E59">
              <w:rPr>
                <w:rFonts w:ascii="Sylfaen" w:hAnsi="Sylfaen"/>
                <w:b w:val="0"/>
                <w:sz w:val="20"/>
                <w:szCs w:val="20"/>
                <w:lang w:val="hy-AM"/>
              </w:rPr>
              <w:t>մեքենաների թիվը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3D434D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Կատարվել է խոտանում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tabs>
                <w:tab w:val="left" w:pos="390"/>
                <w:tab w:val="center" w:pos="108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Աղբատար մեքենաների թիվը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3D434D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D434D" w:rsidRPr="008F7EB1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3D434D" w:rsidRPr="009D0ACA" w:rsidRDefault="003D434D" w:rsidP="003D434D">
            <w:pPr>
              <w:tabs>
                <w:tab w:val="left" w:pos="525"/>
                <w:tab w:val="center" w:pos="108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Մաքրման աշխատանքներն առավել արդյունավետ կազմակերպել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7B0FEF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7B0FEF" w:rsidRPr="009D0ACA" w:rsidRDefault="007B0FEF" w:rsidP="007B0FE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7B0FEF" w:rsidRPr="00F40F41" w:rsidRDefault="007B0FEF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20 000.0</w:t>
            </w:r>
          </w:p>
        </w:tc>
        <w:tc>
          <w:tcPr>
            <w:tcW w:w="996" w:type="dxa"/>
            <w:vAlign w:val="center"/>
          </w:tcPr>
          <w:p w:rsidR="007B0FEF" w:rsidRPr="00F40F41" w:rsidRDefault="007B0FEF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en-US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19 453.9</w:t>
            </w:r>
          </w:p>
        </w:tc>
        <w:tc>
          <w:tcPr>
            <w:tcW w:w="988" w:type="dxa"/>
            <w:gridSpan w:val="2"/>
            <w:vAlign w:val="center"/>
          </w:tcPr>
          <w:p w:rsidR="007B0FEF" w:rsidRPr="009D0ACA" w:rsidRDefault="007B0FEF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7B0FEF" w:rsidRPr="009D0ACA" w:rsidRDefault="007B0FEF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D7376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3. Համայնքի բազմաբնակարան շենքերի վերելակների արդիականացման աշխատանքներ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 w:cs="Sylfaen"/>
                <w:b w:val="0"/>
                <w:sz w:val="20"/>
                <w:lang w:val="hy-AM"/>
              </w:rPr>
              <w:t>Վ</w:t>
            </w:r>
            <w:r w:rsidRPr="00402E59">
              <w:rPr>
                <w:rFonts w:ascii="Sylfaen" w:hAnsi="Sylfaen"/>
                <w:b w:val="0"/>
                <w:sz w:val="20"/>
                <w:lang w:val="hy-AM"/>
              </w:rPr>
              <w:t>երելակների բնականոն աշխատանքը սպասարկող նախատեսված աշխատակիցների թիվը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13 էլեկտրիկ</w:t>
            </w:r>
          </w:p>
          <w:p w:rsidR="003D434D" w:rsidRPr="00077932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1 ճարտարագետ</w:t>
            </w:r>
          </w:p>
          <w:p w:rsidR="003D434D" w:rsidRPr="00077932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2 հեռախոսավար</w:t>
            </w:r>
          </w:p>
        </w:tc>
      </w:tr>
      <w:tr w:rsidR="00D73769" w:rsidRPr="006E6B27" w:rsidTr="00A910BA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Վերանորոգված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վերելակներ ունեցող բազմաբնակարան շենքերի տեսակարար կշիռը ընդհանուրի մեջ, %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95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Վերազինման աշխատանքները դեռևս ընթացքի մեջ են, 19 վերելակ դեռ պետք է փոխարինվի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D73769" w:rsidRPr="00402E59" w:rsidRDefault="00D73769" w:rsidP="00D7376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402E59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Վերելակների քանակը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293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293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D434D" w:rsidRPr="009D0ACA" w:rsidTr="00A910B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3D434D" w:rsidRPr="009D0ACA" w:rsidRDefault="003D434D" w:rsidP="003D434D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Աբովյան համայնքի բնակչությանը մատուցվող՝ վերելակների սպասարկման և  պահպանման  ծառայության որակը</w:t>
            </w:r>
          </w:p>
        </w:tc>
        <w:tc>
          <w:tcPr>
            <w:tcW w:w="1275" w:type="dxa"/>
            <w:textDirection w:val="btLr"/>
            <w:vAlign w:val="center"/>
          </w:tcPr>
          <w:p w:rsidR="003D434D" w:rsidRPr="009D0ACA" w:rsidRDefault="003D434D" w:rsidP="003D434D">
            <w:pPr>
              <w:ind w:left="113"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96" w:type="dxa"/>
            <w:textDirection w:val="btLr"/>
            <w:vAlign w:val="center"/>
          </w:tcPr>
          <w:p w:rsidR="003D434D" w:rsidRPr="009D0ACA" w:rsidRDefault="003D434D" w:rsidP="003D434D">
            <w:pPr>
              <w:ind w:left="113"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7B0FEF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7B0FEF" w:rsidRPr="009D0ACA" w:rsidRDefault="007B0FEF" w:rsidP="007B0FE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7B0FEF" w:rsidRPr="00F40F41" w:rsidRDefault="007B0FEF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55 000.0</w:t>
            </w:r>
          </w:p>
        </w:tc>
        <w:tc>
          <w:tcPr>
            <w:tcW w:w="996" w:type="dxa"/>
            <w:vAlign w:val="center"/>
          </w:tcPr>
          <w:p w:rsidR="007B0FEF" w:rsidRPr="00F40F41" w:rsidRDefault="007B0FEF" w:rsidP="007B0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en-US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35 878.4</w:t>
            </w:r>
          </w:p>
        </w:tc>
        <w:tc>
          <w:tcPr>
            <w:tcW w:w="988" w:type="dxa"/>
            <w:gridSpan w:val="2"/>
          </w:tcPr>
          <w:p w:rsidR="007B0FEF" w:rsidRPr="009D0ACA" w:rsidRDefault="007B0FEF" w:rsidP="00D7376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7B0FEF" w:rsidRPr="009D0ACA" w:rsidRDefault="007B0FEF" w:rsidP="00D7376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D7376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4. Համայնքի բնակֆոնդի տանիքիների վերանորոգման շինարարական աշխատանքներ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Sylfaen" w:eastAsia="MS Mincho" w:hAnsi="Sylfaen" w:cs="Times New Roman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4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55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D73769" w:rsidRPr="009D0ACA" w:rsidRDefault="00D73769" w:rsidP="00D73769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Շահառուների թիվը 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12000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3D434D" w:rsidRPr="009D0ACA" w:rsidTr="00A910B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</w:tcPr>
          <w:p w:rsidR="003D434D" w:rsidRPr="009711DB" w:rsidRDefault="003D434D" w:rsidP="003D434D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711DB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>Համայնքի սեփականություն համարվող վերանորգված  բնակֆոնդի տեսակարար կշիռն ընդհանուրի մեջ</w:t>
            </w:r>
            <w:r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, </w:t>
            </w:r>
            <w:r w:rsidRPr="009711DB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>%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996" w:type="dxa"/>
            <w:vAlign w:val="center"/>
          </w:tcPr>
          <w:p w:rsidR="003D434D" w:rsidRPr="003D434D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D73769" w:rsidRPr="00992333" w:rsidRDefault="00D73769" w:rsidP="00D73769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>2022 թվականին ձեռք  բերված իզոգամի մակերեսը, ք/մ</w:t>
            </w:r>
          </w:p>
        </w:tc>
        <w:tc>
          <w:tcPr>
            <w:tcW w:w="1275" w:type="dxa"/>
            <w:vAlign w:val="center"/>
          </w:tcPr>
          <w:p w:rsidR="00D73769" w:rsidRPr="009711DB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6" w:type="dxa"/>
            <w:vAlign w:val="center"/>
          </w:tcPr>
          <w:p w:rsidR="00D73769" w:rsidRPr="00FC2C0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70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624 մնացորդ</w:t>
            </w:r>
          </w:p>
        </w:tc>
      </w:tr>
      <w:tr w:rsidR="00D73769" w:rsidRPr="009D0ACA" w:rsidTr="00A910B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D73769" w:rsidRPr="00992333" w:rsidRDefault="00D73769" w:rsidP="00D73769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>2022 թվականին ձեռք  բերված ազբոշիֆեր, հատ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1601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815 մնացորդ</w:t>
            </w:r>
          </w:p>
        </w:tc>
      </w:tr>
      <w:tr w:rsidR="00D73769" w:rsidRPr="009711DB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D73769" w:rsidRPr="00992333" w:rsidRDefault="00D73769" w:rsidP="00D73769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>Ձեռք բերվող տանիքի երկաթյա և ցինկապատ թիթեղ, ք/մ</w:t>
            </w:r>
          </w:p>
        </w:tc>
        <w:tc>
          <w:tcPr>
            <w:tcW w:w="1275" w:type="dxa"/>
            <w:vAlign w:val="center"/>
          </w:tcPr>
          <w:p w:rsidR="00D73769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996" w:type="dxa"/>
            <w:vAlign w:val="center"/>
          </w:tcPr>
          <w:p w:rsidR="00D73769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155,76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85 մնացորդ</w:t>
            </w:r>
          </w:p>
        </w:tc>
      </w:tr>
      <w:tr w:rsidR="003D434D" w:rsidRPr="00AC41E9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3D434D" w:rsidRPr="009D0ACA" w:rsidRDefault="003D434D" w:rsidP="003D434D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Բնակիչների բավարարվածության աստիճանը,  </w:t>
            </w:r>
            <w:r w:rsidRPr="009D0ACA">
              <w:rPr>
                <w:rFonts w:ascii="Sylfaen" w:hAnsi="Sylfaen" w:cs="Arial"/>
                <w:b w:val="0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6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7B0FEF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7B0FEF" w:rsidRPr="009D0ACA" w:rsidRDefault="007B0FEF" w:rsidP="007B0FE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7B0FEF" w:rsidRPr="00F40F41" w:rsidRDefault="007B0FEF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20 000.0</w:t>
            </w:r>
          </w:p>
        </w:tc>
        <w:tc>
          <w:tcPr>
            <w:tcW w:w="996" w:type="dxa"/>
            <w:vAlign w:val="center"/>
          </w:tcPr>
          <w:p w:rsidR="007B0FEF" w:rsidRPr="00F40F41" w:rsidRDefault="007B0FEF" w:rsidP="007B0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en-US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11 917.9</w:t>
            </w:r>
          </w:p>
        </w:tc>
        <w:tc>
          <w:tcPr>
            <w:tcW w:w="988" w:type="dxa"/>
            <w:gridSpan w:val="2"/>
            <w:vAlign w:val="center"/>
          </w:tcPr>
          <w:p w:rsidR="007B0FEF" w:rsidRPr="009D0ACA" w:rsidRDefault="007B0FEF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7B0FEF" w:rsidRPr="009D0ACA" w:rsidRDefault="007B0FEF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D7376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լորտ 5. Հողօգտագործում</w:t>
            </w:r>
          </w:p>
        </w:tc>
      </w:tr>
      <w:tr w:rsidR="00D7376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Գեոդեզիա և քարտեզագրում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D73769" w:rsidRPr="009D0ACA" w:rsidRDefault="00D73769" w:rsidP="00D73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D434D" w:rsidRPr="009D0ACA" w:rsidTr="00A910B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3D434D" w:rsidRPr="009D0ACA" w:rsidRDefault="003D434D" w:rsidP="003D4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Աշխատակազմում չափագրում, անշարժ գույքի գնահատման, գրանցման աշխատանքներ  իրականացնող աշխատակիցների թիվը </w:t>
            </w:r>
          </w:p>
        </w:tc>
        <w:tc>
          <w:tcPr>
            <w:tcW w:w="1275" w:type="dxa"/>
            <w:vAlign w:val="center"/>
          </w:tcPr>
          <w:p w:rsidR="003D434D" w:rsidRPr="003D434D" w:rsidRDefault="003D434D" w:rsidP="003D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3D434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3D434D" w:rsidRPr="003D434D" w:rsidRDefault="003D434D" w:rsidP="003D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D434D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D434D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</w:tcPr>
          <w:p w:rsidR="003D434D" w:rsidRPr="009D0ACA" w:rsidRDefault="003D434D" w:rsidP="003D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Հատակագծերի և նիշերի ճշտում, հա</w:t>
            </w:r>
          </w:p>
        </w:tc>
        <w:tc>
          <w:tcPr>
            <w:tcW w:w="1275" w:type="dxa"/>
            <w:vAlign w:val="center"/>
          </w:tcPr>
          <w:p w:rsidR="003D434D" w:rsidRPr="003D434D" w:rsidRDefault="003D434D" w:rsidP="003D4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D434D">
              <w:rPr>
                <w:rFonts w:ascii="Sylfaen" w:hAnsi="Sylfaen"/>
                <w:sz w:val="20"/>
                <w:szCs w:val="20"/>
                <w:lang w:val="hy-AM"/>
              </w:rPr>
              <w:t>5,5</w:t>
            </w:r>
          </w:p>
        </w:tc>
        <w:tc>
          <w:tcPr>
            <w:tcW w:w="996" w:type="dxa"/>
            <w:vAlign w:val="center"/>
          </w:tcPr>
          <w:p w:rsidR="003D434D" w:rsidRPr="003D434D" w:rsidRDefault="003D434D" w:rsidP="003D4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D434D">
              <w:rPr>
                <w:rFonts w:ascii="Sylfaen" w:hAnsi="Sylfaen"/>
                <w:sz w:val="20"/>
                <w:szCs w:val="20"/>
                <w:lang w:val="hy-AM"/>
              </w:rPr>
              <w:t>5,5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D434D" w:rsidRPr="009D0ACA" w:rsidTr="00A910B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3D434D" w:rsidRPr="009D0ACA" w:rsidRDefault="003D434D" w:rsidP="003D4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</w:rPr>
              <w:t>Անճշտությունների կարգավորումը, հա</w:t>
            </w:r>
          </w:p>
        </w:tc>
        <w:tc>
          <w:tcPr>
            <w:tcW w:w="1275" w:type="dxa"/>
            <w:vAlign w:val="center"/>
          </w:tcPr>
          <w:p w:rsidR="003D434D" w:rsidRPr="003D434D" w:rsidRDefault="003D434D" w:rsidP="003D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3D434D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996" w:type="dxa"/>
            <w:vAlign w:val="center"/>
          </w:tcPr>
          <w:p w:rsidR="003D434D" w:rsidRPr="003D434D" w:rsidRDefault="003D434D" w:rsidP="003D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D434D">
              <w:rPr>
                <w:rFonts w:ascii="Sylfaen" w:hAnsi="Sylfaen"/>
                <w:sz w:val="20"/>
                <w:szCs w:val="20"/>
                <w:lang w:val="hy-AM"/>
              </w:rPr>
              <w:t>1,2</w:t>
            </w:r>
          </w:p>
        </w:tc>
        <w:tc>
          <w:tcPr>
            <w:tcW w:w="988" w:type="dxa"/>
            <w:gridSpan w:val="2"/>
            <w:vAlign w:val="center"/>
          </w:tcPr>
          <w:p w:rsidR="003D434D" w:rsidRPr="003D434D" w:rsidRDefault="003D434D" w:rsidP="003D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shd w:val="clear" w:color="auto" w:fill="CEDFF4" w:themeFill="accent6" w:themeFillTint="33"/>
            <w:vAlign w:val="center"/>
          </w:tcPr>
          <w:p w:rsidR="003D434D" w:rsidRPr="003D434D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D434D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3D434D" w:rsidRPr="009D0ACA" w:rsidRDefault="003D434D" w:rsidP="003D434D">
            <w:pPr>
              <w:ind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Քաղաքաշինության բնականոն գործունեության իրականացման ապահովում</w:t>
            </w:r>
          </w:p>
        </w:tc>
        <w:tc>
          <w:tcPr>
            <w:tcW w:w="1275" w:type="dxa"/>
            <w:vAlign w:val="center"/>
          </w:tcPr>
          <w:p w:rsidR="003D434D" w:rsidRPr="003D434D" w:rsidRDefault="003D434D" w:rsidP="003D434D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D434D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6" w:type="dxa"/>
            <w:vAlign w:val="center"/>
          </w:tcPr>
          <w:p w:rsidR="003D434D" w:rsidRPr="003D434D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D434D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D434D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3D434D" w:rsidRPr="009D0ACA" w:rsidRDefault="003D434D" w:rsidP="003D434D">
            <w:pPr>
              <w:ind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Համայնքի սեփականություն հանդիսացող  գույքի կառավարման և տեղեկատվական ծառայությունների մատուցման համակարգի առկայությունը </w:t>
            </w:r>
          </w:p>
        </w:tc>
        <w:tc>
          <w:tcPr>
            <w:tcW w:w="1275" w:type="dxa"/>
            <w:vAlign w:val="center"/>
          </w:tcPr>
          <w:p w:rsidR="003D434D" w:rsidRPr="003D434D" w:rsidRDefault="003D434D" w:rsidP="003D434D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D434D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996" w:type="dxa"/>
            <w:vAlign w:val="center"/>
          </w:tcPr>
          <w:p w:rsidR="003D434D" w:rsidRPr="003D434D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D434D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7B0FEF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7B0FEF" w:rsidRPr="009D0ACA" w:rsidRDefault="007B0FEF" w:rsidP="007B0FE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7B0FEF" w:rsidRPr="00F40F41" w:rsidRDefault="007B0FEF" w:rsidP="00D73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2 000.0</w:t>
            </w:r>
          </w:p>
        </w:tc>
        <w:tc>
          <w:tcPr>
            <w:tcW w:w="996" w:type="dxa"/>
          </w:tcPr>
          <w:p w:rsidR="007B0FEF" w:rsidRPr="00F40F41" w:rsidRDefault="007B0FEF" w:rsidP="007B0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en-US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540.0</w:t>
            </w:r>
          </w:p>
        </w:tc>
        <w:tc>
          <w:tcPr>
            <w:tcW w:w="988" w:type="dxa"/>
            <w:gridSpan w:val="2"/>
          </w:tcPr>
          <w:p w:rsidR="007B0FEF" w:rsidRPr="009D0ACA" w:rsidRDefault="007B0FEF" w:rsidP="00D7376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7B0FEF" w:rsidRPr="009D0ACA" w:rsidRDefault="007B0FEF" w:rsidP="00D7376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D7376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/>
                <w:sz w:val="20"/>
                <w:szCs w:val="20"/>
                <w:lang w:val="hy-AM"/>
              </w:rPr>
              <w:lastRenderedPageBreak/>
              <w:t>Ո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լորտ 6. Տրանսպորտ</w:t>
            </w:r>
          </w:p>
        </w:tc>
      </w:tr>
      <w:tr w:rsidR="00D7376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Ճանապարհների գծանշում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D434D" w:rsidRPr="009D0ACA" w:rsidTr="00A910B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3D434D" w:rsidRPr="009D0ACA" w:rsidRDefault="003D434D" w:rsidP="003D43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Համայնքապետարանից  ճանապարհների բարեկարգման աշխատանքները կազմակերպող աշխատակիցների թիվը 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996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988" w:type="dxa"/>
            <w:gridSpan w:val="2"/>
            <w:vAlign w:val="center"/>
          </w:tcPr>
          <w:p w:rsidR="003D434D" w:rsidRDefault="003D434D" w:rsidP="003D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0B2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Default="003D434D" w:rsidP="003D4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0B2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D73769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</w:tcPr>
          <w:p w:rsidR="00D73769" w:rsidRPr="009D0ACA" w:rsidRDefault="00D73769" w:rsidP="00D73769">
            <w:pPr>
              <w:tabs>
                <w:tab w:val="left" w:pos="4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Ճանապարհային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երթևեկության նշաններով նշագծված փողոցների թիվը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Տարվա ընթացքում ըստ անհրաժեշտության ծավալները մեծացել են</w:t>
            </w:r>
          </w:p>
        </w:tc>
      </w:tr>
      <w:tr w:rsidR="00D73769" w:rsidRPr="009D0ACA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D73769" w:rsidRPr="009D0ACA" w:rsidRDefault="00D73769" w:rsidP="00D7376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711DB">
              <w:rPr>
                <w:rFonts w:ascii="Sylfaen" w:hAnsi="Sylfaen"/>
                <w:b w:val="0"/>
                <w:sz w:val="20"/>
                <w:szCs w:val="20"/>
                <w:lang w:val="hy-AM"/>
              </w:rPr>
              <w:t>Գծանշման ծավալը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,  ք.մ.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5000</w:t>
            </w:r>
          </w:p>
        </w:tc>
        <w:tc>
          <w:tcPr>
            <w:tcW w:w="996" w:type="dxa"/>
            <w:vAlign w:val="center"/>
          </w:tcPr>
          <w:p w:rsidR="00D73769" w:rsidRPr="009D0ACA" w:rsidRDefault="003D434D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  <w:r w:rsidR="00D73769">
              <w:rPr>
                <w:rFonts w:ascii="Sylfaen" w:hAnsi="Sylfaen"/>
                <w:sz w:val="20"/>
                <w:szCs w:val="20"/>
                <w:lang w:val="hy-AM"/>
              </w:rPr>
              <w:t>750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2250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7932">
              <w:rPr>
                <w:rFonts w:ascii="Sylfaen" w:hAnsi="Sylfaen"/>
                <w:sz w:val="16"/>
                <w:szCs w:val="20"/>
                <w:lang w:val="hy-AM"/>
              </w:rPr>
              <w:t>Նախածման փոփոխություն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D73769" w:rsidRPr="009D0ACA" w:rsidRDefault="00D73769" w:rsidP="00D73769">
            <w:pPr>
              <w:tabs>
                <w:tab w:val="left" w:pos="4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Ճանապարհային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երթևեկության նշաններով նշագծված փողոցների թիվը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7B0FEF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7B0FEF" w:rsidRPr="00992333" w:rsidRDefault="007B0FEF" w:rsidP="007B0FEF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7B0FEF" w:rsidRPr="009D0ACA" w:rsidRDefault="007B0FEF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sz w:val="20"/>
                <w:szCs w:val="20"/>
                <w:lang w:val="hy-AM"/>
              </w:rPr>
              <w:t>40 000.0</w:t>
            </w:r>
          </w:p>
        </w:tc>
        <w:tc>
          <w:tcPr>
            <w:tcW w:w="996" w:type="dxa"/>
            <w:vAlign w:val="center"/>
          </w:tcPr>
          <w:p w:rsidR="007B0FEF" w:rsidRPr="007B0FEF" w:rsidRDefault="007B0FEF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en-US"/>
              </w:rPr>
            </w:pPr>
            <w:r w:rsidRPr="007B0FEF">
              <w:rPr>
                <w:rFonts w:ascii="Sylfaen" w:hAnsi="Sylfaen"/>
                <w:sz w:val="20"/>
                <w:szCs w:val="20"/>
                <w:lang w:val="hy-AM"/>
              </w:rPr>
              <w:t>45 729.0</w:t>
            </w:r>
          </w:p>
        </w:tc>
        <w:tc>
          <w:tcPr>
            <w:tcW w:w="988" w:type="dxa"/>
            <w:gridSpan w:val="2"/>
          </w:tcPr>
          <w:p w:rsidR="007B0FEF" w:rsidRPr="009D0ACA" w:rsidRDefault="007B0FEF" w:rsidP="00D7376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7B0FEF" w:rsidRPr="009D0ACA" w:rsidRDefault="007B0FEF" w:rsidP="00D7376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D7376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2. Խելացի լուսացույցների տեղադրում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73769" w:rsidRPr="006E6B27" w:rsidTr="00A910B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D73769" w:rsidRPr="00992333" w:rsidRDefault="00D73769" w:rsidP="00D737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b w:val="0"/>
                <w:sz w:val="20"/>
                <w:szCs w:val="20"/>
                <w:lang w:val="hy-AM"/>
              </w:rPr>
              <w:t>Անվտանգ երթևեկությունը ապահովելու և կազմակերպելու համար խելացի լուսացույցների տեղադրում և գոյություն ունեցող լուսացույցների փոխարինում նորով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996" w:type="dxa"/>
            <w:vAlign w:val="center"/>
          </w:tcPr>
          <w:p w:rsidR="00D73769" w:rsidRPr="009711DB" w:rsidRDefault="003D434D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D73769" w:rsidRPr="003D434D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Տարբեր խաչմերուկներ վերազինվել են նոր լուսացույցներով</w:t>
            </w:r>
          </w:p>
        </w:tc>
      </w:tr>
      <w:tr w:rsidR="00D73769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</w:tcPr>
          <w:p w:rsidR="00D73769" w:rsidRPr="009D0ACA" w:rsidRDefault="00D73769" w:rsidP="00D73769">
            <w:pPr>
              <w:tabs>
                <w:tab w:val="left" w:pos="4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Կանոնկարգված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խաչմերուկների տեսակարար կշիռն ընդհանուրի մեջ, %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90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Դեռևս կան խոշոր խաչմերուկներ որոնք ունեն կանոնակարգման կարիք</w:t>
            </w:r>
          </w:p>
        </w:tc>
      </w:tr>
      <w:tr w:rsidR="00D73769" w:rsidRPr="006E6B27" w:rsidTr="00A910B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D73769" w:rsidRPr="009D0ACA" w:rsidRDefault="00D73769" w:rsidP="00D7376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D73769" w:rsidRPr="003C4FED" w:rsidRDefault="00D73769" w:rsidP="00D7376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lang w:val="hy-AM"/>
              </w:rPr>
            </w:pPr>
            <w:r w:rsidRPr="009711DB">
              <w:rPr>
                <w:rFonts w:ascii="Sylfaen" w:hAnsi="Sylfaen"/>
                <w:b w:val="0"/>
                <w:sz w:val="20"/>
                <w:lang w:val="hy-AM"/>
              </w:rPr>
              <w:t>Լուսացույցների թիվը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077932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077932">
              <w:rPr>
                <w:rFonts w:ascii="Sylfaen" w:hAnsi="Sylfaen"/>
                <w:sz w:val="16"/>
                <w:szCs w:val="16"/>
                <w:lang w:val="hy-AM"/>
              </w:rPr>
              <w:t>Տեղադրվել է 1 նոր լուսցույցային համակարգ</w:t>
            </w:r>
          </w:p>
        </w:tc>
      </w:tr>
      <w:tr w:rsidR="003D434D" w:rsidRPr="008F7EB1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shd w:val="clear" w:color="auto" w:fill="auto"/>
          </w:tcPr>
          <w:p w:rsidR="003D434D" w:rsidRPr="009D0ACA" w:rsidRDefault="003D434D" w:rsidP="003D43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3C4FED">
              <w:rPr>
                <w:rFonts w:ascii="Sylfaen" w:hAnsi="Sylfaen"/>
                <w:b w:val="0"/>
                <w:sz w:val="20"/>
                <w:szCs w:val="20"/>
                <w:lang w:val="hy-AM"/>
              </w:rPr>
              <w:t>Ավտոմատ ծրագրի միջոցով կկարգավորի արդեն լուսացույցների աշխատանքային ռեժիմը և երթևեկությունը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7B0FEF" w:rsidRPr="006E6B27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7B0FEF" w:rsidRPr="00992333" w:rsidRDefault="007B0FEF" w:rsidP="007B0FEF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7B0FEF" w:rsidRPr="009D0ACA" w:rsidRDefault="007B0FEF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sz w:val="20"/>
                <w:szCs w:val="20"/>
                <w:lang w:val="hy-AM"/>
              </w:rPr>
              <w:t>30 000.0</w:t>
            </w:r>
          </w:p>
        </w:tc>
        <w:tc>
          <w:tcPr>
            <w:tcW w:w="996" w:type="dxa"/>
            <w:vAlign w:val="center"/>
          </w:tcPr>
          <w:p w:rsidR="007B0FEF" w:rsidRPr="009D0ACA" w:rsidRDefault="007B0FEF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988" w:type="dxa"/>
            <w:gridSpan w:val="2"/>
          </w:tcPr>
          <w:p w:rsidR="007B0FEF" w:rsidRPr="009D0ACA" w:rsidRDefault="007B0FEF" w:rsidP="00D7376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7B0FEF" w:rsidRPr="007B0FEF" w:rsidRDefault="007B0FEF" w:rsidP="00D7376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7B0FEF">
              <w:rPr>
                <w:rFonts w:ascii="Sylfaen" w:hAnsi="Sylfaen"/>
                <w:sz w:val="16"/>
                <w:szCs w:val="16"/>
                <w:lang w:val="hy-AM"/>
              </w:rPr>
              <w:t>75 440.7 հազար դրամ Ծրագիր 2 և Ծրագիր 3 արժեքը միաժամանակ</w:t>
            </w:r>
          </w:p>
        </w:tc>
      </w:tr>
      <w:tr w:rsidR="00D7376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3. Ճանապարհային նշանների տեղադրում</w:t>
            </w:r>
          </w:p>
        </w:tc>
      </w:tr>
      <w:tr w:rsidR="00D7376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D7376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83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D73769" w:rsidRPr="009D0ACA" w:rsidRDefault="00D73769" w:rsidP="00D7376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D434D" w:rsidRPr="009D0ACA" w:rsidTr="00A910B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3D434D" w:rsidRPr="009D0ACA" w:rsidRDefault="003D434D" w:rsidP="003D43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Ճանապարհային նշաններով կահավորվածության մակարդակը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D434D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</w:tcPr>
          <w:p w:rsidR="003D434D" w:rsidRPr="009D0ACA" w:rsidRDefault="003D434D" w:rsidP="003D43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Ճանապարհային երթևեկության նշաններով նշագծված փողոցներից բնակչության և ուղևորների բավարարվածությունը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  <w:tc>
          <w:tcPr>
            <w:tcW w:w="996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D434D" w:rsidRPr="006E6B27" w:rsidTr="00A910BA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3D434D" w:rsidRPr="009D0ACA" w:rsidRDefault="003D434D" w:rsidP="003D43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Ճանապարհային նշանների տեղադրում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9D0ACA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vAlign w:val="center"/>
          </w:tcPr>
          <w:p w:rsidR="003D434D" w:rsidRPr="00FC2C0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750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550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D434D">
              <w:rPr>
                <w:rFonts w:ascii="Sylfaen" w:hAnsi="Sylfaen"/>
                <w:sz w:val="16"/>
                <w:szCs w:val="20"/>
                <w:lang w:val="hy-AM"/>
              </w:rPr>
              <w:t>Ելնելով պահանջարկից, ինչպես բոլոր նոր վերանոգված այնպես էլ մյուս գլխավոր ճանապարհները կահավորվել են</w:t>
            </w:r>
          </w:p>
        </w:tc>
      </w:tr>
      <w:tr w:rsidR="003D434D" w:rsidRPr="008F7EB1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3D434D" w:rsidRPr="009D0ACA" w:rsidRDefault="003D434D" w:rsidP="003D43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C4FED">
              <w:rPr>
                <w:rFonts w:ascii="Sylfaen" w:hAnsi="Sylfaen"/>
                <w:b w:val="0"/>
                <w:sz w:val="20"/>
                <w:szCs w:val="20"/>
                <w:lang w:val="hy-AM"/>
              </w:rPr>
              <w:t>Տրանսպորտային միջոցների և հետիոտների անխափան ու անվտանգ երթևեկության ապահովում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7B0FEF" w:rsidRPr="006E6B27" w:rsidTr="00A910BA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7B0FEF" w:rsidRPr="00992333" w:rsidRDefault="007B0FEF" w:rsidP="007B0FEF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7B0FEF" w:rsidRPr="009D0ACA" w:rsidRDefault="007B0FEF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/>
                <w:sz w:val="20"/>
                <w:szCs w:val="20"/>
                <w:lang w:val="hy-AM"/>
              </w:rPr>
              <w:t>5 000.0</w:t>
            </w:r>
          </w:p>
        </w:tc>
        <w:tc>
          <w:tcPr>
            <w:tcW w:w="996" w:type="dxa"/>
            <w:vAlign w:val="center"/>
          </w:tcPr>
          <w:p w:rsidR="007B0FEF" w:rsidRPr="009D0ACA" w:rsidRDefault="007B0FEF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988" w:type="dxa"/>
            <w:gridSpan w:val="2"/>
          </w:tcPr>
          <w:p w:rsidR="007B0FEF" w:rsidRPr="009D0ACA" w:rsidRDefault="007B0FEF" w:rsidP="003D434D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7B0FEF" w:rsidRPr="009D0ACA" w:rsidRDefault="007B0FEF" w:rsidP="003D434D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7B0FEF">
              <w:rPr>
                <w:rFonts w:ascii="Sylfaen" w:hAnsi="Sylfaen"/>
                <w:sz w:val="16"/>
                <w:szCs w:val="16"/>
                <w:lang w:val="hy-AM"/>
              </w:rPr>
              <w:t>75 440.7 հազար դրամ Ծրագիր 2 և Ծրագիր 3 արժեքը միաժամանակ</w:t>
            </w:r>
          </w:p>
        </w:tc>
      </w:tr>
      <w:tr w:rsidR="003D434D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</w:tr>
      <w:tr w:rsidR="003D434D" w:rsidRPr="009D0ACA" w:rsidTr="00085275">
        <w:trPr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2023 թվականի ընթացքում առևտրի և ծառայությունների ոլորտում ծրագրեր նախատեսված չեն։</w:t>
            </w:r>
          </w:p>
        </w:tc>
      </w:tr>
      <w:tr w:rsidR="003D434D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3D434D" w:rsidRPr="009D0ACA" w:rsidRDefault="003D434D" w:rsidP="003D434D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Ոլորտ 8 Կրթության, մշակույթի, ֆիզիկական կուլտուրայի և սպորտի, երիտասարդության հարցեր</w:t>
            </w:r>
          </w:p>
        </w:tc>
      </w:tr>
      <w:tr w:rsidR="003D434D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Համայնքում նախադպրոցական դաստիարակության  կազմակերպում</w:t>
            </w:r>
          </w:p>
        </w:tc>
      </w:tr>
      <w:tr w:rsidR="003D434D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3D434D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D434D" w:rsidRPr="008F7EB1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3D434D" w:rsidRPr="003C4FED" w:rsidRDefault="003D434D" w:rsidP="003D434D">
            <w:pPr>
              <w:spacing w:line="2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3C4FED">
              <w:rPr>
                <w:rFonts w:ascii="Sylfaen" w:eastAsia="Calibri" w:hAnsi="Sylfaen" w:cs="Arial"/>
                <w:b w:val="0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335</w:t>
            </w:r>
          </w:p>
        </w:tc>
        <w:tc>
          <w:tcPr>
            <w:tcW w:w="996" w:type="dxa"/>
            <w:vAlign w:val="center"/>
          </w:tcPr>
          <w:p w:rsidR="003D434D" w:rsidRPr="009D0ACA" w:rsidRDefault="007B0FEF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343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7B0FEF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7B0FEF" w:rsidP="007B0FE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B0FEF">
              <w:rPr>
                <w:rFonts w:ascii="Sylfaen" w:hAnsi="Sylfaen"/>
                <w:sz w:val="16"/>
                <w:szCs w:val="16"/>
                <w:lang w:val="hy-AM"/>
              </w:rPr>
              <w:t>Նոր հաստիքների ավելացում</w:t>
            </w:r>
          </w:p>
        </w:tc>
      </w:tr>
      <w:tr w:rsidR="003D434D" w:rsidRPr="009D0ACA" w:rsidTr="00A910B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3D434D" w:rsidRPr="003C4FED" w:rsidRDefault="003D434D" w:rsidP="003D434D">
            <w:pPr>
              <w:spacing w:line="2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</w:pPr>
            <w:r w:rsidRPr="003C4FED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Մանկապարտեզների թիվը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996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988" w:type="dxa"/>
            <w:gridSpan w:val="2"/>
            <w:vAlign w:val="center"/>
          </w:tcPr>
          <w:p w:rsidR="003D434D" w:rsidRPr="007B0FEF" w:rsidRDefault="007B0FEF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7B0FEF" w:rsidRDefault="007B0FEF" w:rsidP="007B0FE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B0FEF">
              <w:rPr>
                <w:rFonts w:ascii="Sylfaen" w:hAnsi="Sylfaen"/>
                <w:sz w:val="16"/>
                <w:szCs w:val="16"/>
                <w:lang w:val="hy-AM"/>
              </w:rPr>
              <w:t>Վերին Պտղնիի մանկապարտեզի բացում</w:t>
            </w:r>
          </w:p>
        </w:tc>
      </w:tr>
      <w:tr w:rsidR="003D434D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3D434D" w:rsidRPr="003C4FED" w:rsidRDefault="003D434D" w:rsidP="003D43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3C4FED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Մանկապարտեզի խմբերի թիվը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69</w:t>
            </w:r>
          </w:p>
        </w:tc>
        <w:tc>
          <w:tcPr>
            <w:tcW w:w="996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67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7B0FEF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7B0FEF" w:rsidP="007B0FE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B0FEF">
              <w:rPr>
                <w:rFonts w:ascii="Sylfaen" w:hAnsi="Sylfaen"/>
                <w:sz w:val="16"/>
                <w:szCs w:val="16"/>
                <w:lang w:val="hy-AM"/>
              </w:rPr>
              <w:t>10-րդ մանկապարտեզի լուծարում, 6-րդ և «Կակաչ» մանկապարտեզներում 1-ական խմբերի բացում</w:t>
            </w:r>
          </w:p>
        </w:tc>
      </w:tr>
      <w:tr w:rsidR="003D434D" w:rsidRPr="009D0ACA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3D434D" w:rsidRPr="003C4FED" w:rsidRDefault="003D434D" w:rsidP="003D43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3C4FED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Մանկապարտեզում օրվա ընթացքում սննդի տրամադրման թիվը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6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7B0FEF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7B0FEF" w:rsidP="007B0FE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D434D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3D434D" w:rsidRPr="003C4FED" w:rsidRDefault="003D434D" w:rsidP="003D43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3C4FED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Մանկապարտեզում 1 երեխայի համար ամսական ծնողական վճարի չափը</w:t>
            </w:r>
          </w:p>
        </w:tc>
        <w:tc>
          <w:tcPr>
            <w:tcW w:w="1275" w:type="dxa"/>
            <w:vAlign w:val="center"/>
          </w:tcPr>
          <w:p w:rsidR="003D434D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5000-8000</w:t>
            </w:r>
          </w:p>
          <w:p w:rsidR="003D434D" w:rsidRPr="00FC2C0A" w:rsidRDefault="003D434D" w:rsidP="003D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6" w:type="dxa"/>
            <w:vAlign w:val="center"/>
          </w:tcPr>
          <w:p w:rsidR="003D434D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5000-8000</w:t>
            </w:r>
          </w:p>
          <w:p w:rsidR="003D434D" w:rsidRPr="00FC2C0A" w:rsidRDefault="003D434D" w:rsidP="003D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3D434D" w:rsidRPr="00FC2C0A" w:rsidRDefault="007B0FEF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7B0FEF" w:rsidP="007B0FE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7B0FEF" w:rsidRPr="009D0ACA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7B0FEF" w:rsidRPr="009D0ACA" w:rsidRDefault="007B0FEF" w:rsidP="007B0FEF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B0FEF" w:rsidRPr="003C4FED" w:rsidRDefault="007B0FEF" w:rsidP="007B0F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3C4FED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Նախադպրոցական կրթության ծառայության մատուցման օրերի թիվը տարվա ընթացքում </w:t>
            </w:r>
          </w:p>
        </w:tc>
        <w:tc>
          <w:tcPr>
            <w:tcW w:w="1275" w:type="dxa"/>
            <w:vAlign w:val="center"/>
          </w:tcPr>
          <w:p w:rsidR="007B0FEF" w:rsidRPr="009D0ACA" w:rsidRDefault="00A90E09" w:rsidP="007B0FE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</w:p>
        </w:tc>
        <w:tc>
          <w:tcPr>
            <w:tcW w:w="996" w:type="dxa"/>
            <w:vAlign w:val="center"/>
          </w:tcPr>
          <w:p w:rsidR="007B0FEF" w:rsidRPr="009D0ACA" w:rsidRDefault="007B0FEF" w:rsidP="007B0FE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</w:p>
        </w:tc>
        <w:tc>
          <w:tcPr>
            <w:tcW w:w="988" w:type="dxa"/>
            <w:gridSpan w:val="2"/>
            <w:vAlign w:val="center"/>
          </w:tcPr>
          <w:p w:rsidR="007B0FEF" w:rsidRDefault="007B0FEF" w:rsidP="007B0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7B0FEF" w:rsidRDefault="007B0FEF" w:rsidP="007B0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3D434D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3D434D" w:rsidRPr="009D0ACA" w:rsidRDefault="003D434D" w:rsidP="003D43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Մեկ երեխայի հաշվով սննդի օրական ծախսերը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400</w:t>
            </w:r>
          </w:p>
        </w:tc>
        <w:tc>
          <w:tcPr>
            <w:tcW w:w="996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440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7B0FEF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7B0FEF" w:rsidP="007B0FE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B0FEF">
              <w:rPr>
                <w:rFonts w:ascii="Sylfaen" w:hAnsi="Sylfaen"/>
                <w:sz w:val="16"/>
                <w:szCs w:val="16"/>
                <w:lang w:val="hy-AM"/>
              </w:rPr>
              <w:t>Տատանվում է շուկայական արժեքների փոփոխության պատճառով</w:t>
            </w:r>
          </w:p>
        </w:tc>
      </w:tr>
      <w:tr w:rsidR="007B0FEF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7B0FEF" w:rsidRPr="009D0ACA" w:rsidRDefault="007B0FEF" w:rsidP="007B0FEF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</w:tcPr>
          <w:p w:rsidR="007B0FEF" w:rsidRPr="009D0ACA" w:rsidRDefault="007B0FEF" w:rsidP="007B0F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</w:t>
            </w:r>
          </w:p>
        </w:tc>
        <w:tc>
          <w:tcPr>
            <w:tcW w:w="1275" w:type="dxa"/>
            <w:vAlign w:val="center"/>
          </w:tcPr>
          <w:p w:rsidR="007B0FEF" w:rsidRPr="009D0ACA" w:rsidRDefault="007B0FEF" w:rsidP="007B0FE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996" w:type="dxa"/>
            <w:vAlign w:val="center"/>
          </w:tcPr>
          <w:p w:rsidR="007B0FEF" w:rsidRPr="009D0ACA" w:rsidRDefault="007B0FEF" w:rsidP="007B0FE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988" w:type="dxa"/>
            <w:gridSpan w:val="2"/>
            <w:vAlign w:val="center"/>
          </w:tcPr>
          <w:p w:rsidR="007B0FEF" w:rsidRDefault="007B0FEF" w:rsidP="007B0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7B0FEF" w:rsidRDefault="007B0FEF" w:rsidP="007B0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7B0FEF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7B0FEF" w:rsidRPr="009D0ACA" w:rsidRDefault="007B0FEF" w:rsidP="007B0FEF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B0FEF" w:rsidRPr="009D0ACA" w:rsidRDefault="007B0FEF" w:rsidP="007B0F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Մանկապարտեզի ջեռուցման օրերի թիվը</w:t>
            </w:r>
          </w:p>
        </w:tc>
        <w:tc>
          <w:tcPr>
            <w:tcW w:w="1275" w:type="dxa"/>
            <w:vAlign w:val="center"/>
          </w:tcPr>
          <w:p w:rsidR="007B0FEF" w:rsidRPr="009D0ACA" w:rsidRDefault="007B0FEF" w:rsidP="007B0FE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6" w:type="dxa"/>
            <w:vAlign w:val="center"/>
          </w:tcPr>
          <w:p w:rsidR="007B0FEF" w:rsidRPr="009D0ACA" w:rsidRDefault="007B0FEF" w:rsidP="007B0FE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150</w:t>
            </w:r>
          </w:p>
        </w:tc>
        <w:tc>
          <w:tcPr>
            <w:tcW w:w="988" w:type="dxa"/>
            <w:gridSpan w:val="2"/>
            <w:vAlign w:val="center"/>
          </w:tcPr>
          <w:p w:rsidR="007B0FEF" w:rsidRDefault="007B0FEF" w:rsidP="007B0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7B0FEF" w:rsidRDefault="007B0FEF" w:rsidP="007B0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7B0FEF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7B0FEF" w:rsidRPr="009D0ACA" w:rsidRDefault="007B0FEF" w:rsidP="007B0FEF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B0FEF" w:rsidRPr="009D0ACA" w:rsidRDefault="007B0FEF" w:rsidP="007B0F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Երեխաների տարեկան միջին հաճախելիությունը</w:t>
            </w:r>
          </w:p>
        </w:tc>
        <w:tc>
          <w:tcPr>
            <w:tcW w:w="1275" w:type="dxa"/>
            <w:vAlign w:val="center"/>
          </w:tcPr>
          <w:p w:rsidR="007B0FEF" w:rsidRPr="009D0ACA" w:rsidRDefault="007B0FEF" w:rsidP="007B0FE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180</w:t>
            </w:r>
          </w:p>
        </w:tc>
        <w:tc>
          <w:tcPr>
            <w:tcW w:w="996" w:type="dxa"/>
            <w:vAlign w:val="center"/>
          </w:tcPr>
          <w:p w:rsidR="007B0FEF" w:rsidRPr="009D0ACA" w:rsidRDefault="007B0FEF" w:rsidP="007B0FE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180</w:t>
            </w:r>
          </w:p>
        </w:tc>
        <w:tc>
          <w:tcPr>
            <w:tcW w:w="988" w:type="dxa"/>
            <w:gridSpan w:val="2"/>
            <w:vAlign w:val="center"/>
          </w:tcPr>
          <w:p w:rsidR="007B0FEF" w:rsidRDefault="007B0FEF" w:rsidP="007B0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7B0FEF" w:rsidRDefault="007B0FEF" w:rsidP="007B0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7B0FEF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7B0FEF" w:rsidRPr="009D0ACA" w:rsidRDefault="007B0FEF" w:rsidP="007B0FEF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7B0FEF" w:rsidRPr="009D0ACA" w:rsidRDefault="007B0FEF" w:rsidP="007B0F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5" w:type="dxa"/>
            <w:vAlign w:val="center"/>
          </w:tcPr>
          <w:p w:rsidR="007B0FEF" w:rsidRPr="009D0ACA" w:rsidRDefault="007B0FEF" w:rsidP="007B0FEF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7B0FEF" w:rsidRPr="009D0ACA" w:rsidRDefault="007B0FEF" w:rsidP="007B0FE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7B0FEF" w:rsidRDefault="007B0FEF" w:rsidP="007B0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7B0FEF" w:rsidRDefault="007B0FEF" w:rsidP="007B0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7B0FEF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7B0FEF" w:rsidRPr="00992333" w:rsidRDefault="007B0FEF" w:rsidP="007B0FEF">
            <w:p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7B0FEF" w:rsidRPr="00F40F41" w:rsidRDefault="007B0FEF" w:rsidP="003D434D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767 000.0</w:t>
            </w:r>
          </w:p>
        </w:tc>
        <w:tc>
          <w:tcPr>
            <w:tcW w:w="996" w:type="dxa"/>
            <w:vAlign w:val="center"/>
          </w:tcPr>
          <w:p w:rsidR="007B0FEF" w:rsidRPr="00F40F41" w:rsidRDefault="007B0FEF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833 984.2</w:t>
            </w:r>
          </w:p>
        </w:tc>
        <w:tc>
          <w:tcPr>
            <w:tcW w:w="988" w:type="dxa"/>
            <w:gridSpan w:val="2"/>
            <w:vAlign w:val="center"/>
          </w:tcPr>
          <w:p w:rsidR="007B0FEF" w:rsidRPr="009D0ACA" w:rsidRDefault="007B0FEF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81" w:type="dxa"/>
            <w:gridSpan w:val="3"/>
          </w:tcPr>
          <w:p w:rsidR="007B0FEF" w:rsidRPr="009D0ACA" w:rsidRDefault="007B0FEF" w:rsidP="003D434D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3D434D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2. Համայնքում արտադպրոցական դաստիարակության  կազմակերպում</w:t>
            </w:r>
          </w:p>
        </w:tc>
      </w:tr>
      <w:tr w:rsidR="003D434D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3D434D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D434D" w:rsidRPr="009D0ACA" w:rsidTr="00A910B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3D434D" w:rsidRPr="001E6785" w:rsidRDefault="003D434D" w:rsidP="003D43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</w:pPr>
            <w:r w:rsidRPr="001E6785">
              <w:rPr>
                <w:rFonts w:ascii="Sylfaen" w:hAnsi="Sylfaen"/>
                <w:b w:val="0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220 /148</w:t>
            </w:r>
          </w:p>
        </w:tc>
        <w:tc>
          <w:tcPr>
            <w:tcW w:w="996" w:type="dxa"/>
            <w:vAlign w:val="center"/>
          </w:tcPr>
          <w:p w:rsidR="003D434D" w:rsidRPr="007B0FEF" w:rsidRDefault="007B0FEF" w:rsidP="007B0FEF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230/150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AC3C23" w:rsidP="00AC3C23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10/2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AC3C23" w:rsidP="00AC3C23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7B0FEF">
              <w:rPr>
                <w:rFonts w:ascii="Sylfaen" w:hAnsi="Sylfaen"/>
                <w:sz w:val="16"/>
                <w:szCs w:val="16"/>
                <w:lang w:val="hy-AM"/>
              </w:rPr>
              <w:t>Նոր հաստիքների ավելացում</w:t>
            </w:r>
          </w:p>
        </w:tc>
      </w:tr>
      <w:tr w:rsidR="003D434D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  <w:p w:rsidR="003D434D" w:rsidRPr="009D0ACA" w:rsidRDefault="003D434D" w:rsidP="003D434D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3D434D" w:rsidRPr="001E6785" w:rsidRDefault="003D434D" w:rsidP="003D43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E6785">
              <w:rPr>
                <w:rFonts w:ascii="Sylfaen" w:hAnsi="Sylfaen"/>
                <w:b w:val="0"/>
                <w:sz w:val="20"/>
                <w:szCs w:val="20"/>
                <w:lang w:val="hy-AM"/>
              </w:rPr>
              <w:t>Արտադպրոցական հիմնարկների թիվը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08527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996" w:type="dxa"/>
            <w:vAlign w:val="center"/>
          </w:tcPr>
          <w:p w:rsidR="003D434D" w:rsidRPr="009D0ACA" w:rsidRDefault="00AA4C75" w:rsidP="0008527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AC3C23" w:rsidP="00AC3C23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981" w:type="dxa"/>
            <w:gridSpan w:val="3"/>
          </w:tcPr>
          <w:p w:rsidR="003D434D" w:rsidRPr="009D0ACA" w:rsidRDefault="00AA4C75" w:rsidP="00AC3C23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C3C23">
              <w:rPr>
                <w:rFonts w:ascii="Sylfaen" w:hAnsi="Sylfaen"/>
                <w:sz w:val="16"/>
                <w:szCs w:val="16"/>
                <w:lang w:val="hy-AM"/>
              </w:rPr>
              <w:t xml:space="preserve">Երեխաների աջակցության կենտոնը </w:t>
            </w:r>
            <w:r w:rsidR="00AC3C23">
              <w:rPr>
                <w:rFonts w:ascii="Sylfaen" w:hAnsi="Sylfaen"/>
                <w:sz w:val="16"/>
                <w:szCs w:val="16"/>
                <w:lang w:val="hy-AM"/>
              </w:rPr>
              <w:t>չի համարվում արտադպրոցական հաստատություն</w:t>
            </w:r>
          </w:p>
        </w:tc>
      </w:tr>
      <w:tr w:rsidR="003D434D" w:rsidRPr="009D0ACA" w:rsidTr="00A910BA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3D434D" w:rsidRPr="001E6785" w:rsidRDefault="003D434D" w:rsidP="003D434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1E6785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Դպրոց հաճախող երեխաների թիվը  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1961</w:t>
            </w:r>
          </w:p>
        </w:tc>
        <w:tc>
          <w:tcPr>
            <w:tcW w:w="996" w:type="dxa"/>
            <w:vAlign w:val="center"/>
          </w:tcPr>
          <w:p w:rsidR="003D434D" w:rsidRPr="009D0ACA" w:rsidRDefault="00AC3C23" w:rsidP="00AC3C23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1866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AC3C23" w:rsidP="00AC3C23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95</w:t>
            </w:r>
          </w:p>
        </w:tc>
        <w:tc>
          <w:tcPr>
            <w:tcW w:w="2981" w:type="dxa"/>
            <w:gridSpan w:val="3"/>
          </w:tcPr>
          <w:p w:rsidR="003D434D" w:rsidRPr="009D0ACA" w:rsidRDefault="003D434D" w:rsidP="003D434D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C3C23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C3C23" w:rsidRPr="009D0ACA" w:rsidRDefault="00AC3C23" w:rsidP="00AC3C23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AC3C23" w:rsidRPr="001E6785" w:rsidRDefault="00AC3C23" w:rsidP="00AC3C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1E6785">
              <w:rPr>
                <w:rFonts w:ascii="Sylfaen" w:hAnsi="Sylfaen"/>
                <w:b w:val="0"/>
                <w:sz w:val="20"/>
                <w:szCs w:val="20"/>
                <w:lang w:val="hy-AM"/>
              </w:rPr>
              <w:t>Ուսման  վճարի չափը</w:t>
            </w:r>
          </w:p>
        </w:tc>
        <w:tc>
          <w:tcPr>
            <w:tcW w:w="1275" w:type="dxa"/>
            <w:vAlign w:val="center"/>
          </w:tcPr>
          <w:p w:rsidR="00AC3C23" w:rsidRPr="009D0ACA" w:rsidRDefault="00AC3C23" w:rsidP="00AC3C23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2000-5000</w:t>
            </w:r>
          </w:p>
        </w:tc>
        <w:tc>
          <w:tcPr>
            <w:tcW w:w="996" w:type="dxa"/>
            <w:vAlign w:val="center"/>
          </w:tcPr>
          <w:p w:rsidR="00AC3C23" w:rsidRPr="009D0ACA" w:rsidRDefault="00AC3C23" w:rsidP="00AC3C23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2000-5000</w:t>
            </w:r>
          </w:p>
        </w:tc>
        <w:tc>
          <w:tcPr>
            <w:tcW w:w="988" w:type="dxa"/>
            <w:gridSpan w:val="2"/>
            <w:vAlign w:val="center"/>
          </w:tcPr>
          <w:p w:rsidR="00AC3C23" w:rsidRDefault="00AC3C23" w:rsidP="00AC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C3C23" w:rsidRDefault="00AC3C23" w:rsidP="00AC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C3C23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C3C23" w:rsidRPr="009D0ACA" w:rsidRDefault="00AC3C23" w:rsidP="00AC3C23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AC3C23" w:rsidRPr="001E6785" w:rsidRDefault="00AC3C23" w:rsidP="00AC3C2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E6785">
              <w:rPr>
                <w:rFonts w:ascii="Sylfaen" w:hAnsi="Sylfaen"/>
                <w:b w:val="0"/>
                <w:sz w:val="20"/>
                <w:szCs w:val="20"/>
                <w:lang w:val="hy-AM"/>
              </w:rPr>
              <w:t>Արտադպրոցական դաստիարակության  ծառայության մատուցման օրերի թիվը տարվա ընթացքում</w:t>
            </w:r>
          </w:p>
        </w:tc>
        <w:tc>
          <w:tcPr>
            <w:tcW w:w="1275" w:type="dxa"/>
            <w:vAlign w:val="center"/>
          </w:tcPr>
          <w:p w:rsidR="00AC3C23" w:rsidRPr="009D0ACA" w:rsidRDefault="00A90E09" w:rsidP="00AC3C23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</w:p>
        </w:tc>
        <w:tc>
          <w:tcPr>
            <w:tcW w:w="996" w:type="dxa"/>
            <w:vAlign w:val="center"/>
          </w:tcPr>
          <w:p w:rsidR="00AC3C23" w:rsidRPr="009D0ACA" w:rsidRDefault="00AC3C23" w:rsidP="00AC3C23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</w:p>
        </w:tc>
        <w:tc>
          <w:tcPr>
            <w:tcW w:w="988" w:type="dxa"/>
            <w:gridSpan w:val="2"/>
            <w:vAlign w:val="center"/>
          </w:tcPr>
          <w:p w:rsidR="00AC3C23" w:rsidRDefault="00AC3C23" w:rsidP="00AC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C3C23" w:rsidRDefault="00AC3C23" w:rsidP="00AC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C3C23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C3C23" w:rsidRPr="009D0ACA" w:rsidRDefault="00AC3C23" w:rsidP="00AC3C23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AC3C23" w:rsidRPr="001E6785" w:rsidRDefault="00AC3C23" w:rsidP="00AC3C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E6785">
              <w:rPr>
                <w:rFonts w:ascii="Sylfaen" w:hAnsi="Sylfaen"/>
                <w:b w:val="0"/>
                <w:sz w:val="20"/>
                <w:szCs w:val="20"/>
                <w:lang w:val="hy-AM"/>
              </w:rPr>
              <w:t>Ջեռուցման օրերի թիվը</w:t>
            </w:r>
          </w:p>
        </w:tc>
        <w:tc>
          <w:tcPr>
            <w:tcW w:w="1275" w:type="dxa"/>
            <w:vAlign w:val="center"/>
          </w:tcPr>
          <w:p w:rsidR="00AC3C23" w:rsidRPr="009D0ACA" w:rsidRDefault="00AC3C23" w:rsidP="00AC3C23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6" w:type="dxa"/>
            <w:vAlign w:val="center"/>
          </w:tcPr>
          <w:p w:rsidR="00AC3C23" w:rsidRPr="009D0ACA" w:rsidRDefault="00AC3C23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150</w:t>
            </w:r>
          </w:p>
        </w:tc>
        <w:tc>
          <w:tcPr>
            <w:tcW w:w="988" w:type="dxa"/>
            <w:gridSpan w:val="2"/>
            <w:vAlign w:val="center"/>
          </w:tcPr>
          <w:p w:rsidR="00AC3C23" w:rsidRDefault="00AC3C23" w:rsidP="00AC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C3C23" w:rsidRDefault="00AC3C23" w:rsidP="00AC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C3C23" w:rsidRPr="009D0ACA" w:rsidTr="00A910BA">
        <w:trPr>
          <w:cantSplit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C3C23" w:rsidRPr="009D0ACA" w:rsidRDefault="00AC3C23" w:rsidP="00AC3C23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AC3C23" w:rsidRPr="001E6785" w:rsidRDefault="00AC3C23" w:rsidP="00AC3C2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E6785">
              <w:rPr>
                <w:rFonts w:ascii="Sylfaen" w:hAnsi="Sylfaen"/>
                <w:b w:val="0"/>
                <w:sz w:val="20"/>
                <w:szCs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5" w:type="dxa"/>
            <w:textDirection w:val="btLr"/>
            <w:vAlign w:val="center"/>
          </w:tcPr>
          <w:p w:rsidR="00AC3C23" w:rsidRPr="009D0ACA" w:rsidRDefault="00AC3C23" w:rsidP="00AC3C23">
            <w:pPr>
              <w:ind w:left="113" w:right="-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96" w:type="dxa"/>
            <w:textDirection w:val="btLr"/>
            <w:vAlign w:val="center"/>
          </w:tcPr>
          <w:p w:rsidR="00AC3C23" w:rsidRPr="009D0ACA" w:rsidRDefault="00AC3C23" w:rsidP="00A90E09">
            <w:pPr>
              <w:spacing w:line="20" w:lineRule="atLeast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88" w:type="dxa"/>
            <w:gridSpan w:val="2"/>
            <w:vAlign w:val="center"/>
          </w:tcPr>
          <w:p w:rsidR="00AC3C23" w:rsidRDefault="00AC3C23" w:rsidP="00AC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C3C23" w:rsidRDefault="00AC3C23" w:rsidP="00AC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C3C23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AC3C23" w:rsidRPr="00992333" w:rsidRDefault="00AC3C23" w:rsidP="00AC3C23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C4FED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AC3C23" w:rsidRPr="00F40F41" w:rsidRDefault="00AC3C23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397 000.0</w:t>
            </w:r>
          </w:p>
        </w:tc>
        <w:tc>
          <w:tcPr>
            <w:tcW w:w="996" w:type="dxa"/>
          </w:tcPr>
          <w:p w:rsidR="00AC3C23" w:rsidRPr="00F40F41" w:rsidRDefault="00AC3C23" w:rsidP="003D434D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420 481.3</w:t>
            </w:r>
          </w:p>
        </w:tc>
        <w:tc>
          <w:tcPr>
            <w:tcW w:w="988" w:type="dxa"/>
            <w:gridSpan w:val="2"/>
          </w:tcPr>
          <w:p w:rsidR="00AC3C23" w:rsidRPr="009D0ACA" w:rsidRDefault="00AC3C23" w:rsidP="003D434D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AC3C23" w:rsidRPr="009D0ACA" w:rsidRDefault="00AC3C23" w:rsidP="003D434D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3D434D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3. Նախադպրոցական հաստատությունների շենք-շինությունների կառուցման և կապիտալ վերանորգման աշխատանքներ</w:t>
            </w:r>
          </w:p>
        </w:tc>
      </w:tr>
      <w:tr w:rsidR="003D434D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3D434D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</w:tcPr>
          <w:p w:rsidR="003D434D" w:rsidRPr="009D0ACA" w:rsidRDefault="003D434D" w:rsidP="003D43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</w:tcPr>
          <w:p w:rsidR="003D434D" w:rsidRPr="009D0ACA" w:rsidRDefault="003D434D" w:rsidP="003D434D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1E6785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</w:tcPr>
          <w:p w:rsidR="003D434D" w:rsidRPr="009D0ACA" w:rsidRDefault="003D434D" w:rsidP="003D434D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6" w:type="dxa"/>
          </w:tcPr>
          <w:p w:rsidR="003D434D" w:rsidRPr="009D0ACA" w:rsidRDefault="003D434D" w:rsidP="003D434D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</w:tcPr>
          <w:p w:rsidR="003D434D" w:rsidRPr="009D0ACA" w:rsidRDefault="003D434D" w:rsidP="003D434D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</w:tcPr>
          <w:p w:rsidR="003D434D" w:rsidRPr="009D0ACA" w:rsidRDefault="003D434D" w:rsidP="003D434D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D434D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3D434D" w:rsidRPr="009D0ACA" w:rsidRDefault="003D434D" w:rsidP="003D434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835" w:type="dxa"/>
          </w:tcPr>
          <w:p w:rsidR="003D434D" w:rsidRPr="009D0ACA" w:rsidRDefault="003D434D" w:rsidP="003D434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Հաճախող երեխաների ընդհանուր թիվը / աղջիկներ</w:t>
            </w:r>
          </w:p>
        </w:tc>
        <w:tc>
          <w:tcPr>
            <w:tcW w:w="1275" w:type="dxa"/>
            <w:vAlign w:val="center"/>
          </w:tcPr>
          <w:p w:rsidR="003D434D" w:rsidRPr="009D0ACA" w:rsidRDefault="003D434D" w:rsidP="003D434D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9D0ACA">
              <w:rPr>
                <w:rFonts w:ascii="Sylfaen" w:hAnsi="Sylfaen"/>
                <w:sz w:val="20"/>
                <w:szCs w:val="20"/>
              </w:rPr>
              <w:t>678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/456</w:t>
            </w:r>
          </w:p>
        </w:tc>
        <w:tc>
          <w:tcPr>
            <w:tcW w:w="996" w:type="dxa"/>
            <w:vAlign w:val="center"/>
          </w:tcPr>
          <w:p w:rsidR="003D434D" w:rsidRPr="009D0ACA" w:rsidRDefault="00AC3C23" w:rsidP="00AC3C23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1695/853</w:t>
            </w:r>
          </w:p>
        </w:tc>
        <w:tc>
          <w:tcPr>
            <w:tcW w:w="988" w:type="dxa"/>
            <w:gridSpan w:val="2"/>
            <w:vAlign w:val="center"/>
          </w:tcPr>
          <w:p w:rsidR="003D434D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17/394</w:t>
            </w:r>
          </w:p>
        </w:tc>
        <w:tc>
          <w:tcPr>
            <w:tcW w:w="2981" w:type="dxa"/>
            <w:gridSpan w:val="3"/>
            <w:vAlign w:val="center"/>
          </w:tcPr>
          <w:p w:rsidR="003D434D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D0ACA" w:rsidTr="00A910B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Մանկապարտեզի խմբերի թիվը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69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67</w:t>
            </w:r>
          </w:p>
        </w:tc>
        <w:tc>
          <w:tcPr>
            <w:tcW w:w="988" w:type="dxa"/>
            <w:gridSpan w:val="2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Աշխատակիցների թիվը/ կին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335/295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343/296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8/1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8F7EB1" w:rsidTr="00A910B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Ծնողների բավարարվածությունը նախադպրոցական հաստատությունների պայմաններից</w:t>
            </w:r>
          </w:p>
        </w:tc>
        <w:tc>
          <w:tcPr>
            <w:tcW w:w="1275" w:type="dxa"/>
            <w:vAlign w:val="center"/>
          </w:tcPr>
          <w:p w:rsidR="00A90E09" w:rsidRPr="00EE0CA6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A90E09" w:rsidRPr="00EE0CA6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8F7EB1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Հաստատությունների շենքային պայմանների անվտանգության մակարդակը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0E09" w:rsidRDefault="00A90E09" w:rsidP="00A9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Default="00A90E09" w:rsidP="00A9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E1307D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Անվտանգ, մաքուր և հարմարավետ միջավայրի ստեղծում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A90E09" w:rsidRPr="00EE0CA6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A90E09" w:rsidRPr="00992333" w:rsidRDefault="00A90E09" w:rsidP="00A90E09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</w:tcPr>
          <w:p w:rsidR="00A90E09" w:rsidRPr="00F40F41" w:rsidRDefault="00A90E09" w:rsidP="00A90E09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195 000.0</w:t>
            </w:r>
          </w:p>
        </w:tc>
        <w:tc>
          <w:tcPr>
            <w:tcW w:w="996" w:type="dxa"/>
            <w:vAlign w:val="center"/>
          </w:tcPr>
          <w:p w:rsidR="00A90E09" w:rsidRPr="00F40F41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84 880.5</w:t>
            </w:r>
          </w:p>
        </w:tc>
        <w:tc>
          <w:tcPr>
            <w:tcW w:w="988" w:type="dxa"/>
            <w:gridSpan w:val="2"/>
          </w:tcPr>
          <w:p w:rsidR="00A90E09" w:rsidRPr="009D0ACA" w:rsidRDefault="00A90E09" w:rsidP="00A90E0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A90E09" w:rsidRPr="009D0ACA" w:rsidRDefault="00A90E09" w:rsidP="00A90E0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A90E0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4. Նախադպրոցական հիմնարկների համար գույքի ձեռք բերում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Sylfaen"/>
                <w:b w:val="0"/>
                <w:sz w:val="20"/>
                <w:szCs w:val="20"/>
                <w:lang w:val="hy-AM"/>
              </w:rPr>
              <w:t>Շահառուների թիվը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9D0ACA">
              <w:rPr>
                <w:rFonts w:ascii="Sylfaen" w:hAnsi="Sylfaen"/>
                <w:sz w:val="20"/>
                <w:szCs w:val="20"/>
              </w:rPr>
              <w:t>678</w:t>
            </w:r>
          </w:p>
        </w:tc>
        <w:tc>
          <w:tcPr>
            <w:tcW w:w="996" w:type="dxa"/>
            <w:vAlign w:val="center"/>
          </w:tcPr>
          <w:p w:rsidR="00A90E09" w:rsidRPr="00A90E09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1695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Մանկապարտեզների համալրվածության աստիճանը անհրաժեշտ  գույքով,%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  <w:tc>
          <w:tcPr>
            <w:tcW w:w="988" w:type="dxa"/>
            <w:gridSpan w:val="2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</w:tcPr>
          <w:p w:rsidR="00A90E09" w:rsidRPr="009D0ACA" w:rsidRDefault="00A90E09" w:rsidP="00A90E0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A90E09" w:rsidRPr="00EE0CA6" w:rsidRDefault="00A90E09" w:rsidP="00A9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0E09" w:rsidRDefault="00A90E09" w:rsidP="00A9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Default="00A90E09" w:rsidP="00A9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A90E09" w:rsidRPr="00992333" w:rsidRDefault="00A90E09" w:rsidP="00A90E09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A90E09" w:rsidRPr="00F40F41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100 000.0</w:t>
            </w:r>
          </w:p>
        </w:tc>
        <w:tc>
          <w:tcPr>
            <w:tcW w:w="996" w:type="dxa"/>
            <w:vAlign w:val="center"/>
          </w:tcPr>
          <w:p w:rsidR="00A90E09" w:rsidRPr="00F40F41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A90E09" w:rsidRPr="009D0ACA" w:rsidRDefault="00A90E09" w:rsidP="00A90E0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A90E0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4. Մշակութային, մարզական և հոգևոր կյանքի բարելավում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90E09" w:rsidRPr="00E1307D" w:rsidTr="00A910B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Համայնքապետարանում մշակութային միջոցառումները կազմակերպող և վերահսկող աշխատակիցների թիվը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988" w:type="dxa"/>
            <w:gridSpan w:val="2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«Աբովյանի համայնքային գրադարան» համայնքային ոչ առևտրային </w:t>
            </w:r>
            <w:r w:rsidRPr="009D0ACA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lastRenderedPageBreak/>
              <w:t xml:space="preserve">կազմակերպության  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գրքային ֆոնդի ծավալը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31 641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31 838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90E09">
              <w:rPr>
                <w:rFonts w:ascii="Sylfaen" w:hAnsi="Sylfaen"/>
                <w:sz w:val="16"/>
                <w:szCs w:val="16"/>
                <w:lang w:val="hy-AM"/>
              </w:rPr>
              <w:t>Անհատների կողմից նվիրատվություն, համայքնի ղեկավարի ամսական աշխատավարձի նվաատվությամբ ձեռք բերված</w:t>
            </w:r>
          </w:p>
        </w:tc>
      </w:tr>
      <w:tr w:rsidR="00A90E09" w:rsidRPr="00B72295" w:rsidTr="00A910B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A90E09" w:rsidRPr="009D0ACA" w:rsidRDefault="00A90E09" w:rsidP="00A90E0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</w:pPr>
            <w:r w:rsidRPr="000F4969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>Բնակավայրերում գործող գրադարաններ</w:t>
            </w:r>
          </w:p>
        </w:tc>
        <w:tc>
          <w:tcPr>
            <w:tcW w:w="1275" w:type="dxa"/>
            <w:vAlign w:val="center"/>
          </w:tcPr>
          <w:p w:rsidR="00A90E09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F4969">
              <w:rPr>
                <w:rFonts w:ascii="Sylfaen" w:hAnsi="Sylfaen"/>
                <w:sz w:val="20"/>
                <w:szCs w:val="20"/>
                <w:lang w:val="hy-AM"/>
              </w:rPr>
              <w:t>Առինջ-10.750 կտոր, Բալահովիտ- 6718 կտոր, Կամարիս-7128 կտոր, Մայակովսկի-7687 կտոր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F4969">
              <w:rPr>
                <w:rFonts w:ascii="Sylfaen" w:hAnsi="Sylfaen"/>
                <w:sz w:val="20"/>
                <w:szCs w:val="20"/>
                <w:lang w:val="hy-AM"/>
              </w:rPr>
              <w:t>Առինջ-10.750 կտոր, Բալահովիտ- 6718 կտոր, Կամարիս-7128 կտոր, Մայակովսկի-7687 կտոր</w:t>
            </w:r>
          </w:p>
        </w:tc>
        <w:tc>
          <w:tcPr>
            <w:tcW w:w="988" w:type="dxa"/>
            <w:gridSpan w:val="2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077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6E6B2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Arial"/>
                <w:b w:val="0"/>
                <w:sz w:val="20"/>
                <w:szCs w:val="20"/>
                <w:lang w:val="hy-AM"/>
              </w:rPr>
              <w:t xml:space="preserve">«Աբովյանի համայնքային գրադարան» համայնքային ոչ առևտրային կազմակերպության 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գրադարանից օգտվողների թիվը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3080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3306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226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90E09">
              <w:rPr>
                <w:rFonts w:ascii="Sylfaen" w:hAnsi="Sylfaen"/>
                <w:sz w:val="16"/>
                <w:szCs w:val="16"/>
                <w:lang w:val="hy-AM"/>
              </w:rPr>
              <w:t>Նոր գրականությամբ համալրում և միջոցառումների կազմակերպում</w:t>
            </w:r>
          </w:p>
        </w:tc>
      </w:tr>
      <w:tr w:rsidR="00A90E09" w:rsidRPr="00A90E09" w:rsidTr="00A910B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A90E09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A90E09">
              <w:rPr>
                <w:rFonts w:ascii="Sylfaen" w:hAnsi="Sylfaen"/>
                <w:sz w:val="16"/>
                <w:szCs w:val="16"/>
                <w:lang w:val="hy-AM"/>
              </w:rPr>
              <w:t>Պարի փառատուն,</w:t>
            </w:r>
          </w:p>
          <w:p w:rsidR="00A90E09" w:rsidRPr="00A90E09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A90E09">
              <w:rPr>
                <w:rFonts w:ascii="Sylfaen" w:hAnsi="Sylfaen"/>
                <w:sz w:val="16"/>
                <w:szCs w:val="16"/>
                <w:lang w:val="hy-AM"/>
              </w:rPr>
              <w:t>Վերջին զանգ</w:t>
            </w:r>
          </w:p>
          <w:p w:rsidR="00A90E09" w:rsidRPr="00A90E09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A90E09">
              <w:rPr>
                <w:rFonts w:ascii="Sylfaen" w:hAnsi="Sylfaen"/>
                <w:sz w:val="16"/>
                <w:szCs w:val="16"/>
                <w:lang w:val="hy-AM"/>
              </w:rPr>
              <w:t>Երեխաների պաշտպանության օր</w:t>
            </w:r>
          </w:p>
          <w:p w:rsidR="00A90E09" w:rsidRPr="00A90E09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A90E09">
              <w:rPr>
                <w:rFonts w:ascii="Sylfaen" w:hAnsi="Sylfaen"/>
                <w:sz w:val="16"/>
                <w:szCs w:val="16"/>
                <w:lang w:val="hy-AM"/>
              </w:rPr>
              <w:t>Վարդավառ</w:t>
            </w:r>
          </w:p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90E09">
              <w:rPr>
                <w:rFonts w:ascii="Sylfaen" w:hAnsi="Sylfaen"/>
                <w:sz w:val="16"/>
                <w:szCs w:val="16"/>
                <w:lang w:val="hy-AM"/>
              </w:rPr>
              <w:t>Ամանօր</w:t>
            </w:r>
          </w:p>
        </w:tc>
      </w:tr>
      <w:tr w:rsidR="00A90E09" w:rsidRPr="00A90E09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A90E09" w:rsidRPr="009D0ACA" w:rsidRDefault="00A90E09" w:rsidP="00A90E0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Համայնքի երիտասարդության խնդիրների լուծմանն ուղղված  իրականացված ծրագրերի և միջոցառումների թիվը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52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A90E09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A90E09">
              <w:rPr>
                <w:rFonts w:ascii="Sylfaen" w:hAnsi="Sylfaen"/>
                <w:sz w:val="16"/>
                <w:szCs w:val="16"/>
                <w:lang w:val="hy-AM"/>
              </w:rPr>
              <w:t xml:space="preserve">Չարենցի 125 ամյակին նվիրված միջոցառում, </w:t>
            </w:r>
          </w:p>
          <w:p w:rsidR="00A90E09" w:rsidRPr="00A90E09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A90E09">
              <w:rPr>
                <w:rFonts w:ascii="Sylfaen" w:hAnsi="Sylfaen"/>
                <w:sz w:val="16"/>
                <w:szCs w:val="16"/>
                <w:lang w:val="hy-AM"/>
              </w:rPr>
              <w:t>Գիրք նվիրելու տոն</w:t>
            </w:r>
          </w:p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90E09">
              <w:rPr>
                <w:rFonts w:ascii="Sylfaen" w:hAnsi="Sylfaen"/>
                <w:sz w:val="16"/>
                <w:szCs w:val="16"/>
                <w:lang w:val="hy-AM"/>
              </w:rPr>
              <w:t>Հանդիպում գրականագետների հետ</w:t>
            </w:r>
          </w:p>
        </w:tc>
      </w:tr>
      <w:tr w:rsidR="00A90E09" w:rsidRPr="00E1307D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A90E09" w:rsidRPr="009D0ACA" w:rsidRDefault="00A90E09" w:rsidP="00A90E0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</w:t>
            </w:r>
          </w:p>
        </w:tc>
        <w:tc>
          <w:tcPr>
            <w:tcW w:w="1275" w:type="dxa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739"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</w:p>
        </w:tc>
        <w:tc>
          <w:tcPr>
            <w:tcW w:w="996" w:type="dxa"/>
            <w:vAlign w:val="center"/>
          </w:tcPr>
          <w:p w:rsidR="00A90E09" w:rsidRDefault="00A90E09" w:rsidP="00A90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739"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E1307D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noProof/>
                <w:sz w:val="20"/>
                <w:szCs w:val="20"/>
                <w:lang w:val="hy-AM"/>
              </w:rPr>
              <w:t>Երեխաների և պատանիների ստեղծագործական կարողությունների զարգացում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A90E09" w:rsidRPr="00992333" w:rsidRDefault="00A90E09" w:rsidP="00A90E09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A90E09" w:rsidRPr="00F40F41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8 000.0</w:t>
            </w:r>
          </w:p>
        </w:tc>
        <w:tc>
          <w:tcPr>
            <w:tcW w:w="996" w:type="dxa"/>
            <w:vAlign w:val="center"/>
          </w:tcPr>
          <w:p w:rsidR="00A90E09" w:rsidRPr="00F40F41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6 356.0</w:t>
            </w:r>
          </w:p>
        </w:tc>
        <w:tc>
          <w:tcPr>
            <w:tcW w:w="988" w:type="dxa"/>
            <w:gridSpan w:val="2"/>
          </w:tcPr>
          <w:p w:rsidR="00A90E09" w:rsidRPr="009D0ACA" w:rsidRDefault="00A90E09" w:rsidP="00A90E0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A90E09" w:rsidRPr="009D0ACA" w:rsidRDefault="00A90E09" w:rsidP="00A90E0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A90E0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5. Մարզական միջոցառումների կազմակերպում և անցկացում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90E09" w:rsidRPr="00E1307D" w:rsidTr="00A910B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Համայնքապետարանում մշակութային 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lastRenderedPageBreak/>
              <w:t>միջոցառումները կազմակերպող և վերահսկող աշխատակիցների թիվը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Սպորտ. դպրոցի աշխատակիցներ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61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63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A910BA" w:rsidRDefault="00A910BA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A910BA">
              <w:rPr>
                <w:rFonts w:ascii="Sylfaen" w:hAnsi="Sylfaen"/>
                <w:sz w:val="16"/>
                <w:szCs w:val="16"/>
                <w:lang w:val="hy-AM"/>
              </w:rPr>
              <w:t>Հաստիքների ավելացում</w:t>
            </w:r>
          </w:p>
        </w:tc>
      </w:tr>
      <w:tr w:rsidR="00A90E09" w:rsidRPr="00E1307D" w:rsidTr="006E6B2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Տարվա ընթացքում հանրապետական և միջազգային մրցաշարերին համայնքից մասնակցած մարզիկների թիվը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135</w:t>
            </w:r>
          </w:p>
        </w:tc>
        <w:tc>
          <w:tcPr>
            <w:tcW w:w="996" w:type="dxa"/>
            <w:vAlign w:val="center"/>
          </w:tcPr>
          <w:p w:rsidR="00A90E09" w:rsidRPr="009D0ACA" w:rsidRDefault="006E6B27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219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6E6B27" w:rsidP="00F40F4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84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A910BA" w:rsidRDefault="00A910BA" w:rsidP="006E6B27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A910BA">
              <w:rPr>
                <w:rFonts w:ascii="Sylfaen" w:hAnsi="Sylfaen"/>
                <w:sz w:val="16"/>
                <w:szCs w:val="16"/>
                <w:lang w:val="hy-AM"/>
              </w:rPr>
              <w:t>38 մրցանակակիր</w:t>
            </w:r>
          </w:p>
        </w:tc>
      </w:tr>
      <w:tr w:rsidR="00F40F41" w:rsidRPr="00E1307D" w:rsidTr="006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F40F41" w:rsidRPr="009D0ACA" w:rsidRDefault="00F40F41" w:rsidP="00F40F41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F40F41" w:rsidRPr="009D0ACA" w:rsidRDefault="00F40F41" w:rsidP="00F40F4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Տարվա ընթացքում կազմակերպված միջոցառումների թիվը</w:t>
            </w:r>
          </w:p>
        </w:tc>
        <w:tc>
          <w:tcPr>
            <w:tcW w:w="1275" w:type="dxa"/>
            <w:vAlign w:val="center"/>
          </w:tcPr>
          <w:p w:rsidR="00F40F41" w:rsidRPr="009D0ACA" w:rsidRDefault="00F40F41" w:rsidP="00F40F4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996" w:type="dxa"/>
            <w:vAlign w:val="center"/>
          </w:tcPr>
          <w:p w:rsidR="00F40F41" w:rsidRPr="009D0ACA" w:rsidRDefault="006E6B27" w:rsidP="00F40F4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988" w:type="dxa"/>
            <w:gridSpan w:val="2"/>
            <w:vAlign w:val="center"/>
          </w:tcPr>
          <w:p w:rsidR="00F40F41" w:rsidRDefault="006E6B27" w:rsidP="00F4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2981" w:type="dxa"/>
            <w:gridSpan w:val="3"/>
            <w:vAlign w:val="center"/>
          </w:tcPr>
          <w:p w:rsidR="00F40F41" w:rsidRPr="006E6B27" w:rsidRDefault="006E6B27" w:rsidP="00F4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6E6B27">
              <w:rPr>
                <w:rFonts w:ascii="Sylfaen" w:hAnsi="Sylfaen"/>
                <w:sz w:val="16"/>
                <w:szCs w:val="16"/>
                <w:lang w:val="hy-AM"/>
              </w:rPr>
              <w:t>Կառատե</w:t>
            </w:r>
          </w:p>
          <w:p w:rsidR="006E6B27" w:rsidRPr="006E6B27" w:rsidRDefault="006E6B27" w:rsidP="00F4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6E6B27">
              <w:rPr>
                <w:rFonts w:ascii="Sylfaen" w:hAnsi="Sylfaen"/>
                <w:sz w:val="16"/>
                <w:szCs w:val="16"/>
                <w:lang w:val="hy-AM"/>
              </w:rPr>
              <w:t>Թենիս</w:t>
            </w:r>
          </w:p>
          <w:p w:rsidR="006E6B27" w:rsidRPr="006E6B27" w:rsidRDefault="006E6B27" w:rsidP="00F40F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6E6B27">
              <w:rPr>
                <w:rFonts w:ascii="Sylfaen" w:hAnsi="Sylfaen"/>
                <w:sz w:val="16"/>
                <w:szCs w:val="16"/>
                <w:lang w:val="hy-AM"/>
              </w:rPr>
              <w:t>Լող</w:t>
            </w:r>
          </w:p>
          <w:p w:rsidR="006E6B27" w:rsidRPr="006E6B27" w:rsidRDefault="006E6B27" w:rsidP="006E6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6"/>
                <w:szCs w:val="16"/>
                <w:lang w:val="hy-AM"/>
              </w:rPr>
            </w:pPr>
            <w:r w:rsidRPr="006E6B27">
              <w:rPr>
                <w:rFonts w:ascii="Sylfaen" w:hAnsi="Sylfaen"/>
                <w:sz w:val="16"/>
                <w:szCs w:val="16"/>
                <w:lang w:val="hy-AM"/>
              </w:rPr>
              <w:t>Ֆուտբոլ</w:t>
            </w:r>
            <w:bookmarkStart w:id="0" w:name="_GoBack"/>
            <w:bookmarkEnd w:id="0"/>
          </w:p>
        </w:tc>
      </w:tr>
      <w:tr w:rsidR="00A910BA" w:rsidRPr="00E1307D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A910BA" w:rsidRPr="009D0ACA" w:rsidRDefault="00A910BA" w:rsidP="00A910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Մատուցվող մարզական ծառայությունների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90E09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66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66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Կազմակերպվող միջոցառումների հասանելիությունը  համայնքի բնակիչներին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955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955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92333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A90E09" w:rsidRPr="00992333" w:rsidRDefault="00A90E09" w:rsidP="00A90E09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A90E09" w:rsidRPr="00F40F41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6 000. 0</w:t>
            </w:r>
          </w:p>
        </w:tc>
        <w:tc>
          <w:tcPr>
            <w:tcW w:w="996" w:type="dxa"/>
            <w:vAlign w:val="center"/>
          </w:tcPr>
          <w:p w:rsidR="00A90E09" w:rsidRPr="00F40F41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668.8</w:t>
            </w:r>
          </w:p>
        </w:tc>
        <w:tc>
          <w:tcPr>
            <w:tcW w:w="988" w:type="dxa"/>
            <w:gridSpan w:val="2"/>
          </w:tcPr>
          <w:p w:rsidR="00A90E09" w:rsidRPr="009D0ACA" w:rsidRDefault="00A90E09" w:rsidP="00A90E0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A90E09" w:rsidRPr="009D0ACA" w:rsidRDefault="00A90E09" w:rsidP="00A90E0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A90E09" w:rsidRPr="00992333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Ոլորտ 9. Սոցիալական պաշտպանություն, առողջապահություն</w:t>
            </w:r>
          </w:p>
        </w:tc>
      </w:tr>
      <w:tr w:rsidR="00A90E09" w:rsidRPr="00992333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Հիվանդանոցային ծառայություն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90E09" w:rsidRPr="00E1307D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Մասնակի կամ ամբողջական փոխհատուցում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բնակչի առողջապահական ծախսերը</w:t>
            </w:r>
          </w:p>
        </w:tc>
        <w:tc>
          <w:tcPr>
            <w:tcW w:w="1275" w:type="dxa"/>
            <w:vAlign w:val="center"/>
          </w:tcPr>
          <w:p w:rsidR="00A90E09" w:rsidRPr="00595145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65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42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910BA">
              <w:rPr>
                <w:rFonts w:ascii="Sylfaen" w:hAnsi="Sylfaen"/>
                <w:sz w:val="16"/>
                <w:szCs w:val="16"/>
                <w:lang w:val="hy-AM"/>
              </w:rPr>
              <w:t>Ըստ դիմումների թվի</w:t>
            </w:r>
          </w:p>
        </w:tc>
      </w:tr>
      <w:tr w:rsidR="00A90E09" w:rsidRPr="00E1307D" w:rsidTr="00A910B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Տնային այցեր</w:t>
            </w:r>
          </w:p>
        </w:tc>
        <w:tc>
          <w:tcPr>
            <w:tcW w:w="1275" w:type="dxa"/>
            <w:vAlign w:val="center"/>
          </w:tcPr>
          <w:p w:rsidR="00A90E09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6" w:type="dxa"/>
            <w:vAlign w:val="center"/>
          </w:tcPr>
          <w:p w:rsidR="00A90E09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146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81955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E1307D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Բժշկական հաստատությունների  աշխատակիցների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ընդհանուր 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թիվը / բուժաշխ</w:t>
            </w:r>
            <w:r w:rsidRPr="009D0ACA">
              <w:rPr>
                <w:rFonts w:ascii="MS Mincho" w:eastAsia="MS Mincho" w:hAnsi="MS Mincho" w:cs="MS Mincho" w:hint="eastAsia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519/387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519/387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1836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1836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E1307D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A910BA" w:rsidRPr="009D0ACA" w:rsidRDefault="00A910BA" w:rsidP="00A910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Բուժ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.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ամբուլատորիաների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ապահով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ածությունը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գույքով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ծառայությունների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մատուցման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բավարար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lastRenderedPageBreak/>
              <w:t>մակարդակ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ապահովելու</w:t>
            </w: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 xml:space="preserve"> 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Այո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7FBD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7FBD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E1307D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Բժշկական ծառայությունները հասանելի դարձնել համայնքի տարբեր սոցիալական խմբերի բնակիչներին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5BE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15BE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A90E09" w:rsidRPr="00992333" w:rsidRDefault="00A90E09" w:rsidP="00A90E09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5 000.0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</w:tcPr>
          <w:p w:rsidR="00A90E09" w:rsidRPr="009D0ACA" w:rsidRDefault="00A90E09" w:rsidP="00A90E0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A90E0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2. Աջակցություն անապահով ընտանիքներին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910BA" w:rsidRPr="00E1307D" w:rsidTr="00A910B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Սոցիալական հարցերով զբաղվող աշխատակիցների թիվը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64F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64F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E1307D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E1307D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A90E09" w:rsidRPr="009D0ACA" w:rsidRDefault="00A90E09" w:rsidP="00A90E0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5" w:type="dxa"/>
            <w:vAlign w:val="center"/>
          </w:tcPr>
          <w:p w:rsidR="00A90E09" w:rsidRPr="009D0ACA" w:rsidRDefault="00A910BA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</w:t>
            </w:r>
          </w:p>
        </w:tc>
        <w:tc>
          <w:tcPr>
            <w:tcW w:w="988" w:type="dxa"/>
            <w:gridSpan w:val="2"/>
          </w:tcPr>
          <w:p w:rsidR="00A90E09" w:rsidRPr="009D0ACA" w:rsidRDefault="00A90E09" w:rsidP="00A90E0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910BA">
              <w:rPr>
                <w:rFonts w:ascii="Sylfaen" w:hAnsi="Sylfaen"/>
                <w:sz w:val="16"/>
                <w:szCs w:val="16"/>
                <w:lang w:val="hy-AM"/>
              </w:rPr>
              <w:t>Ըստ դիմումների թվի</w:t>
            </w:r>
          </w:p>
        </w:tc>
      </w:tr>
      <w:tr w:rsidR="00A910BA" w:rsidRPr="003B7AE7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Սոցիալական աջակցություն ստացած վետերանների թիվը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96" w:type="dxa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E1307D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noProof/>
                <w:sz w:val="20"/>
                <w:szCs w:val="20"/>
                <w:lang w:val="hy-AM"/>
              </w:rPr>
              <w:t>Սոսիալական ծրագրերի շահառուների բավարարվածությունը իրականացվող ծառայություններից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A90E09" w:rsidRPr="00992333" w:rsidRDefault="00A90E09" w:rsidP="00A90E09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A90E09" w:rsidRPr="00F40F41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7 000.0</w:t>
            </w:r>
          </w:p>
        </w:tc>
        <w:tc>
          <w:tcPr>
            <w:tcW w:w="996" w:type="dxa"/>
            <w:vAlign w:val="center"/>
          </w:tcPr>
          <w:p w:rsidR="00A90E09" w:rsidRPr="00F40F41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1 930.0</w:t>
            </w:r>
          </w:p>
        </w:tc>
        <w:tc>
          <w:tcPr>
            <w:tcW w:w="988" w:type="dxa"/>
            <w:gridSpan w:val="2"/>
          </w:tcPr>
          <w:p w:rsidR="00A90E09" w:rsidRPr="009D0ACA" w:rsidRDefault="00A90E09" w:rsidP="00A90E0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A90E09" w:rsidRPr="009D0ACA" w:rsidRDefault="00A90E09" w:rsidP="00A90E0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A90E0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3. Աջակցություն հասարակական կազմակերպություններին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.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910BA" w:rsidRPr="00E1307D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Սոցիալական հարցերով զբաղվող աշխատակիցների թիվը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E1307D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910BA" w:rsidRPr="00992333" w:rsidRDefault="00A910BA" w:rsidP="00A910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92333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Սոցիալական աջակցություն ստացած հասարակական կազմակերպությունների թիվը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E1307D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noProof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ind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A90E09" w:rsidRPr="00992333" w:rsidRDefault="00A90E09" w:rsidP="00A90E09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A90E09" w:rsidRPr="00F40F41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22 000.0</w:t>
            </w:r>
          </w:p>
        </w:tc>
        <w:tc>
          <w:tcPr>
            <w:tcW w:w="996" w:type="dxa"/>
          </w:tcPr>
          <w:p w:rsidR="00A90E09" w:rsidRPr="00F40F41" w:rsidRDefault="00A90E09" w:rsidP="00A90E0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12 283.9</w:t>
            </w:r>
          </w:p>
        </w:tc>
        <w:tc>
          <w:tcPr>
            <w:tcW w:w="988" w:type="dxa"/>
            <w:gridSpan w:val="2"/>
          </w:tcPr>
          <w:p w:rsidR="00A90E09" w:rsidRPr="009D0ACA" w:rsidRDefault="00A90E09" w:rsidP="00A90E0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A90E09" w:rsidRPr="009D0ACA" w:rsidRDefault="00A90E09" w:rsidP="00A90E09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A90E0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Ոլորտ 10. Գյուղատնւտեսություն</w:t>
            </w:r>
          </w:p>
        </w:tc>
      </w:tr>
      <w:tr w:rsidR="00A90E0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Ոռոգման ցանցի վերանորոգում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910BA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sz w:val="20"/>
                <w:szCs w:val="20"/>
                <w:lang w:val="hy-AM"/>
              </w:rPr>
              <w:t>Ծրագրի իրականացման ժամկետը</w:t>
            </w: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E1307D" w:rsidTr="00A910B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Ոռոգվող և ջրարբիացվող հողակտորների թվի աճը նախորդ տարվա համեմատ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E1307D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sz w:val="20"/>
                <w:szCs w:val="20"/>
                <w:lang w:val="hy-AM"/>
              </w:rPr>
              <w:t>Բնակիչների կարծիքը ոռոգման ցանցի կառուցման աշխատանքների վերաբերյալ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E1307D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Մշակվող հողատարածների տեսակարար կշիռը ընդհանուր գյուղատնտեսական նշանակության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A90E09" w:rsidRPr="00992333" w:rsidRDefault="00A90E09" w:rsidP="00A90E09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A90E09" w:rsidRPr="00F40F41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6 150.0</w:t>
            </w:r>
          </w:p>
        </w:tc>
        <w:tc>
          <w:tcPr>
            <w:tcW w:w="996" w:type="dxa"/>
          </w:tcPr>
          <w:p w:rsidR="00A90E09" w:rsidRPr="00F40F41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5 422.8</w:t>
            </w:r>
          </w:p>
        </w:tc>
        <w:tc>
          <w:tcPr>
            <w:tcW w:w="988" w:type="dxa"/>
            <w:gridSpan w:val="2"/>
          </w:tcPr>
          <w:p w:rsidR="00A90E09" w:rsidRPr="009D0ACA" w:rsidRDefault="00A90E09" w:rsidP="00A90E0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A90E09" w:rsidRPr="009D0ACA" w:rsidRDefault="00A90E09" w:rsidP="00A90E0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A90E0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2. Ոռոգման ցանցի վերանորոգում մանկապարտեզներում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</w:tcPr>
          <w:p w:rsidR="00A90E09" w:rsidRPr="009D0ACA" w:rsidRDefault="00A90E09" w:rsidP="00A90E09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</w:tcPr>
          <w:p w:rsidR="00A90E09" w:rsidRPr="009D0ACA" w:rsidRDefault="00A90E09" w:rsidP="00A90E0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</w:tcPr>
          <w:p w:rsidR="00A90E09" w:rsidRPr="009D0ACA" w:rsidRDefault="00A90E09" w:rsidP="00A90E0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</w:tcPr>
          <w:p w:rsidR="00A90E09" w:rsidRPr="009D0ACA" w:rsidRDefault="00A90E09" w:rsidP="00A90E09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910BA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sz w:val="20"/>
                <w:szCs w:val="20"/>
                <w:lang w:val="hy-AM"/>
              </w:rPr>
              <w:t>Ծրագրի իրականացման ժամկետը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9D0ACA" w:rsidTr="00A910B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</w:tcPr>
          <w:p w:rsidR="00A910BA" w:rsidRPr="009D0ACA" w:rsidRDefault="00A910BA" w:rsidP="00A910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  <w:t>Մանկապարտեզների ոռոգման ցանցը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700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700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Ոռոգման սեզոնային ժամանակահատվածը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106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106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A910BA" w:rsidRPr="009D0ACA" w:rsidRDefault="00A910BA" w:rsidP="00A910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Ոռոգման համակարգի վերանորոգում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A90E09" w:rsidRPr="00AC3C23" w:rsidRDefault="00A90E09" w:rsidP="00A90E0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AC3C23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A90E09" w:rsidRPr="00F40F41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8 608.0</w:t>
            </w:r>
          </w:p>
        </w:tc>
        <w:tc>
          <w:tcPr>
            <w:tcW w:w="996" w:type="dxa"/>
            <w:vAlign w:val="center"/>
          </w:tcPr>
          <w:p w:rsidR="00A90E09" w:rsidRPr="00F40F41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18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4 473.1</w:t>
            </w:r>
          </w:p>
        </w:tc>
        <w:tc>
          <w:tcPr>
            <w:tcW w:w="988" w:type="dxa"/>
            <w:gridSpan w:val="2"/>
          </w:tcPr>
          <w:p w:rsidR="00A90E09" w:rsidRPr="009D0ACA" w:rsidRDefault="00A90E09" w:rsidP="00A90E0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2981" w:type="dxa"/>
            <w:gridSpan w:val="3"/>
          </w:tcPr>
          <w:p w:rsidR="00A90E09" w:rsidRPr="009D0ACA" w:rsidRDefault="00A90E09" w:rsidP="00A90E09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A90E09" w:rsidRPr="009D0ACA" w:rsidTr="00043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Ոլորտ 11. Անասնաբուժություն և բուսասանտարիա</w:t>
            </w:r>
          </w:p>
        </w:tc>
      </w:tr>
      <w:tr w:rsidR="00A90E0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Անասնաբուժական ծառայությունների մատուցում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910BA" w:rsidRPr="00E1307D" w:rsidTr="00A910B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A910BA" w:rsidRPr="009D0ACA" w:rsidRDefault="00A910BA" w:rsidP="00A910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Անասնաբուժական հարցերով զբաղվող աշխատակիցների թիվը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0E09" w:rsidRPr="00E1307D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sz w:val="20"/>
                <w:szCs w:val="20"/>
                <w:lang w:val="hy-AM"/>
              </w:rPr>
              <w:t>Տարվա ընթացքում պատվաստումների միջին քանակը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996" w:type="dxa"/>
            <w:vAlign w:val="center"/>
          </w:tcPr>
          <w:p w:rsidR="00A90E09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910BA">
              <w:rPr>
                <w:rFonts w:ascii="Sylfaen" w:hAnsi="Sylfaen"/>
                <w:sz w:val="16"/>
                <w:szCs w:val="20"/>
                <w:lang w:val="hy-AM"/>
              </w:rPr>
              <w:t>Բնակավայրերի միջինացված ցուցանիշ</w:t>
            </w:r>
          </w:p>
        </w:tc>
      </w:tr>
      <w:tr w:rsidR="00A90E09" w:rsidRPr="00E1307D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  <w:vAlign w:val="center"/>
          </w:tcPr>
          <w:p w:rsidR="00A90E09" w:rsidRPr="009D0ACA" w:rsidRDefault="00A90E09" w:rsidP="00A90E09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A90E09" w:rsidRPr="009D0ACA" w:rsidRDefault="00A90E09" w:rsidP="00A90E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sz w:val="20"/>
                <w:szCs w:val="20"/>
                <w:lang w:val="hy-AM"/>
              </w:rPr>
              <w:t>Հիվանդությունների կանխարգելմանն ուղղված միջոցառումների քանակը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996" w:type="dxa"/>
            <w:vAlign w:val="center"/>
          </w:tcPr>
          <w:p w:rsidR="00A90E09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910BA">
              <w:rPr>
                <w:rFonts w:ascii="Sylfaen" w:hAnsi="Sylfaen"/>
                <w:sz w:val="16"/>
                <w:szCs w:val="20"/>
                <w:lang w:val="hy-AM"/>
              </w:rPr>
              <w:t>Բնակավայրերի միջինացված ցուցանիշ</w:t>
            </w:r>
          </w:p>
        </w:tc>
      </w:tr>
      <w:tr w:rsidR="00A910BA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Մատուցվող ծառայությունից բնակչության բավարարվածություն</w:t>
            </w:r>
          </w:p>
        </w:tc>
        <w:tc>
          <w:tcPr>
            <w:tcW w:w="1275" w:type="dxa"/>
            <w:textDirection w:val="btLr"/>
            <w:vAlign w:val="center"/>
          </w:tcPr>
          <w:p w:rsidR="00A910BA" w:rsidRPr="009D0ACA" w:rsidRDefault="00A910BA" w:rsidP="00A910BA">
            <w:pPr>
              <w:ind w:left="113"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96" w:type="dxa"/>
            <w:textDirection w:val="btLr"/>
            <w:vAlign w:val="center"/>
          </w:tcPr>
          <w:p w:rsidR="00A910BA" w:rsidRPr="009D0ACA" w:rsidRDefault="00A910BA" w:rsidP="00A910BA">
            <w:pPr>
              <w:ind w:left="113"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A910BA" w:rsidRPr="00992333" w:rsidRDefault="00A910BA" w:rsidP="00A910BA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6 720.0</w:t>
            </w:r>
          </w:p>
        </w:tc>
        <w:tc>
          <w:tcPr>
            <w:tcW w:w="996" w:type="dxa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1" w:type="dxa"/>
            <w:gridSpan w:val="3"/>
          </w:tcPr>
          <w:p w:rsidR="00A910BA" w:rsidRPr="009D0ACA" w:rsidRDefault="00A910BA" w:rsidP="00A910BA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  <w:tr w:rsidR="00A90E0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Ոլորտ 11. Զբոսաշրջություն</w:t>
            </w:r>
          </w:p>
        </w:tc>
      </w:tr>
      <w:tr w:rsidR="00A90E09" w:rsidRPr="009D0ACA" w:rsidTr="000435EA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2023 թվականի ընթացքում զբոսաշրջության ոլորտում ծրագրեր նախատեսված չեն։</w:t>
            </w:r>
          </w:p>
        </w:tc>
      </w:tr>
      <w:tr w:rsidR="00A90E09" w:rsidRPr="009D0ACA" w:rsidTr="0004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Ոլորտ 12. Տեղական ինքնակառավարմանը բնակչության մասնակցություն</w:t>
            </w:r>
          </w:p>
        </w:tc>
      </w:tr>
      <w:tr w:rsidR="00A90E09" w:rsidRPr="009D0ACA" w:rsidTr="000435E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0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1. Մասնակցային բյուջետավարում</w:t>
            </w:r>
          </w:p>
        </w:tc>
      </w:tr>
      <w:tr w:rsidR="00A90E09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240" w:type="dxa"/>
            <w:gridSpan w:val="7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2023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., 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տարեկան</w:t>
            </w:r>
          </w:p>
        </w:tc>
      </w:tr>
      <w:tr w:rsidR="00A90E09" w:rsidRPr="009D0ACA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Թիրախ</w:t>
            </w:r>
            <w:r w:rsidRPr="009D0AC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6" w:type="dxa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88" w:type="dxa"/>
            <w:gridSpan w:val="2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981" w:type="dxa"/>
            <w:gridSpan w:val="3"/>
            <w:vAlign w:val="center"/>
          </w:tcPr>
          <w:p w:rsidR="00A90E09" w:rsidRPr="009D0ACA" w:rsidRDefault="00A90E09" w:rsidP="00A90E09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910BA" w:rsidRPr="00E1307D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</w:tcPr>
          <w:p w:rsidR="00A910BA" w:rsidRPr="009D0ACA" w:rsidRDefault="00A910BA" w:rsidP="00A910B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Ծրագրի իրականացման հարցերով զբաղվող աշխատակիցների թիվը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E1307D" w:rsidTr="00A910BA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 w:val="restart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Ելքային</w:t>
            </w: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sz w:val="20"/>
                <w:szCs w:val="20"/>
                <w:lang w:val="hy-AM"/>
              </w:rPr>
              <w:t>Քաղաքացիների մասնակցությունը ՏԻՄ կառավարման գործընթացում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vMerge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Calibri" w:hAnsi="Sylfaen" w:cs="Times New Roman"/>
                <w:b w:val="0"/>
                <w:sz w:val="20"/>
                <w:szCs w:val="20"/>
                <w:lang w:val="hy-AM"/>
              </w:rPr>
              <w:t>Ծրագրի իրականացման ժամկետը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E1307D" w:rsidTr="00A9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</w:tcPr>
          <w:p w:rsidR="00A910BA" w:rsidRPr="009D0ACA" w:rsidRDefault="00A910BA" w:rsidP="00A910BA">
            <w:pPr>
              <w:spacing w:line="20" w:lineRule="atLeast"/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  <w:vAlign w:val="center"/>
          </w:tcPr>
          <w:p w:rsidR="00A910BA" w:rsidRPr="009D0ACA" w:rsidRDefault="00A910BA" w:rsidP="00A910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  <w:r w:rsidRPr="009D0ACA">
              <w:rPr>
                <w:rFonts w:ascii="Sylfaen" w:hAnsi="Sylfaen"/>
                <w:b w:val="0"/>
                <w:sz w:val="20"/>
                <w:szCs w:val="20"/>
                <w:lang w:val="hy-AM"/>
              </w:rPr>
              <w:t>Բնակչության ներգրավածության մակարդակը ՏԻՄ կառավարմանը</w:t>
            </w:r>
          </w:p>
        </w:tc>
        <w:tc>
          <w:tcPr>
            <w:tcW w:w="1275" w:type="dxa"/>
            <w:vAlign w:val="center"/>
          </w:tcPr>
          <w:p w:rsidR="00A910BA" w:rsidRPr="009D0ACA" w:rsidRDefault="00A910BA" w:rsidP="00A910BA">
            <w:pPr>
              <w:ind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6" w:type="dxa"/>
            <w:vAlign w:val="center"/>
          </w:tcPr>
          <w:p w:rsidR="00A910BA" w:rsidRPr="009D0ACA" w:rsidRDefault="00A910BA" w:rsidP="00A910B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2981" w:type="dxa"/>
            <w:gridSpan w:val="3"/>
            <w:vAlign w:val="center"/>
          </w:tcPr>
          <w:p w:rsidR="00A910BA" w:rsidRDefault="00A910BA" w:rsidP="00A91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</w:tr>
      <w:tr w:rsidR="00A910BA" w:rsidRPr="009D0ACA" w:rsidTr="00A9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  <w:gridSpan w:val="3"/>
          </w:tcPr>
          <w:p w:rsidR="00A910BA" w:rsidRPr="00992333" w:rsidRDefault="00A910BA" w:rsidP="00A910BA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D0ACA">
              <w:rPr>
                <w:rFonts w:ascii="Sylfaen" w:eastAsia="Times New Roman" w:hAnsi="Sylfaen" w:cs="Times New Roman"/>
                <w:b/>
                <w:bCs w:val="0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1275" w:type="dxa"/>
            <w:vAlign w:val="center"/>
          </w:tcPr>
          <w:p w:rsidR="00A910BA" w:rsidRPr="00992333" w:rsidRDefault="00A910BA" w:rsidP="00A910B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40F41">
              <w:rPr>
                <w:rFonts w:ascii="Sylfaen" w:hAnsi="Sylfaen"/>
                <w:sz w:val="18"/>
                <w:szCs w:val="20"/>
                <w:lang w:val="hy-AM"/>
              </w:rPr>
              <w:t>10 000.0</w:t>
            </w:r>
          </w:p>
        </w:tc>
        <w:tc>
          <w:tcPr>
            <w:tcW w:w="996" w:type="dxa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C54">
              <w:rPr>
                <w:rFonts w:ascii="Sylfaen" w:hAnsi="Sylfaen"/>
                <w:sz w:val="20"/>
                <w:szCs w:val="20"/>
                <w:lang w:val="hy-AM"/>
              </w:rPr>
              <w:t>--</w:t>
            </w:r>
          </w:p>
        </w:tc>
        <w:tc>
          <w:tcPr>
            <w:tcW w:w="988" w:type="dxa"/>
            <w:gridSpan w:val="2"/>
            <w:vAlign w:val="center"/>
          </w:tcPr>
          <w:p w:rsidR="00A910BA" w:rsidRDefault="00A910BA" w:rsidP="00A91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1" w:type="dxa"/>
            <w:gridSpan w:val="3"/>
          </w:tcPr>
          <w:p w:rsidR="00A910BA" w:rsidRPr="009D0ACA" w:rsidRDefault="00A910BA" w:rsidP="00A910BA">
            <w:pPr>
              <w:spacing w:line="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 w:val="0"/>
                <w:sz w:val="20"/>
                <w:szCs w:val="20"/>
                <w:lang w:val="hy-AM"/>
              </w:rPr>
            </w:pPr>
          </w:p>
        </w:tc>
      </w:tr>
    </w:tbl>
    <w:p w:rsidR="00E32BAC" w:rsidRDefault="00E32BAC" w:rsidP="001F0AF0">
      <w:pPr>
        <w:spacing w:after="200"/>
      </w:pPr>
    </w:p>
    <w:p w:rsidR="00F40F41" w:rsidRDefault="00F40F41" w:rsidP="001F0AF0">
      <w:pPr>
        <w:spacing w:after="200"/>
      </w:pPr>
    </w:p>
    <w:p w:rsidR="00F40F41" w:rsidRDefault="00F40F41" w:rsidP="001F0AF0">
      <w:pPr>
        <w:spacing w:after="200"/>
      </w:pPr>
    </w:p>
    <w:tbl>
      <w:tblPr>
        <w:tblpPr w:leftFromText="180" w:rightFromText="180" w:vertAnchor="page" w:horzAnchor="margin" w:tblpY="877"/>
        <w:tblW w:w="0" w:type="auto"/>
        <w:tblBorders>
          <w:top w:val="single" w:sz="8" w:space="0" w:color="0189F9" w:themeColor="accent1"/>
          <w:left w:val="single" w:sz="8" w:space="0" w:color="0189F9" w:themeColor="accent1"/>
          <w:bottom w:val="single" w:sz="8" w:space="0" w:color="0189F9" w:themeColor="accent1"/>
          <w:right w:val="single" w:sz="8" w:space="0" w:color="0189F9" w:themeColor="accent1"/>
          <w:insideH w:val="single" w:sz="8" w:space="0" w:color="0189F9" w:themeColor="accent1"/>
          <w:insideV w:val="single" w:sz="8" w:space="0" w:color="0189F9" w:themeColor="accent1"/>
        </w:tblBorders>
        <w:tblLook w:val="0000" w:firstRow="0" w:lastRow="0" w:firstColumn="0" w:lastColumn="0" w:noHBand="0" w:noVBand="0"/>
      </w:tblPr>
      <w:tblGrid>
        <w:gridCol w:w="4925"/>
      </w:tblGrid>
      <w:tr w:rsidR="008F2EA4" w:rsidRPr="00F40F41" w:rsidTr="00D56C07">
        <w:trPr>
          <w:trHeight w:val="1375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EA4" w:rsidRPr="00F40F41" w:rsidRDefault="008F2EA4" w:rsidP="00D56C07">
            <w:pPr>
              <w:pStyle w:val="3"/>
              <w:rPr>
                <w:lang w:val="hy-AM" w:bidi="ru-RU"/>
              </w:rPr>
            </w:pPr>
            <w:r>
              <w:rPr>
                <w:sz w:val="44"/>
                <w:lang w:val="hy-AM" w:bidi="ru-RU"/>
              </w:rPr>
              <w:lastRenderedPageBreak/>
              <w:t>ԵԶՐԱԿԱՑՈՒԹՅՈՒՆ</w:t>
            </w:r>
          </w:p>
        </w:tc>
      </w:tr>
    </w:tbl>
    <w:p w:rsidR="00F40F41" w:rsidRDefault="00F40F41" w:rsidP="00F40F41">
      <w:pPr>
        <w:spacing w:line="360" w:lineRule="auto"/>
        <w:ind w:firstLine="357"/>
        <w:jc w:val="both"/>
        <w:rPr>
          <w:rFonts w:ascii="Sylfaen" w:hAnsi="Sylfaen"/>
          <w:b w:val="0"/>
          <w:color w:val="auto"/>
          <w:sz w:val="22"/>
          <w:lang w:val="hy-AM"/>
        </w:rPr>
      </w:pPr>
      <w:r w:rsidRPr="00F40F41">
        <w:rPr>
          <w:rFonts w:ascii="Sylfaen" w:hAnsi="Sylfaen"/>
          <w:b w:val="0"/>
          <w:color w:val="auto"/>
          <w:sz w:val="22"/>
          <w:lang w:val="hy-AM"/>
        </w:rPr>
        <w:t>Աբովյան համայնքի ՏԱՊ-ի մոնիթորինգի պլանի կատարումը դիտարկելիս, կարելի է տեսնել, որ համայնքի</w:t>
      </w:r>
      <w:r>
        <w:rPr>
          <w:rFonts w:ascii="Sylfaen" w:hAnsi="Sylfaen"/>
          <w:b w:val="0"/>
          <w:color w:val="auto"/>
          <w:sz w:val="22"/>
          <w:lang w:val="hy-AM"/>
        </w:rPr>
        <w:t xml:space="preserve"> 2023 </w:t>
      </w:r>
      <w:r w:rsidRPr="00F40F41">
        <w:rPr>
          <w:rFonts w:ascii="Sylfaen" w:hAnsi="Sylfaen"/>
          <w:b w:val="0"/>
          <w:color w:val="auto"/>
          <w:sz w:val="22"/>
          <w:lang w:val="hy-AM"/>
        </w:rPr>
        <w:t xml:space="preserve">թվականի ՏԱՊ-ով սահմանված ծրագրերը տարվա ընթացքում իրականացվել են ոլորտներին համապատասխան։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համապատասխան, որոշ դեպքերում առկա են տնտեսումներ։  </w:t>
      </w:r>
    </w:p>
    <w:p w:rsidR="008F2EA4" w:rsidRDefault="008F2EA4" w:rsidP="00F40F41">
      <w:pPr>
        <w:spacing w:line="360" w:lineRule="auto"/>
        <w:ind w:firstLine="357"/>
        <w:jc w:val="both"/>
        <w:rPr>
          <w:rFonts w:ascii="Sylfaen" w:hAnsi="Sylfaen"/>
          <w:b w:val="0"/>
          <w:color w:val="auto"/>
          <w:sz w:val="22"/>
          <w:lang w:val="hy-AM"/>
        </w:rPr>
      </w:pPr>
      <w:r>
        <w:rPr>
          <w:rFonts w:ascii="Sylfaen" w:hAnsi="Sylfaen"/>
          <w:b w:val="0"/>
          <w:color w:val="auto"/>
          <w:sz w:val="22"/>
          <w:lang w:val="hy-AM"/>
        </w:rPr>
        <w:t>ՏԱՊ-ով նախատեսված ծրգրերից 25 ծրագիր ամբողջությամբ իրականացվել են, 8 ծրագիր չի կատարվել, 2-ը կատարվել են  մասնակի։</w:t>
      </w:r>
    </w:p>
    <w:p w:rsidR="008F2EA4" w:rsidRDefault="008F2EA4" w:rsidP="00F40F41">
      <w:pPr>
        <w:spacing w:line="360" w:lineRule="auto"/>
        <w:ind w:firstLine="357"/>
        <w:jc w:val="both"/>
        <w:rPr>
          <w:rFonts w:ascii="Sylfaen" w:hAnsi="Sylfaen"/>
          <w:b w:val="0"/>
          <w:color w:val="auto"/>
          <w:sz w:val="22"/>
          <w:lang w:val="hy-AM"/>
        </w:rPr>
      </w:pPr>
      <w:r>
        <w:rPr>
          <w:rFonts w:ascii="Sylfaen" w:hAnsi="Sylfaen"/>
          <w:b w:val="0"/>
          <w:color w:val="auto"/>
          <w:sz w:val="22"/>
          <w:lang w:val="hy-AM"/>
        </w:rPr>
        <w:t>Տարվա ընթացքում կատարվել են աշխատանքներ որոնք ՏԱՊ-ում չեն ներառվել, ինչպես օրինակ համայնքի գլխավոր տոնածառի և ամանորյա զարդարանքի տեղադրումը։</w:t>
      </w:r>
    </w:p>
    <w:p w:rsidR="008F2EA4" w:rsidRPr="008F2EA4" w:rsidRDefault="008F2EA4" w:rsidP="008F2EA4">
      <w:pPr>
        <w:spacing w:line="240" w:lineRule="auto"/>
        <w:ind w:firstLine="357"/>
        <w:jc w:val="both"/>
        <w:rPr>
          <w:rFonts w:ascii="Sylfaen" w:hAnsi="Sylfaen"/>
          <w:b w:val="0"/>
          <w:color w:val="auto"/>
          <w:sz w:val="22"/>
          <w:lang w:val="hy-AM"/>
        </w:rPr>
      </w:pPr>
      <w:r w:rsidRPr="008F2EA4">
        <w:rPr>
          <w:rFonts w:ascii="Sylfaen" w:hAnsi="Sylfaen"/>
          <w:b w:val="0"/>
          <w:color w:val="auto"/>
          <w:sz w:val="22"/>
          <w:lang w:val="hy-AM"/>
        </w:rPr>
        <w:t>Աբովյան համայնքի</w:t>
      </w:r>
      <w:r>
        <w:rPr>
          <w:rFonts w:ascii="Sylfaen" w:hAnsi="Sylfaen"/>
          <w:b w:val="0"/>
          <w:color w:val="auto"/>
          <w:sz w:val="22"/>
          <w:lang w:val="hy-AM"/>
        </w:rPr>
        <w:t xml:space="preserve"> 2023</w:t>
      </w:r>
      <w:r w:rsidRPr="008F2EA4">
        <w:rPr>
          <w:rFonts w:ascii="Sylfaen" w:hAnsi="Sylfaen"/>
          <w:b w:val="0"/>
          <w:color w:val="auto"/>
          <w:sz w:val="22"/>
          <w:lang w:val="hy-AM"/>
        </w:rPr>
        <w:t xml:space="preserve"> թվականի ՏԱՊ-ի հաշվետվության կազմման գործընթացը համապատասխանում է ՀՀ օրենսդրությամբ սահմանված պահանջներին, ընթացակարգերին և մեթոդական ցուցումներին։ </w:t>
      </w:r>
    </w:p>
    <w:p w:rsidR="008F2EA4" w:rsidRPr="00F40F41" w:rsidRDefault="008F2EA4" w:rsidP="00F40F41">
      <w:pPr>
        <w:spacing w:line="360" w:lineRule="auto"/>
        <w:ind w:firstLine="357"/>
        <w:jc w:val="both"/>
        <w:rPr>
          <w:rFonts w:ascii="Sylfaen" w:hAnsi="Sylfaen"/>
          <w:b w:val="0"/>
          <w:color w:val="auto"/>
          <w:sz w:val="22"/>
          <w:lang w:val="hy-AM"/>
        </w:rPr>
      </w:pPr>
    </w:p>
    <w:p w:rsidR="00F40F41" w:rsidRPr="00F40F41" w:rsidRDefault="00F40F41" w:rsidP="001F0AF0">
      <w:pPr>
        <w:spacing w:after="200"/>
        <w:rPr>
          <w:lang w:val="hy-AM"/>
        </w:rPr>
      </w:pPr>
    </w:p>
    <w:sectPr w:rsidR="00F40F41" w:rsidRPr="00F40F41" w:rsidSect="00865D96">
      <w:headerReference w:type="even" r:id="rId15"/>
      <w:headerReference w:type="default" r:id="rId16"/>
      <w:footerReference w:type="even" r:id="rId17"/>
      <w:pgSz w:w="11906" w:h="16838" w:code="9"/>
      <w:pgMar w:top="1276" w:right="1152" w:bottom="720" w:left="1152" w:header="0" w:footer="0" w:gutter="0"/>
      <w:pgNumType w:start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40" w:rsidRDefault="00337240" w:rsidP="007057F4">
      <w:r>
        <w:separator/>
      </w:r>
    </w:p>
  </w:endnote>
  <w:endnote w:type="continuationSeparator" w:id="0">
    <w:p w:rsidR="00337240" w:rsidRDefault="00337240" w:rsidP="0070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BA" w:rsidRDefault="00337240" w:rsidP="007057F4">
    <w:pPr>
      <w:pStyle w:val="ab"/>
    </w:pPr>
    <w:sdt>
      <w:sdtPr>
        <w:rPr>
          <w:rFonts w:asciiTheme="majorHAnsi" w:eastAsiaTheme="majorEastAsia" w:hAnsiTheme="majorHAnsi" w:cstheme="majorBidi"/>
        </w:rPr>
        <w:id w:val="1272058649"/>
        <w:placeholder>
          <w:docPart w:val="5D4845571D024A508760DEEFD90CD3A0"/>
        </w:placeholder>
        <w:temporary/>
        <w:showingPlcHdr/>
      </w:sdtPr>
      <w:sdtEndPr/>
      <w:sdtContent>
        <w:r w:rsidR="00A910BA">
          <w:rPr>
            <w:lang w:bidi="ru-RU"/>
          </w:rPr>
          <w:t>Введите название главы (уровень 1)</w:t>
        </w:r>
      </w:sdtContent>
    </w:sdt>
    <w:r w:rsidR="00A910BA">
      <w:rPr>
        <w:rFonts w:asciiTheme="majorHAnsi" w:eastAsiaTheme="majorEastAsia" w:hAnsiTheme="majorHAnsi" w:cstheme="majorBidi"/>
        <w:lang w:bidi="ru-RU"/>
      </w:rPr>
      <w:ptab w:relativeTo="margin" w:alignment="right" w:leader="none"/>
    </w:r>
    <w:r w:rsidR="00A910BA">
      <w:rPr>
        <w:rFonts w:asciiTheme="majorHAnsi" w:eastAsiaTheme="majorEastAsia" w:hAnsiTheme="majorHAnsi" w:cstheme="majorBidi"/>
        <w:lang w:bidi="ru-RU"/>
      </w:rPr>
      <w:t xml:space="preserve">Страница </w:t>
    </w:r>
    <w:r w:rsidR="00A910BA">
      <w:rPr>
        <w:lang w:bidi="ru-RU"/>
      </w:rPr>
      <w:fldChar w:fldCharType="begin"/>
    </w:r>
    <w:r w:rsidR="00A910BA">
      <w:rPr>
        <w:lang w:bidi="ru-RU"/>
      </w:rPr>
      <w:instrText xml:space="preserve"> PAGE   \* MERGEFORMAT </w:instrText>
    </w:r>
    <w:r w:rsidR="00A910BA">
      <w:rPr>
        <w:lang w:bidi="ru-RU"/>
      </w:rPr>
      <w:fldChar w:fldCharType="separate"/>
    </w:r>
    <w:r w:rsidR="00A910BA">
      <w:rPr>
        <w:rFonts w:asciiTheme="majorHAnsi" w:eastAsiaTheme="majorEastAsia" w:hAnsiTheme="majorHAnsi" w:cstheme="majorBidi"/>
        <w:noProof/>
        <w:lang w:bidi="ru-RU"/>
      </w:rPr>
      <w:t>4</w:t>
    </w:r>
    <w:r w:rsidR="00A910BA">
      <w:rPr>
        <w:rFonts w:asciiTheme="majorHAnsi" w:eastAsiaTheme="majorEastAsia" w:hAnsiTheme="majorHAnsi" w:cstheme="majorBidi"/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40" w:rsidRDefault="00337240" w:rsidP="007057F4">
      <w:r>
        <w:separator/>
      </w:r>
    </w:p>
  </w:footnote>
  <w:footnote w:type="continuationSeparator" w:id="0">
    <w:p w:rsidR="00337240" w:rsidRDefault="00337240" w:rsidP="0070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BA" w:rsidRDefault="00A910BA" w:rsidP="007057F4">
    <w:pPr>
      <w:pStyle w:val="ad"/>
    </w:pPr>
    <w:r>
      <w:rPr>
        <w:lang w:bidi="ru-RU"/>
      </w:rPr>
      <w:t>Маркетинговый план Adventure Works</w:t>
    </w:r>
  </w:p>
  <w:p w:rsidR="00A910BA" w:rsidRDefault="00A910BA" w:rsidP="007057F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311" w:type="dxa"/>
      <w:tblInd w:w="-1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2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60"/>
    </w:tblGrid>
    <w:tr w:rsidR="00A910BA" w:rsidTr="007057F4">
      <w:trPr>
        <w:trHeight w:val="1712"/>
      </w:trPr>
      <w:tc>
        <w:tcPr>
          <w:tcW w:w="12311" w:type="dxa"/>
          <w:tcBorders>
            <w:top w:val="nil"/>
            <w:left w:val="nil"/>
            <w:bottom w:val="nil"/>
            <w:right w:val="nil"/>
          </w:tcBorders>
        </w:tcPr>
        <w:p w:rsidR="00A910BA" w:rsidRDefault="00A910BA" w:rsidP="007057F4">
          <w:pPr>
            <w:pStyle w:val="ad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74FD0D7" wp14:editId="5C0BA338">
                    <wp:simplePos x="0" y="0"/>
                    <wp:positionH relativeFrom="column">
                      <wp:posOffset>7118161</wp:posOffset>
                    </wp:positionH>
                    <wp:positionV relativeFrom="paragraph">
                      <wp:posOffset>242518</wp:posOffset>
                    </wp:positionV>
                    <wp:extent cx="778476" cy="298483"/>
                    <wp:effectExtent l="0" t="0" r="0" b="6350"/>
                    <wp:wrapNone/>
                    <wp:docPr id="21" name="Надпись 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8476" cy="2984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910BA" w:rsidRPr="004F2231" w:rsidRDefault="00A910BA" w:rsidP="004F2231">
                                <w:pPr>
                                  <w:rPr>
                                    <w:sz w:val="32"/>
                                  </w:rPr>
                                </w:pPr>
                                <w:r w:rsidRPr="004F2231">
                                  <w:rPr>
                                    <w:sz w:val="32"/>
                                    <w:szCs w:val="32"/>
                                    <w:lang w:bidi="ru-RU"/>
                                  </w:rPr>
                                  <w:fldChar w:fldCharType="begin"/>
                                </w:r>
                                <w:r w:rsidRPr="004F2231">
                                  <w:rPr>
                                    <w:sz w:val="32"/>
                                    <w:szCs w:val="32"/>
                                    <w:lang w:bidi="ru-RU"/>
                                  </w:rPr>
                                  <w:instrText xml:space="preserve"> PAGE  \* Arabic  \* MERGEFORMAT </w:instrText>
                                </w:r>
                                <w:r w:rsidRPr="004F2231">
                                  <w:rPr>
                                    <w:sz w:val="32"/>
                                    <w:szCs w:val="32"/>
                                    <w:lang w:bidi="ru-RU"/>
                                  </w:rPr>
                                  <w:fldChar w:fldCharType="separate"/>
                                </w:r>
                                <w:r w:rsidR="006E6B27">
                                  <w:rPr>
                                    <w:noProof/>
                                    <w:sz w:val="32"/>
                                    <w:szCs w:val="32"/>
                                    <w:lang w:bidi="ru-RU"/>
                                  </w:rPr>
                                  <w:t>4</w:t>
                                </w:r>
                                <w:r w:rsidRPr="004F2231">
                                  <w:rPr>
                                    <w:sz w:val="32"/>
                                    <w:szCs w:val="32"/>
                                    <w:lang w:bidi="ru-RU"/>
                                  </w:rPr>
                                  <w:fldChar w:fldCharType="end"/>
                                </w:r>
                              </w:p>
                              <w:p w:rsidR="00A910BA" w:rsidRPr="004F2231" w:rsidRDefault="00A910BA" w:rsidP="004F2231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74FD0D7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 21" o:spid="_x0000_s1030" type="#_x0000_t202" style="position:absolute;left:0;text-align:left;margin-left:560.5pt;margin-top:19.1pt;width:61.3pt;height:2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" filled="f" stroked="f" strokeweight=".5pt">
                    <v:textbox>
                      <w:txbxContent>
                        <w:p w:rsidR="00A910BA" w:rsidRPr="004F2231" w:rsidRDefault="00A910BA" w:rsidP="004F2231">
                          <w:pPr>
                            <w:rPr>
                              <w:sz w:val="32"/>
                            </w:rPr>
                          </w:pPr>
                          <w:r w:rsidRPr="004F2231">
                            <w:rPr>
                              <w:sz w:val="32"/>
                              <w:szCs w:val="32"/>
                              <w:lang w:bidi="ru-RU"/>
                            </w:rPr>
                            <w:fldChar w:fldCharType="begin"/>
                          </w:r>
                          <w:r w:rsidRPr="004F2231">
                            <w:rPr>
                              <w:sz w:val="32"/>
                              <w:szCs w:val="32"/>
                              <w:lang w:bidi="ru-RU"/>
                            </w:rPr>
                            <w:instrText xml:space="preserve"> PAGE  \* Arabic  \* MERGEFORMAT </w:instrText>
                          </w:r>
                          <w:r w:rsidRPr="004F2231">
                            <w:rPr>
                              <w:sz w:val="32"/>
                              <w:szCs w:val="32"/>
                              <w:lang w:bidi="ru-RU"/>
                            </w:rPr>
                            <w:fldChar w:fldCharType="separate"/>
                          </w:r>
                          <w:r w:rsidR="006E6B27">
                            <w:rPr>
                              <w:noProof/>
                              <w:sz w:val="32"/>
                              <w:szCs w:val="32"/>
                              <w:lang w:bidi="ru-RU"/>
                            </w:rPr>
                            <w:t>4</w:t>
                          </w:r>
                          <w:r w:rsidRPr="004F2231">
                            <w:rPr>
                              <w:sz w:val="32"/>
                              <w:szCs w:val="32"/>
                              <w:lang w:bidi="ru-RU"/>
                            </w:rPr>
                            <w:fldChar w:fldCharType="end"/>
                          </w:r>
                        </w:p>
                        <w:p w:rsidR="00A910BA" w:rsidRPr="004F2231" w:rsidRDefault="00A910BA" w:rsidP="004F2231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45817063" wp14:editId="11C16607">
                    <wp:extent cx="8035162" cy="1540990"/>
                    <wp:effectExtent l="0" t="0" r="4445" b="2540"/>
                    <wp:docPr id="20" name="Группа 20" descr="заголовок цветного прямоугольника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035162" cy="1540990"/>
                              <a:chOff x="0" y="0"/>
                              <a:chExt cx="7884949" cy="1512570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Графический объект 14" descr="цветной прямоугольник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96DAC541-7B7A-43D3-8B79-37D633B846F1}">
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7708"/>
                                <a:ext cx="4250690" cy="974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Графический объект 16" descr="цветной прямоугольник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96DAC541-7B7A-43D3-8B79-37D633B846F1}">
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59891" y="0"/>
                                <a:ext cx="1050290" cy="15125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Графический объект 19" descr="серый прямоугольник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96DAC541-7B7A-43D3-8B79-37D633B846F1}">
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24859" y="0"/>
                                <a:ext cx="3260090" cy="802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57A051F" id="Группа 20" o:spid="_x0000_s1026" alt="заголовок цветного прямоугольника" style="width:632.7pt;height:121.35pt;mso-position-horizontal-relative:char;mso-position-vertical-relative:line" coordsize="78849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Графический объект 14" o:spid="_x0000_s1027" type="#_x0000_t75" alt="цветной прямоугольник" style="position:absolute;top:1977;width:42506;height:9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lAq/AAAA2wAAAA8AAABkcnMvZG93bnJldi54bWxET9uKwjAQfV/wH8IIviya6i4i1SgiCLIP&#10;K14+YGjGpthMSjNq/fuNIOzbHM51FqvO1+pObawCGxiPMlDERbAVlwbOp+1wBioKssU6MBl4UoTV&#10;svexwNyGBx/ofpRSpRCOORpwIk2udSwceYyj0BAn7hJaj5JgW2rb4iOF+1pPsmyqPVacGhw2tHFU&#10;XI83b2DzazPnvj71fnL9ESprieEpxgz63XoOSqiTf/HbvbNp/je8fkkH6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H5QKvwAAANsAAAAPAAAAAAAAAAAAAAAAAJ8CAABk&#10;cnMvZG93bnJldi54bWxQSwUGAAAAAAQABAD3AAAAiwMAAAAA&#10;">
                      <v:imagedata r:id="rId7" o:title="цветной прямоугольник"/>
                      <v:path arrowok="t"/>
                    </v:shape>
                    <v:shape id="Графический объект 16" o:spid="_x0000_s1028" type="#_x0000_t75" alt="цветной прямоугольник" style="position:absolute;left:34598;width:10503;height:1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ao9jCAAAA2wAAAA8AAABkcnMvZG93bnJldi54bWxET01rAjEQvRf6H8IUeqvZehBZjSJKtdRD&#10;6yp6HTfjZnUzWZJUt/++KRS8zeN9znja2UZcyYfasYLXXgaCuHS65krBbvv2MgQRIrLGxjEp+KEA&#10;08njwxhz7W68oWsRK5FCOOSowMTY5lKG0pDF0HMtceJOzluMCfpKao+3FG4b2c+ygbRYc2ow2NLc&#10;UHkpvq2CKJdrs7p8fp282x/McX/+KPoLpZ6futkIRKQu3sX/7ned5g/g75d0gJ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GqPYwgAAANsAAAAPAAAAAAAAAAAAAAAAAJ8C&#10;AABkcnMvZG93bnJldi54bWxQSwUGAAAAAAQABAD3AAAAjgMAAAAA&#10;">
                      <v:imagedata r:id="rId8" o:title="цветной прямоугольник"/>
                      <v:path arrowok="t"/>
                    </v:shape>
                    <v:shape id="Графический объект 19" o:spid="_x0000_s1029" type="#_x0000_t75" alt="серый прямоугольник" style="position:absolute;left:46248;width:32601;height:8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9rlHBAAAA2wAAAA8AAABkcnMvZG93bnJldi54bWxET01rAjEQvQv9D2GE3jRrD6WuRhFpoT0U&#10;a9T7kIybxc1ku0nd7b9vCoK3ebzPWa4H34grdbEOrGA2LUAQm2BrrhQcD2+TFxAxIVtsApOCX4qw&#10;Xj2Mllja0POerjpVIodwLFGBS6ktpYzGkcc4DS1x5s6h85gy7CppO+xzuG/kU1E8S4815waHLW0d&#10;mYv+8Qp2ev6p+w/TDF/6u9icXvc7g06px/GwWYBINKS7+OZ+t3n+HP5/y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9rlHBAAAA2wAAAA8AAAAAAAAAAAAAAAAAnwIA&#10;AGRycy9kb3ducmV2LnhtbFBLBQYAAAAABAAEAPcAAACNAwAAAAA=&#10;">
                      <v:imagedata r:id="rId9" o:title="серый прямоугольник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A910BA" w:rsidRDefault="00A910BA" w:rsidP="007057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24E3"/>
    <w:multiLevelType w:val="hybridMultilevel"/>
    <w:tmpl w:val="2E9EE924"/>
    <w:lvl w:ilvl="0" w:tplc="8C923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240E5"/>
    <w:multiLevelType w:val="hybridMultilevel"/>
    <w:tmpl w:val="DCFEADB2"/>
    <w:lvl w:ilvl="0" w:tplc="21E6E29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C0104"/>
    <w:multiLevelType w:val="multilevel"/>
    <w:tmpl w:val="C37E5FF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88"/>
    <w:rsid w:val="000008E0"/>
    <w:rsid w:val="000174F2"/>
    <w:rsid w:val="000435EA"/>
    <w:rsid w:val="00053031"/>
    <w:rsid w:val="00066E8F"/>
    <w:rsid w:val="00067C92"/>
    <w:rsid w:val="000743AF"/>
    <w:rsid w:val="00077932"/>
    <w:rsid w:val="00085275"/>
    <w:rsid w:val="000877DA"/>
    <w:rsid w:val="000F42C4"/>
    <w:rsid w:val="00121D01"/>
    <w:rsid w:val="001327CA"/>
    <w:rsid w:val="00136006"/>
    <w:rsid w:val="001449EC"/>
    <w:rsid w:val="00146CD2"/>
    <w:rsid w:val="001624DA"/>
    <w:rsid w:val="001670A7"/>
    <w:rsid w:val="001B361F"/>
    <w:rsid w:val="001D10D5"/>
    <w:rsid w:val="001E51CB"/>
    <w:rsid w:val="001E6785"/>
    <w:rsid w:val="001F0AF0"/>
    <w:rsid w:val="002178B9"/>
    <w:rsid w:val="002265AE"/>
    <w:rsid w:val="002632E6"/>
    <w:rsid w:val="002676B9"/>
    <w:rsid w:val="00291712"/>
    <w:rsid w:val="002B2C65"/>
    <w:rsid w:val="002E0194"/>
    <w:rsid w:val="00303EF8"/>
    <w:rsid w:val="00337240"/>
    <w:rsid w:val="003620E2"/>
    <w:rsid w:val="003B7AE7"/>
    <w:rsid w:val="003C4FED"/>
    <w:rsid w:val="003D434D"/>
    <w:rsid w:val="003F2BAA"/>
    <w:rsid w:val="003F5051"/>
    <w:rsid w:val="00420DF5"/>
    <w:rsid w:val="004371B6"/>
    <w:rsid w:val="00444C7B"/>
    <w:rsid w:val="0048718B"/>
    <w:rsid w:val="0049185C"/>
    <w:rsid w:val="004C3944"/>
    <w:rsid w:val="004F2231"/>
    <w:rsid w:val="0051019E"/>
    <w:rsid w:val="005112D1"/>
    <w:rsid w:val="0055035B"/>
    <w:rsid w:val="00556C34"/>
    <w:rsid w:val="005C3643"/>
    <w:rsid w:val="005C4458"/>
    <w:rsid w:val="0061770F"/>
    <w:rsid w:val="00662CFE"/>
    <w:rsid w:val="0068500D"/>
    <w:rsid w:val="006A311D"/>
    <w:rsid w:val="006E6B27"/>
    <w:rsid w:val="006F6F7D"/>
    <w:rsid w:val="007057F4"/>
    <w:rsid w:val="007417B3"/>
    <w:rsid w:val="00742102"/>
    <w:rsid w:val="007462C1"/>
    <w:rsid w:val="00750AC4"/>
    <w:rsid w:val="00773B66"/>
    <w:rsid w:val="007820E9"/>
    <w:rsid w:val="007B0FEF"/>
    <w:rsid w:val="007C7473"/>
    <w:rsid w:val="007D26F1"/>
    <w:rsid w:val="007E5499"/>
    <w:rsid w:val="008253A5"/>
    <w:rsid w:val="008417CE"/>
    <w:rsid w:val="0084277E"/>
    <w:rsid w:val="00865D96"/>
    <w:rsid w:val="00876688"/>
    <w:rsid w:val="008A3C95"/>
    <w:rsid w:val="008B22EC"/>
    <w:rsid w:val="008C386D"/>
    <w:rsid w:val="008C5106"/>
    <w:rsid w:val="008D5829"/>
    <w:rsid w:val="008E4AEB"/>
    <w:rsid w:val="008F2EA4"/>
    <w:rsid w:val="00900881"/>
    <w:rsid w:val="0090170B"/>
    <w:rsid w:val="009342BC"/>
    <w:rsid w:val="00946F55"/>
    <w:rsid w:val="00965BD5"/>
    <w:rsid w:val="009875C8"/>
    <w:rsid w:val="00991D08"/>
    <w:rsid w:val="009C543A"/>
    <w:rsid w:val="009D5A20"/>
    <w:rsid w:val="009E4EC2"/>
    <w:rsid w:val="00A10C0B"/>
    <w:rsid w:val="00A133E6"/>
    <w:rsid w:val="00A63DE6"/>
    <w:rsid w:val="00A90E09"/>
    <w:rsid w:val="00A910BA"/>
    <w:rsid w:val="00AA4C75"/>
    <w:rsid w:val="00AC3C23"/>
    <w:rsid w:val="00B00CF7"/>
    <w:rsid w:val="00B0688D"/>
    <w:rsid w:val="00B40525"/>
    <w:rsid w:val="00B41D82"/>
    <w:rsid w:val="00B512AF"/>
    <w:rsid w:val="00B524D3"/>
    <w:rsid w:val="00B72295"/>
    <w:rsid w:val="00B87028"/>
    <w:rsid w:val="00B90346"/>
    <w:rsid w:val="00BB6403"/>
    <w:rsid w:val="00BB6CAC"/>
    <w:rsid w:val="00BE7253"/>
    <w:rsid w:val="00C7215E"/>
    <w:rsid w:val="00C733A4"/>
    <w:rsid w:val="00C95D18"/>
    <w:rsid w:val="00CA16E0"/>
    <w:rsid w:val="00CE0BC9"/>
    <w:rsid w:val="00D00FFE"/>
    <w:rsid w:val="00D2045C"/>
    <w:rsid w:val="00D43C67"/>
    <w:rsid w:val="00D540AF"/>
    <w:rsid w:val="00D6093C"/>
    <w:rsid w:val="00D62779"/>
    <w:rsid w:val="00D638C1"/>
    <w:rsid w:val="00D73769"/>
    <w:rsid w:val="00D73D44"/>
    <w:rsid w:val="00D967AC"/>
    <w:rsid w:val="00DE6687"/>
    <w:rsid w:val="00E20CC5"/>
    <w:rsid w:val="00E32BAC"/>
    <w:rsid w:val="00E50A4D"/>
    <w:rsid w:val="00E758BC"/>
    <w:rsid w:val="00E95AFE"/>
    <w:rsid w:val="00EA6FEB"/>
    <w:rsid w:val="00ED3756"/>
    <w:rsid w:val="00F166D1"/>
    <w:rsid w:val="00F40F41"/>
    <w:rsid w:val="00F43A02"/>
    <w:rsid w:val="00F43B71"/>
    <w:rsid w:val="00F45884"/>
    <w:rsid w:val="00F553FE"/>
    <w:rsid w:val="00F63939"/>
    <w:rsid w:val="00F91AD0"/>
    <w:rsid w:val="00FA354D"/>
    <w:rsid w:val="00FB05E4"/>
    <w:rsid w:val="00FB39F8"/>
    <w:rsid w:val="00FC2C0A"/>
    <w:rsid w:val="00FC4062"/>
    <w:rsid w:val="00FE274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F6D670-EF6F-4837-BBAA-E119E669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C7473"/>
    <w:pPr>
      <w:spacing w:after="0"/>
    </w:pPr>
    <w:rPr>
      <w:b/>
      <w:color w:val="0F0F3F" w:themeColor="text1"/>
      <w:sz w:val="28"/>
      <w:lang w:eastAsia="en-US"/>
    </w:rPr>
  </w:style>
  <w:style w:type="paragraph" w:styleId="1">
    <w:name w:val="heading 1"/>
    <w:aliases w:val="Վերնագիր 1"/>
    <w:basedOn w:val="a1"/>
    <w:next w:val="a1"/>
    <w:link w:val="10"/>
    <w:uiPriority w:val="9"/>
    <w:qFormat/>
    <w:rsid w:val="00A133E6"/>
    <w:pPr>
      <w:keepNext/>
      <w:keepLines/>
      <w:framePr w:hSpace="180" w:wrap="around" w:vAnchor="page" w:hAnchor="margin" w:y="974"/>
      <w:contextualSpacing/>
      <w:jc w:val="both"/>
      <w:outlineLvl w:val="0"/>
    </w:pPr>
    <w:rPr>
      <w:rFonts w:eastAsiaTheme="majorEastAsia" w:cstheme="majorBidi"/>
      <w:bCs/>
      <w:sz w:val="4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133E6"/>
    <w:pPr>
      <w:framePr w:hSpace="180" w:wrap="around" w:vAnchor="page" w:hAnchor="margin" w:y="3427"/>
      <w:spacing w:after="200"/>
      <w:outlineLvl w:val="1"/>
    </w:pPr>
    <w:rPr>
      <w:color w:val="0189F9" w:themeColor="accent1"/>
      <w:sz w:val="40"/>
      <w:szCs w:val="40"/>
    </w:rPr>
  </w:style>
  <w:style w:type="paragraph" w:styleId="3">
    <w:name w:val="heading 3"/>
    <w:basedOn w:val="a1"/>
    <w:next w:val="a1"/>
    <w:link w:val="30"/>
    <w:uiPriority w:val="9"/>
    <w:unhideWhenUsed/>
    <w:qFormat/>
    <w:rsid w:val="00C7215E"/>
    <w:pPr>
      <w:outlineLvl w:val="2"/>
    </w:pPr>
    <w:rPr>
      <w:rFonts w:ascii="GHEA Grapalat" w:hAnsi="GHEA Grapalat"/>
      <w:sz w:val="48"/>
      <w:szCs w:val="32"/>
    </w:rPr>
  </w:style>
  <w:style w:type="paragraph" w:styleId="4">
    <w:name w:val="heading 4"/>
    <w:basedOn w:val="a1"/>
    <w:next w:val="a1"/>
    <w:link w:val="40"/>
    <w:uiPriority w:val="9"/>
    <w:unhideWhenUsed/>
    <w:qFormat/>
    <w:rsid w:val="00A133E6"/>
    <w:pPr>
      <w:keepNext/>
      <w:keepLines/>
      <w:spacing w:before="40"/>
      <w:outlineLvl w:val="3"/>
    </w:pPr>
    <w:rPr>
      <w:rFonts w:eastAsiaTheme="majorEastAsia" w:cstheme="majorBidi"/>
      <w:i/>
      <w:iCs/>
      <w:color w:val="0065BA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133E6"/>
    <w:pPr>
      <w:keepNext/>
      <w:keepLines/>
      <w:spacing w:before="40"/>
      <w:outlineLvl w:val="4"/>
    </w:pPr>
    <w:rPr>
      <w:rFonts w:eastAsiaTheme="majorEastAsia" w:cstheme="majorBidi"/>
      <w:color w:val="0065B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7668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 w:val="0"/>
      <w:color w:val="00437B" w:themeColor="accent1" w:themeShade="7F"/>
      <w:sz w:val="22"/>
      <w:lang w:val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A133E6"/>
    <w:pPr>
      <w:keepNext/>
      <w:keepLines/>
      <w:spacing w:before="40"/>
      <w:outlineLvl w:val="7"/>
    </w:pPr>
    <w:rPr>
      <w:rFonts w:eastAsiaTheme="majorEastAsia" w:cstheme="majorBidi"/>
      <w:color w:val="1B1B74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133E6"/>
    <w:pPr>
      <w:keepNext/>
      <w:keepLines/>
      <w:spacing w:before="40"/>
      <w:outlineLvl w:val="8"/>
    </w:pPr>
    <w:rPr>
      <w:rFonts w:eastAsiaTheme="majorEastAsia" w:cstheme="majorBidi"/>
      <w:i/>
      <w:iCs/>
      <w:color w:val="1B1B74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sid w:val="00A133E6"/>
    <w:rPr>
      <w:rFonts w:asciiTheme="minorHAnsi" w:hAnsiTheme="minorHAnsi"/>
      <w:b/>
      <w:bCs/>
      <w:i/>
      <w:iCs/>
      <w:spacing w:val="0"/>
    </w:rPr>
  </w:style>
  <w:style w:type="character" w:styleId="a6">
    <w:name w:val="Intense Reference"/>
    <w:basedOn w:val="a2"/>
    <w:uiPriority w:val="32"/>
    <w:semiHidden/>
    <w:unhideWhenUsed/>
    <w:qFormat/>
    <w:rsid w:val="00A133E6"/>
    <w:rPr>
      <w:rFonts w:asciiTheme="minorHAnsi" w:hAnsiTheme="minorHAnsi"/>
      <w:b/>
      <w:bCs/>
      <w:caps w:val="0"/>
      <w:smallCaps/>
      <w:color w:val="0189F9" w:themeColor="accent1"/>
      <w:spacing w:val="0"/>
    </w:rPr>
  </w:style>
  <w:style w:type="character" w:customStyle="1" w:styleId="10">
    <w:name w:val="Заголовок 1 Знак"/>
    <w:aliases w:val="Վերնագիր 1 Знак"/>
    <w:basedOn w:val="a2"/>
    <w:link w:val="1"/>
    <w:uiPriority w:val="9"/>
    <w:rsid w:val="00A133E6"/>
    <w:rPr>
      <w:rFonts w:eastAsiaTheme="majorEastAsia" w:cstheme="majorBidi"/>
      <w:b/>
      <w:bCs/>
      <w:color w:val="0F0F3F" w:themeColor="text1"/>
      <w:sz w:val="48"/>
      <w:szCs w:val="28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A133E6"/>
    <w:rPr>
      <w:b/>
      <w:color w:val="0189F9" w:themeColor="accent1"/>
      <w:sz w:val="40"/>
      <w:szCs w:val="40"/>
      <w:lang w:eastAsia="en-US"/>
    </w:rPr>
  </w:style>
  <w:style w:type="paragraph" w:styleId="a">
    <w:name w:val="List Bullet"/>
    <w:basedOn w:val="a7"/>
    <w:uiPriority w:val="11"/>
    <w:qFormat/>
    <w:rsid w:val="005C3643"/>
    <w:pPr>
      <w:framePr w:wrap="around"/>
      <w:numPr>
        <w:numId w:val="2"/>
      </w:numPr>
    </w:pPr>
    <w:rPr>
      <w:noProof/>
    </w:rPr>
  </w:style>
  <w:style w:type="paragraph" w:customStyle="1" w:styleId="AlignedText">
    <w:name w:val="Aligned Text"/>
    <w:basedOn w:val="3"/>
    <w:uiPriority w:val="2"/>
    <w:qFormat/>
    <w:rsid w:val="00A133E6"/>
  </w:style>
  <w:style w:type="paragraph" w:styleId="11">
    <w:name w:val="toc 1"/>
    <w:basedOn w:val="a1"/>
    <w:uiPriority w:val="39"/>
    <w:qFormat/>
    <w:pPr>
      <w:tabs>
        <w:tab w:val="right" w:leader="dot" w:pos="5040"/>
      </w:tabs>
    </w:pPr>
  </w:style>
  <w:style w:type="paragraph" w:styleId="21">
    <w:name w:val="toc 2"/>
    <w:basedOn w:val="a1"/>
    <w:uiPriority w:val="39"/>
    <w:pPr>
      <w:tabs>
        <w:tab w:val="right" w:leader="dot" w:pos="5040"/>
      </w:tabs>
    </w:pPr>
  </w:style>
  <w:style w:type="paragraph" w:styleId="a8">
    <w:name w:val="Title"/>
    <w:aliases w:val="Ենթավերնագիր"/>
    <w:basedOn w:val="a1"/>
    <w:link w:val="a9"/>
    <w:qFormat/>
    <w:rsid w:val="00A133E6"/>
    <w:pPr>
      <w:framePr w:hSpace="180" w:wrap="around" w:vAnchor="page" w:hAnchor="margin" w:y="974"/>
      <w:spacing w:line="240" w:lineRule="auto"/>
      <w:contextualSpacing/>
    </w:pPr>
    <w:rPr>
      <w:rFonts w:eastAsiaTheme="majorEastAsia" w:cstheme="majorBidi"/>
      <w:kern w:val="28"/>
      <w:sz w:val="80"/>
      <w:szCs w:val="80"/>
    </w:rPr>
  </w:style>
  <w:style w:type="character" w:customStyle="1" w:styleId="a9">
    <w:name w:val="Название Знак"/>
    <w:aliases w:val="Ենթավերնագիր Знак"/>
    <w:basedOn w:val="a2"/>
    <w:link w:val="a8"/>
    <w:rsid w:val="00A133E6"/>
    <w:rPr>
      <w:rFonts w:eastAsiaTheme="majorEastAsia" w:cstheme="majorBidi"/>
      <w:b/>
      <w:color w:val="0F0F3F" w:themeColor="text1"/>
      <w:kern w:val="28"/>
      <w:sz w:val="80"/>
      <w:szCs w:val="80"/>
      <w:lang w:eastAsia="en-US"/>
    </w:rPr>
  </w:style>
  <w:style w:type="paragraph" w:styleId="aa">
    <w:name w:val="TOC Heading"/>
    <w:basedOn w:val="1"/>
    <w:next w:val="a1"/>
    <w:uiPriority w:val="39"/>
    <w:qFormat/>
    <w:rsid w:val="001F0AF0"/>
    <w:pPr>
      <w:pageBreakBefore/>
      <w:framePr w:wrap="around"/>
      <w:outlineLvl w:val="9"/>
    </w:pPr>
    <w:rPr>
      <w:caps/>
    </w:rPr>
  </w:style>
  <w:style w:type="paragraph" w:styleId="ab">
    <w:name w:val="footer"/>
    <w:basedOn w:val="a1"/>
    <w:link w:val="ac"/>
    <w:uiPriority w:val="99"/>
    <w:pPr>
      <w:spacing w:line="240" w:lineRule="auto"/>
      <w:ind w:right="130"/>
      <w:jc w:val="right"/>
    </w:pPr>
  </w:style>
  <w:style w:type="character" w:customStyle="1" w:styleId="ac">
    <w:name w:val="Нижний колонтитул Знак"/>
    <w:basedOn w:val="a2"/>
    <w:link w:val="ab"/>
    <w:uiPriority w:val="99"/>
    <w:rPr>
      <w:lang w:eastAsia="en-US"/>
    </w:rPr>
  </w:style>
  <w:style w:type="paragraph" w:styleId="ad">
    <w:name w:val="header"/>
    <w:basedOn w:val="a1"/>
    <w:link w:val="ae"/>
    <w:uiPriority w:val="99"/>
    <w:pPr>
      <w:spacing w:line="240" w:lineRule="auto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Pr>
      <w:lang w:eastAsia="en-US"/>
    </w:rPr>
  </w:style>
  <w:style w:type="table" w:styleId="af">
    <w:name w:val="Table Grid"/>
    <w:basedOn w:val="a3"/>
    <w:uiPriority w:val="5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2"/>
    <w:uiPriority w:val="99"/>
    <w:semiHidden/>
    <w:rPr>
      <w:color w:val="808080"/>
    </w:rPr>
  </w:style>
  <w:style w:type="paragraph" w:styleId="af1">
    <w:name w:val="Balloon Text"/>
    <w:basedOn w:val="a1"/>
    <w:link w:val="a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0">
    <w:name w:val="List Number"/>
    <w:basedOn w:val="a1"/>
    <w:uiPriority w:val="10"/>
    <w:qFormat/>
    <w:rsid w:val="00B0688D"/>
    <w:pPr>
      <w:numPr>
        <w:numId w:val="1"/>
      </w:numPr>
    </w:pPr>
    <w:rPr>
      <w:rFonts w:eastAsiaTheme="minorHAnsi"/>
      <w:b w:val="0"/>
    </w:rPr>
  </w:style>
  <w:style w:type="character" w:customStyle="1" w:styleId="30">
    <w:name w:val="Заголовок 3 Знак"/>
    <w:basedOn w:val="a2"/>
    <w:link w:val="3"/>
    <w:uiPriority w:val="9"/>
    <w:rsid w:val="00C7215E"/>
    <w:rPr>
      <w:rFonts w:ascii="GHEA Grapalat" w:hAnsi="GHEA Grapalat"/>
      <w:b/>
      <w:color w:val="0F0F3F" w:themeColor="text1"/>
      <w:sz w:val="48"/>
      <w:szCs w:val="3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7057F4"/>
    <w:pPr>
      <w:spacing w:after="100"/>
      <w:ind w:left="560"/>
    </w:pPr>
  </w:style>
  <w:style w:type="character" w:styleId="af3">
    <w:name w:val="Hyperlink"/>
    <w:basedOn w:val="a2"/>
    <w:uiPriority w:val="99"/>
    <w:unhideWhenUsed/>
    <w:rsid w:val="007057F4"/>
    <w:rPr>
      <w:color w:val="60C5E8" w:themeColor="hyperlink"/>
      <w:u w:val="single"/>
    </w:rPr>
  </w:style>
  <w:style w:type="character" w:customStyle="1" w:styleId="40">
    <w:name w:val="Заголовок 4 Знак"/>
    <w:basedOn w:val="a2"/>
    <w:link w:val="4"/>
    <w:uiPriority w:val="9"/>
    <w:rsid w:val="00A133E6"/>
    <w:rPr>
      <w:rFonts w:eastAsiaTheme="majorEastAsia" w:cstheme="majorBidi"/>
      <w:b/>
      <w:i/>
      <w:iCs/>
      <w:color w:val="0065BA" w:themeColor="accent1" w:themeShade="BF"/>
      <w:sz w:val="28"/>
      <w:lang w:eastAsia="en-US"/>
    </w:rPr>
  </w:style>
  <w:style w:type="paragraph" w:customStyle="1" w:styleId="a7">
    <w:name w:val="Содержимое"/>
    <w:basedOn w:val="a1"/>
    <w:link w:val="af4"/>
    <w:qFormat/>
    <w:rsid w:val="00A10C0B"/>
    <w:pPr>
      <w:framePr w:hSpace="180" w:wrap="around" w:vAnchor="page" w:hAnchor="margin" w:y="3427"/>
      <w:spacing w:line="240" w:lineRule="auto"/>
    </w:pPr>
    <w:rPr>
      <w:b w:val="0"/>
      <w:sz w:val="26"/>
    </w:rPr>
  </w:style>
  <w:style w:type="character" w:styleId="af5">
    <w:name w:val="Emphasis"/>
    <w:basedOn w:val="a2"/>
    <w:uiPriority w:val="20"/>
    <w:unhideWhenUsed/>
    <w:qFormat/>
    <w:rsid w:val="00A133E6"/>
    <w:rPr>
      <w:rFonts w:ascii="Calibri" w:hAnsi="Calibri"/>
      <w:i/>
      <w:iCs/>
    </w:rPr>
  </w:style>
  <w:style w:type="character" w:customStyle="1" w:styleId="af4">
    <w:name w:val="Содержимое (знак)"/>
    <w:basedOn w:val="a2"/>
    <w:link w:val="a7"/>
    <w:rsid w:val="00A10C0B"/>
    <w:rPr>
      <w:color w:val="0F0F3F" w:themeColor="text1"/>
      <w:sz w:val="26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A133E6"/>
    <w:rPr>
      <w:rFonts w:eastAsiaTheme="majorEastAsia" w:cstheme="majorBidi"/>
      <w:b/>
      <w:color w:val="0065BA" w:themeColor="accent1" w:themeShade="BF"/>
      <w:sz w:val="28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A133E6"/>
    <w:rPr>
      <w:rFonts w:eastAsiaTheme="majorEastAsia" w:cstheme="majorBidi"/>
      <w:b/>
      <w:color w:val="1B1B74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A133E6"/>
    <w:rPr>
      <w:rFonts w:eastAsiaTheme="majorEastAsia" w:cstheme="majorBidi"/>
      <w:b/>
      <w:i/>
      <w:iCs/>
      <w:color w:val="1B1B74" w:themeColor="text1" w:themeTint="D8"/>
      <w:sz w:val="21"/>
      <w:szCs w:val="21"/>
      <w:lang w:eastAsia="en-US"/>
    </w:rPr>
  </w:style>
  <w:style w:type="character" w:styleId="af6">
    <w:name w:val="Subtle Emphasis"/>
    <w:basedOn w:val="a2"/>
    <w:uiPriority w:val="19"/>
    <w:semiHidden/>
    <w:unhideWhenUsed/>
    <w:qFormat/>
    <w:rsid w:val="00A133E6"/>
    <w:rPr>
      <w:rFonts w:ascii="Calibri" w:hAnsi="Calibri"/>
      <w:i/>
      <w:iCs/>
      <w:color w:val="242496" w:themeColor="text1" w:themeTint="BF"/>
    </w:rPr>
  </w:style>
  <w:style w:type="character" w:styleId="af7">
    <w:name w:val="Intense Emphasis"/>
    <w:basedOn w:val="a2"/>
    <w:uiPriority w:val="21"/>
    <w:semiHidden/>
    <w:unhideWhenUsed/>
    <w:qFormat/>
    <w:rsid w:val="00A133E6"/>
    <w:rPr>
      <w:rFonts w:ascii="Calibri" w:hAnsi="Calibri"/>
      <w:i/>
      <w:iCs/>
      <w:color w:val="0189F9" w:themeColor="accent1"/>
    </w:rPr>
  </w:style>
  <w:style w:type="character" w:styleId="af8">
    <w:name w:val="Strong"/>
    <w:basedOn w:val="a2"/>
    <w:uiPriority w:val="22"/>
    <w:semiHidden/>
    <w:unhideWhenUsed/>
    <w:qFormat/>
    <w:rsid w:val="00A133E6"/>
    <w:rPr>
      <w:rFonts w:asciiTheme="minorHAnsi" w:hAnsiTheme="minorHAnsi"/>
      <w:b/>
      <w:bCs/>
    </w:rPr>
  </w:style>
  <w:style w:type="character" w:styleId="af9">
    <w:name w:val="Subtle Reference"/>
    <w:basedOn w:val="a2"/>
    <w:uiPriority w:val="31"/>
    <w:semiHidden/>
    <w:unhideWhenUsed/>
    <w:qFormat/>
    <w:rsid w:val="00A133E6"/>
    <w:rPr>
      <w:rFonts w:asciiTheme="minorHAnsi" w:hAnsiTheme="minorHAnsi"/>
      <w:smallCaps/>
      <w:color w:val="2C2CB9" w:themeColor="text1" w:themeTint="A5"/>
    </w:rPr>
  </w:style>
  <w:style w:type="paragraph" w:styleId="afa">
    <w:name w:val="Message Header"/>
    <w:basedOn w:val="a1"/>
    <w:link w:val="afb"/>
    <w:uiPriority w:val="99"/>
    <w:semiHidden/>
    <w:unhideWhenUsed/>
    <w:rsid w:val="00A133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afb">
    <w:name w:val="Шапка Знак"/>
    <w:basedOn w:val="a2"/>
    <w:link w:val="afa"/>
    <w:uiPriority w:val="99"/>
    <w:semiHidden/>
    <w:rsid w:val="00A133E6"/>
    <w:rPr>
      <w:rFonts w:eastAsiaTheme="majorEastAsia" w:cstheme="majorBidi"/>
      <w:b/>
      <w:color w:val="0F0F3F" w:themeColor="text1"/>
      <w:sz w:val="24"/>
      <w:szCs w:val="24"/>
      <w:shd w:val="pct20" w:color="auto" w:fill="auto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876688"/>
    <w:rPr>
      <w:rFonts w:asciiTheme="majorHAnsi" w:eastAsiaTheme="majorEastAsia" w:hAnsiTheme="majorHAnsi" w:cstheme="majorBidi"/>
      <w:color w:val="00437B" w:themeColor="accent1" w:themeShade="7F"/>
      <w:lang w:val="en-US" w:eastAsia="en-US"/>
    </w:rPr>
  </w:style>
  <w:style w:type="paragraph" w:styleId="afc">
    <w:name w:val="Normal (Web)"/>
    <w:basedOn w:val="a1"/>
    <w:uiPriority w:val="99"/>
    <w:unhideWhenUsed/>
    <w:rsid w:val="0087668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afd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e"/>
    <w:uiPriority w:val="99"/>
    <w:qFormat/>
    <w:rsid w:val="00876688"/>
    <w:pPr>
      <w:spacing w:after="200"/>
      <w:ind w:left="720"/>
      <w:contextualSpacing/>
    </w:pPr>
    <w:rPr>
      <w:rFonts w:eastAsiaTheme="minorHAnsi"/>
      <w:b w:val="0"/>
      <w:color w:val="auto"/>
      <w:sz w:val="22"/>
      <w:lang w:val="en-US"/>
    </w:rPr>
  </w:style>
  <w:style w:type="character" w:customStyle="1" w:styleId="afe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d"/>
    <w:uiPriority w:val="99"/>
    <w:locked/>
    <w:rsid w:val="00876688"/>
    <w:rPr>
      <w:rFonts w:eastAsiaTheme="minorHAnsi"/>
      <w:lang w:val="en-US" w:eastAsia="en-US"/>
    </w:rPr>
  </w:style>
  <w:style w:type="paragraph" w:styleId="aff">
    <w:name w:val="footnote text"/>
    <w:basedOn w:val="a1"/>
    <w:link w:val="aff0"/>
    <w:unhideWhenUsed/>
    <w:rsid w:val="00876688"/>
    <w:pPr>
      <w:spacing w:line="240" w:lineRule="auto"/>
      <w:jc w:val="center"/>
    </w:pPr>
    <w:rPr>
      <w:rFonts w:ascii="GHEA Grapalat" w:eastAsiaTheme="minorHAnsi" w:hAnsi="GHEA Grapalat"/>
      <w:color w:val="auto"/>
      <w:sz w:val="20"/>
      <w:szCs w:val="20"/>
    </w:rPr>
  </w:style>
  <w:style w:type="character" w:customStyle="1" w:styleId="aff0">
    <w:name w:val="Текст сноски Знак"/>
    <w:basedOn w:val="a2"/>
    <w:link w:val="aff"/>
    <w:rsid w:val="00876688"/>
    <w:rPr>
      <w:rFonts w:ascii="GHEA Grapalat" w:eastAsiaTheme="minorHAnsi" w:hAnsi="GHEA Grapalat"/>
      <w:b/>
      <w:sz w:val="20"/>
      <w:szCs w:val="20"/>
      <w:lang w:eastAsia="en-US"/>
    </w:rPr>
  </w:style>
  <w:style w:type="character" w:styleId="aff1">
    <w:name w:val="footnote reference"/>
    <w:basedOn w:val="a2"/>
    <w:unhideWhenUsed/>
    <w:rsid w:val="00876688"/>
    <w:rPr>
      <w:vertAlign w:val="superscript"/>
    </w:rPr>
  </w:style>
  <w:style w:type="table" w:customStyle="1" w:styleId="12">
    <w:name w:val="Сетка таблицы1"/>
    <w:basedOn w:val="a3"/>
    <w:next w:val="af"/>
    <w:uiPriority w:val="39"/>
    <w:rsid w:val="008766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"/>
    <w:uiPriority w:val="39"/>
    <w:rsid w:val="008766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f"/>
    <w:uiPriority w:val="39"/>
    <w:rsid w:val="008766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uiPriority w:val="39"/>
    <w:rsid w:val="008766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8766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8766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8766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3"/>
    <w:next w:val="af"/>
    <w:uiPriority w:val="39"/>
    <w:rsid w:val="008766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"/>
    <w:uiPriority w:val="39"/>
    <w:rsid w:val="008766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3"/>
    <w:next w:val="af"/>
    <w:uiPriority w:val="39"/>
    <w:rsid w:val="008766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2"/>
    <w:uiPriority w:val="99"/>
    <w:semiHidden/>
    <w:unhideWhenUsed/>
    <w:rsid w:val="00876688"/>
    <w:rPr>
      <w:color w:val="60C5E8" w:themeColor="followedHyperlink"/>
      <w:u w:val="single"/>
    </w:rPr>
  </w:style>
  <w:style w:type="character" w:styleId="aff3">
    <w:name w:val="annotation reference"/>
    <w:basedOn w:val="a2"/>
    <w:uiPriority w:val="99"/>
    <w:semiHidden/>
    <w:unhideWhenUsed/>
    <w:rsid w:val="00876688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876688"/>
    <w:pPr>
      <w:spacing w:after="200" w:line="240" w:lineRule="auto"/>
    </w:pPr>
    <w:rPr>
      <w:rFonts w:eastAsiaTheme="minorHAnsi"/>
      <w:b w:val="0"/>
      <w:color w:val="auto"/>
      <w:sz w:val="20"/>
      <w:szCs w:val="20"/>
      <w:lang w:val="en-US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876688"/>
    <w:rPr>
      <w:rFonts w:eastAsiaTheme="minorHAnsi"/>
      <w:sz w:val="20"/>
      <w:szCs w:val="20"/>
      <w:lang w:val="en-US"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7668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76688"/>
    <w:rPr>
      <w:rFonts w:eastAsiaTheme="minorHAnsi"/>
      <w:b/>
      <w:bCs/>
      <w:sz w:val="20"/>
      <w:szCs w:val="20"/>
      <w:lang w:val="en-US" w:eastAsia="en-US"/>
    </w:rPr>
  </w:style>
  <w:style w:type="paragraph" w:styleId="aff8">
    <w:name w:val="Revision"/>
    <w:hidden/>
    <w:uiPriority w:val="99"/>
    <w:semiHidden/>
    <w:rsid w:val="00876688"/>
    <w:pPr>
      <w:spacing w:after="0" w:line="240" w:lineRule="auto"/>
    </w:pPr>
    <w:rPr>
      <w:rFonts w:eastAsiaTheme="minorHAnsi"/>
      <w:lang w:val="en-US" w:eastAsia="en-US"/>
    </w:rPr>
  </w:style>
  <w:style w:type="table" w:customStyle="1" w:styleId="TableGrid11">
    <w:name w:val="Table Grid11"/>
    <w:basedOn w:val="a3"/>
    <w:next w:val="af"/>
    <w:uiPriority w:val="59"/>
    <w:rsid w:val="00876688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4"/>
    <w:uiPriority w:val="99"/>
    <w:semiHidden/>
    <w:unhideWhenUsed/>
    <w:rsid w:val="00876688"/>
  </w:style>
  <w:style w:type="table" w:customStyle="1" w:styleId="TableGrid1">
    <w:name w:val="Table Grid1"/>
    <w:basedOn w:val="a3"/>
    <w:next w:val="af"/>
    <w:uiPriority w:val="59"/>
    <w:rsid w:val="008766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3"/>
    <w:next w:val="af"/>
    <w:uiPriority w:val="59"/>
    <w:rsid w:val="008766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688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table" w:customStyle="1" w:styleId="TableGrid12">
    <w:name w:val="Table Grid12"/>
    <w:basedOn w:val="a3"/>
    <w:next w:val="af"/>
    <w:uiPriority w:val="59"/>
    <w:rsid w:val="00876688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4"/>
    <w:uiPriority w:val="99"/>
    <w:semiHidden/>
    <w:unhideWhenUsed/>
    <w:rsid w:val="00876688"/>
  </w:style>
  <w:style w:type="numbering" w:customStyle="1" w:styleId="NoList11">
    <w:name w:val="No List11"/>
    <w:next w:val="a4"/>
    <w:uiPriority w:val="99"/>
    <w:semiHidden/>
    <w:unhideWhenUsed/>
    <w:rsid w:val="00876688"/>
  </w:style>
  <w:style w:type="numbering" w:customStyle="1" w:styleId="NoList111">
    <w:name w:val="No List111"/>
    <w:next w:val="a4"/>
    <w:uiPriority w:val="99"/>
    <w:semiHidden/>
    <w:unhideWhenUsed/>
    <w:rsid w:val="00876688"/>
  </w:style>
  <w:style w:type="numbering" w:customStyle="1" w:styleId="NoList3">
    <w:name w:val="No List3"/>
    <w:next w:val="a4"/>
    <w:uiPriority w:val="99"/>
    <w:semiHidden/>
    <w:unhideWhenUsed/>
    <w:rsid w:val="00876688"/>
  </w:style>
  <w:style w:type="numbering" w:customStyle="1" w:styleId="NoList12">
    <w:name w:val="No List12"/>
    <w:next w:val="a4"/>
    <w:uiPriority w:val="99"/>
    <w:semiHidden/>
    <w:unhideWhenUsed/>
    <w:rsid w:val="00876688"/>
  </w:style>
  <w:style w:type="numbering" w:customStyle="1" w:styleId="NoList112">
    <w:name w:val="No List112"/>
    <w:next w:val="a4"/>
    <w:uiPriority w:val="99"/>
    <w:semiHidden/>
    <w:unhideWhenUsed/>
    <w:rsid w:val="00876688"/>
  </w:style>
  <w:style w:type="paragraph" w:customStyle="1" w:styleId="font5">
    <w:name w:val="font5"/>
    <w:basedOn w:val="a1"/>
    <w:rsid w:val="00876688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Cs/>
      <w:color w:val="C00000"/>
      <w:sz w:val="20"/>
      <w:szCs w:val="20"/>
      <w:lang w:eastAsia="ru-RU"/>
    </w:rPr>
  </w:style>
  <w:style w:type="paragraph" w:customStyle="1" w:styleId="font6">
    <w:name w:val="font6"/>
    <w:basedOn w:val="a1"/>
    <w:rsid w:val="00876688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Cs/>
      <w:color w:val="C00000"/>
      <w:sz w:val="20"/>
      <w:szCs w:val="20"/>
      <w:lang w:eastAsia="ru-RU"/>
    </w:rPr>
  </w:style>
  <w:style w:type="paragraph" w:customStyle="1" w:styleId="xl66">
    <w:name w:val="xl66"/>
    <w:basedOn w:val="a1"/>
    <w:rsid w:val="00876688"/>
    <w:pP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b w:val="0"/>
      <w:color w:val="auto"/>
      <w:sz w:val="24"/>
      <w:szCs w:val="24"/>
      <w:lang w:eastAsia="ru-RU"/>
    </w:rPr>
  </w:style>
  <w:style w:type="paragraph" w:customStyle="1" w:styleId="xl67">
    <w:name w:val="xl67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 w:val="0"/>
      <w:color w:val="auto"/>
      <w:sz w:val="16"/>
      <w:szCs w:val="16"/>
      <w:lang w:eastAsia="ru-RU"/>
    </w:rPr>
  </w:style>
  <w:style w:type="paragraph" w:customStyle="1" w:styleId="xl68">
    <w:name w:val="xl68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auto"/>
      <w:sz w:val="24"/>
      <w:szCs w:val="24"/>
      <w:lang w:eastAsia="ru-RU"/>
    </w:rPr>
  </w:style>
  <w:style w:type="paragraph" w:customStyle="1" w:styleId="xl69">
    <w:name w:val="xl69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auto"/>
      <w:sz w:val="16"/>
      <w:szCs w:val="16"/>
      <w:lang w:eastAsia="ru-RU"/>
    </w:rPr>
  </w:style>
  <w:style w:type="paragraph" w:customStyle="1" w:styleId="xl70">
    <w:name w:val="xl70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 w:val="0"/>
      <w:color w:val="auto"/>
      <w:sz w:val="16"/>
      <w:szCs w:val="16"/>
      <w:lang w:eastAsia="ru-RU"/>
    </w:rPr>
  </w:style>
  <w:style w:type="paragraph" w:customStyle="1" w:styleId="xl71">
    <w:name w:val="xl71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 w:val="0"/>
      <w:color w:val="auto"/>
      <w:sz w:val="16"/>
      <w:szCs w:val="16"/>
      <w:lang w:eastAsia="ru-RU"/>
    </w:rPr>
  </w:style>
  <w:style w:type="paragraph" w:customStyle="1" w:styleId="xl72">
    <w:name w:val="xl72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Cs/>
      <w:i/>
      <w:iCs/>
      <w:color w:val="auto"/>
      <w:sz w:val="16"/>
      <w:szCs w:val="16"/>
      <w:lang w:eastAsia="ru-RU"/>
    </w:rPr>
  </w:style>
  <w:style w:type="paragraph" w:customStyle="1" w:styleId="xl73">
    <w:name w:val="xl73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auto"/>
      <w:sz w:val="18"/>
      <w:szCs w:val="18"/>
      <w:lang w:eastAsia="ru-RU"/>
    </w:rPr>
  </w:style>
  <w:style w:type="paragraph" w:customStyle="1" w:styleId="xl74">
    <w:name w:val="xl74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 w:val="0"/>
      <w:color w:val="auto"/>
      <w:sz w:val="16"/>
      <w:szCs w:val="16"/>
      <w:lang w:eastAsia="ru-RU"/>
    </w:rPr>
  </w:style>
  <w:style w:type="paragraph" w:customStyle="1" w:styleId="xl75">
    <w:name w:val="xl75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auto"/>
      <w:sz w:val="16"/>
      <w:szCs w:val="16"/>
      <w:lang w:eastAsia="ru-RU"/>
    </w:rPr>
  </w:style>
  <w:style w:type="paragraph" w:customStyle="1" w:styleId="xl76">
    <w:name w:val="xl76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Cs/>
      <w:color w:val="auto"/>
      <w:sz w:val="24"/>
      <w:szCs w:val="24"/>
      <w:lang w:eastAsia="ru-RU"/>
    </w:rPr>
  </w:style>
  <w:style w:type="paragraph" w:customStyle="1" w:styleId="xl78">
    <w:name w:val="xl78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auto"/>
      <w:sz w:val="18"/>
      <w:szCs w:val="18"/>
      <w:lang w:eastAsia="ru-RU"/>
    </w:rPr>
  </w:style>
  <w:style w:type="paragraph" w:customStyle="1" w:styleId="xl79">
    <w:name w:val="xl79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Cs/>
      <w:color w:val="auto"/>
      <w:sz w:val="16"/>
      <w:szCs w:val="16"/>
      <w:lang w:eastAsia="ru-RU"/>
    </w:rPr>
  </w:style>
  <w:style w:type="paragraph" w:customStyle="1" w:styleId="xl80">
    <w:name w:val="xl80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000000"/>
      <w:sz w:val="16"/>
      <w:szCs w:val="16"/>
      <w:lang w:eastAsia="ru-RU"/>
    </w:rPr>
  </w:style>
  <w:style w:type="paragraph" w:customStyle="1" w:styleId="xl81">
    <w:name w:val="xl81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000000"/>
      <w:sz w:val="16"/>
      <w:szCs w:val="16"/>
      <w:lang w:eastAsia="ru-RU"/>
    </w:rPr>
  </w:style>
  <w:style w:type="paragraph" w:customStyle="1" w:styleId="xl82">
    <w:name w:val="xl82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 w:val="0"/>
      <w:color w:val="auto"/>
      <w:sz w:val="16"/>
      <w:szCs w:val="16"/>
      <w:lang w:eastAsia="ru-RU"/>
    </w:rPr>
  </w:style>
  <w:style w:type="paragraph" w:customStyle="1" w:styleId="xl83">
    <w:name w:val="xl83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 w:val="0"/>
      <w:color w:val="auto"/>
      <w:sz w:val="16"/>
      <w:szCs w:val="16"/>
      <w:lang w:eastAsia="ru-RU"/>
    </w:rPr>
  </w:style>
  <w:style w:type="paragraph" w:customStyle="1" w:styleId="xl84">
    <w:name w:val="xl84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auto"/>
      <w:sz w:val="16"/>
      <w:szCs w:val="16"/>
      <w:lang w:eastAsia="ru-RU"/>
    </w:rPr>
  </w:style>
  <w:style w:type="paragraph" w:customStyle="1" w:styleId="xl85">
    <w:name w:val="xl85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333333"/>
      <w:sz w:val="16"/>
      <w:szCs w:val="16"/>
      <w:lang w:eastAsia="ru-RU"/>
    </w:rPr>
  </w:style>
  <w:style w:type="paragraph" w:customStyle="1" w:styleId="xl86">
    <w:name w:val="xl86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 w:val="0"/>
      <w:color w:val="333333"/>
      <w:sz w:val="16"/>
      <w:szCs w:val="16"/>
      <w:lang w:eastAsia="ru-RU"/>
    </w:rPr>
  </w:style>
  <w:style w:type="paragraph" w:customStyle="1" w:styleId="xl87">
    <w:name w:val="xl87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 w:val="0"/>
      <w:color w:val="333333"/>
      <w:sz w:val="18"/>
      <w:szCs w:val="18"/>
      <w:lang w:eastAsia="ru-RU"/>
    </w:rPr>
  </w:style>
  <w:style w:type="paragraph" w:customStyle="1" w:styleId="xl88">
    <w:name w:val="xl88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333333"/>
      <w:sz w:val="18"/>
      <w:szCs w:val="18"/>
      <w:lang w:eastAsia="ru-RU"/>
    </w:rPr>
  </w:style>
  <w:style w:type="paragraph" w:customStyle="1" w:styleId="xl89">
    <w:name w:val="xl89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 w:val="0"/>
      <w:color w:val="333333"/>
      <w:sz w:val="16"/>
      <w:szCs w:val="16"/>
      <w:lang w:eastAsia="ru-RU"/>
    </w:rPr>
  </w:style>
  <w:style w:type="paragraph" w:customStyle="1" w:styleId="xl90">
    <w:name w:val="xl90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333333"/>
      <w:sz w:val="16"/>
      <w:szCs w:val="16"/>
      <w:lang w:eastAsia="ru-RU"/>
    </w:rPr>
  </w:style>
  <w:style w:type="paragraph" w:customStyle="1" w:styleId="xl91">
    <w:name w:val="xl91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333333"/>
      <w:sz w:val="18"/>
      <w:szCs w:val="18"/>
      <w:lang w:eastAsia="ru-RU"/>
    </w:rPr>
  </w:style>
  <w:style w:type="paragraph" w:customStyle="1" w:styleId="xl92">
    <w:name w:val="xl92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000000"/>
      <w:sz w:val="18"/>
      <w:szCs w:val="18"/>
      <w:lang w:eastAsia="ru-RU"/>
    </w:rPr>
  </w:style>
  <w:style w:type="paragraph" w:customStyle="1" w:styleId="xl93">
    <w:name w:val="xl93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 w:val="0"/>
      <w:color w:val="auto"/>
      <w:sz w:val="18"/>
      <w:szCs w:val="18"/>
      <w:lang w:eastAsia="ru-RU"/>
    </w:rPr>
  </w:style>
  <w:style w:type="paragraph" w:customStyle="1" w:styleId="xl94">
    <w:name w:val="xl94"/>
    <w:basedOn w:val="a1"/>
    <w:rsid w:val="00876688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auto"/>
      <w:sz w:val="16"/>
      <w:szCs w:val="16"/>
      <w:lang w:eastAsia="ru-RU"/>
    </w:rPr>
  </w:style>
  <w:style w:type="paragraph" w:customStyle="1" w:styleId="xl95">
    <w:name w:val="xl95"/>
    <w:basedOn w:val="a1"/>
    <w:rsid w:val="00876688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b w:val="0"/>
      <w:color w:val="auto"/>
      <w:sz w:val="16"/>
      <w:szCs w:val="16"/>
      <w:lang w:eastAsia="ru-RU"/>
    </w:rPr>
  </w:style>
  <w:style w:type="paragraph" w:customStyle="1" w:styleId="xl96">
    <w:name w:val="xl96"/>
    <w:basedOn w:val="a1"/>
    <w:rsid w:val="00876688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 w:val="0"/>
      <w:color w:val="auto"/>
      <w:sz w:val="16"/>
      <w:szCs w:val="16"/>
      <w:lang w:eastAsia="ru-RU"/>
    </w:rPr>
  </w:style>
  <w:style w:type="paragraph" w:customStyle="1" w:styleId="xl97">
    <w:name w:val="xl97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 w:val="0"/>
      <w:color w:val="auto"/>
      <w:sz w:val="24"/>
      <w:szCs w:val="24"/>
      <w:lang w:eastAsia="ru-RU"/>
    </w:rPr>
  </w:style>
  <w:style w:type="paragraph" w:customStyle="1" w:styleId="xl98">
    <w:name w:val="xl98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 w:val="0"/>
      <w:color w:val="auto"/>
      <w:sz w:val="16"/>
      <w:szCs w:val="16"/>
      <w:lang w:eastAsia="ru-RU"/>
    </w:rPr>
  </w:style>
  <w:style w:type="paragraph" w:customStyle="1" w:styleId="xl99">
    <w:name w:val="xl99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Cs/>
      <w:color w:val="C00000"/>
      <w:sz w:val="24"/>
      <w:szCs w:val="24"/>
      <w:lang w:eastAsia="ru-RU"/>
    </w:rPr>
  </w:style>
  <w:style w:type="paragraph" w:customStyle="1" w:styleId="xl100">
    <w:name w:val="xl100"/>
    <w:basedOn w:val="a1"/>
    <w:rsid w:val="0087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b w:val="0"/>
      <w:color w:val="auto"/>
      <w:sz w:val="24"/>
      <w:szCs w:val="24"/>
      <w:lang w:eastAsia="ru-RU"/>
    </w:rPr>
  </w:style>
  <w:style w:type="paragraph" w:customStyle="1" w:styleId="msobodytextindentmrcssattr">
    <w:name w:val="msobodytextindent_mr_css_attr"/>
    <w:basedOn w:val="a1"/>
    <w:rsid w:val="0087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table" w:customStyle="1" w:styleId="TableGrid12121">
    <w:name w:val="Table Grid12121"/>
    <w:basedOn w:val="a3"/>
    <w:next w:val="af"/>
    <w:uiPriority w:val="59"/>
    <w:rsid w:val="00876688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ody Text Indent"/>
    <w:basedOn w:val="a1"/>
    <w:link w:val="affa"/>
    <w:uiPriority w:val="99"/>
    <w:rsid w:val="00876688"/>
    <w:pPr>
      <w:spacing w:line="240" w:lineRule="auto"/>
      <w:ind w:left="426" w:hanging="426"/>
      <w:jc w:val="center"/>
    </w:pPr>
    <w:rPr>
      <w:rFonts w:ascii="Times LatArm" w:eastAsia="Calibri" w:hAnsi="Times LatArm" w:cs="Times New Roman"/>
      <w:b w:val="0"/>
      <w:color w:val="auto"/>
      <w:sz w:val="20"/>
      <w:szCs w:val="20"/>
      <w:lang w:val="en-US" w:eastAsia="ru-RU"/>
    </w:rPr>
  </w:style>
  <w:style w:type="character" w:customStyle="1" w:styleId="affa">
    <w:name w:val="Основной текст с отступом Знак"/>
    <w:basedOn w:val="a2"/>
    <w:link w:val="aff9"/>
    <w:uiPriority w:val="99"/>
    <w:rsid w:val="00876688"/>
    <w:rPr>
      <w:rFonts w:ascii="Times LatArm" w:eastAsia="Calibri" w:hAnsi="Times LatArm" w:cs="Times New Roman"/>
      <w:sz w:val="20"/>
      <w:szCs w:val="20"/>
      <w:lang w:val="en-US" w:eastAsia="ru-RU"/>
    </w:rPr>
  </w:style>
  <w:style w:type="table" w:customStyle="1" w:styleId="-511">
    <w:name w:val="Таблица-сетка 5 темная — акцент 11"/>
    <w:basedOn w:val="a3"/>
    <w:uiPriority w:val="50"/>
    <w:rsid w:val="0087668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7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F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F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89F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89F9" w:themeFill="accent1"/>
      </w:tcPr>
    </w:tblStylePr>
    <w:tblStylePr w:type="band1Vert">
      <w:tblPr/>
      <w:tcPr>
        <w:shd w:val="clear" w:color="auto" w:fill="97CFFE" w:themeFill="accent1" w:themeFillTint="66"/>
      </w:tcPr>
    </w:tblStylePr>
    <w:tblStylePr w:type="band1Horz">
      <w:tblPr/>
      <w:tcPr>
        <w:shd w:val="clear" w:color="auto" w:fill="97CFFE" w:themeFill="accent1" w:themeFillTint="66"/>
      </w:tcPr>
    </w:tblStylePr>
  </w:style>
  <w:style w:type="table" w:customStyle="1" w:styleId="100">
    <w:name w:val="Сетка таблицы10"/>
    <w:basedOn w:val="a3"/>
    <w:next w:val="af"/>
    <w:uiPriority w:val="59"/>
    <w:rsid w:val="00876688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"/>
    <w:uiPriority w:val="59"/>
    <w:rsid w:val="00876688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"/>
    <w:uiPriority w:val="59"/>
    <w:rsid w:val="00876688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2">
    <w:name w:val="Grid Table 4 Accent 2"/>
    <w:basedOn w:val="a3"/>
    <w:uiPriority w:val="49"/>
    <w:rsid w:val="0087668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779D3" w:themeColor="accent2" w:themeTint="99"/>
        <w:left w:val="single" w:sz="4" w:space="0" w:color="6779D3" w:themeColor="accent2" w:themeTint="99"/>
        <w:bottom w:val="single" w:sz="4" w:space="0" w:color="6779D3" w:themeColor="accent2" w:themeTint="99"/>
        <w:right w:val="single" w:sz="4" w:space="0" w:color="6779D3" w:themeColor="accent2" w:themeTint="99"/>
        <w:insideH w:val="single" w:sz="4" w:space="0" w:color="6779D3" w:themeColor="accent2" w:themeTint="99"/>
        <w:insideV w:val="single" w:sz="4" w:space="0" w:color="6779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3B90" w:themeColor="accent2"/>
          <w:left w:val="single" w:sz="4" w:space="0" w:color="293B90" w:themeColor="accent2"/>
          <w:bottom w:val="single" w:sz="4" w:space="0" w:color="293B90" w:themeColor="accent2"/>
          <w:right w:val="single" w:sz="4" w:space="0" w:color="293B90" w:themeColor="accent2"/>
          <w:insideH w:val="nil"/>
          <w:insideV w:val="nil"/>
        </w:tcBorders>
        <w:shd w:val="clear" w:color="auto" w:fill="293B90" w:themeFill="accent2"/>
      </w:tcPr>
    </w:tblStylePr>
    <w:tblStylePr w:type="lastRow">
      <w:rPr>
        <w:b/>
        <w:bCs/>
      </w:rPr>
      <w:tblPr/>
      <w:tcPr>
        <w:tcBorders>
          <w:top w:val="double" w:sz="4" w:space="0" w:color="293B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2F0" w:themeFill="accent2" w:themeFillTint="33"/>
      </w:tcPr>
    </w:tblStylePr>
    <w:tblStylePr w:type="band1Horz">
      <w:tblPr/>
      <w:tcPr>
        <w:shd w:val="clear" w:color="auto" w:fill="CCD2F0" w:themeFill="accent2" w:themeFillTint="33"/>
      </w:tcPr>
    </w:tblStylePr>
  </w:style>
  <w:style w:type="table" w:styleId="-46">
    <w:name w:val="Grid Table 4 Accent 6"/>
    <w:basedOn w:val="a3"/>
    <w:uiPriority w:val="49"/>
    <w:rsid w:val="0087668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CA0DF" w:themeColor="accent6" w:themeTint="99"/>
        <w:left w:val="single" w:sz="4" w:space="0" w:color="6CA0DF" w:themeColor="accent6" w:themeTint="99"/>
        <w:bottom w:val="single" w:sz="4" w:space="0" w:color="6CA0DF" w:themeColor="accent6" w:themeTint="99"/>
        <w:right w:val="single" w:sz="4" w:space="0" w:color="6CA0DF" w:themeColor="accent6" w:themeTint="99"/>
        <w:insideH w:val="single" w:sz="4" w:space="0" w:color="6CA0DF" w:themeColor="accent6" w:themeTint="99"/>
        <w:insideV w:val="single" w:sz="4" w:space="0" w:color="6CA0D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64B0" w:themeColor="accent6"/>
          <w:left w:val="single" w:sz="4" w:space="0" w:color="2664B0" w:themeColor="accent6"/>
          <w:bottom w:val="single" w:sz="4" w:space="0" w:color="2664B0" w:themeColor="accent6"/>
          <w:right w:val="single" w:sz="4" w:space="0" w:color="2664B0" w:themeColor="accent6"/>
          <w:insideH w:val="nil"/>
          <w:insideV w:val="nil"/>
        </w:tcBorders>
        <w:shd w:val="clear" w:color="auto" w:fill="2664B0" w:themeFill="accent6"/>
      </w:tcPr>
    </w:tblStylePr>
    <w:tblStylePr w:type="lastRow">
      <w:rPr>
        <w:b/>
        <w:bCs/>
      </w:rPr>
      <w:tblPr/>
      <w:tcPr>
        <w:tcBorders>
          <w:top w:val="double" w:sz="4" w:space="0" w:color="2664B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FF4" w:themeFill="accent6" w:themeFillTint="33"/>
      </w:tcPr>
    </w:tblStylePr>
    <w:tblStylePr w:type="band1Horz">
      <w:tblPr/>
      <w:tcPr>
        <w:shd w:val="clear" w:color="auto" w:fill="CEDFF4" w:themeFill="accent6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0F42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779D3" w:themeColor="accent2" w:themeTint="99"/>
        <w:left w:val="single" w:sz="4" w:space="0" w:color="6779D3" w:themeColor="accent2" w:themeTint="99"/>
        <w:bottom w:val="single" w:sz="4" w:space="0" w:color="6779D3" w:themeColor="accent2" w:themeTint="99"/>
        <w:right w:val="single" w:sz="4" w:space="0" w:color="6779D3" w:themeColor="accent2" w:themeTint="99"/>
        <w:insideH w:val="single" w:sz="4" w:space="0" w:color="6779D3" w:themeColor="accent2" w:themeTint="99"/>
        <w:insideV w:val="single" w:sz="4" w:space="0" w:color="6779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3B90" w:themeColor="accent2"/>
          <w:left w:val="single" w:sz="4" w:space="0" w:color="293B90" w:themeColor="accent2"/>
          <w:bottom w:val="single" w:sz="4" w:space="0" w:color="293B90" w:themeColor="accent2"/>
          <w:right w:val="single" w:sz="4" w:space="0" w:color="293B90" w:themeColor="accent2"/>
          <w:insideH w:val="nil"/>
          <w:insideV w:val="nil"/>
        </w:tcBorders>
        <w:shd w:val="clear" w:color="auto" w:fill="293B90" w:themeFill="accent2"/>
      </w:tcPr>
    </w:tblStylePr>
    <w:tblStylePr w:type="lastRow">
      <w:rPr>
        <w:b/>
        <w:bCs/>
      </w:rPr>
      <w:tblPr/>
      <w:tcPr>
        <w:tcBorders>
          <w:top w:val="double" w:sz="4" w:space="0" w:color="293B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2F0" w:themeFill="accent2" w:themeFillTint="33"/>
      </w:tcPr>
    </w:tblStylePr>
    <w:tblStylePr w:type="band1Horz">
      <w:tblPr/>
      <w:tcPr>
        <w:shd w:val="clear" w:color="auto" w:fill="CCD2F0" w:themeFill="accent2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0F42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CA0DF" w:themeColor="accent6" w:themeTint="99"/>
        <w:left w:val="single" w:sz="4" w:space="0" w:color="6CA0DF" w:themeColor="accent6" w:themeTint="99"/>
        <w:bottom w:val="single" w:sz="4" w:space="0" w:color="6CA0DF" w:themeColor="accent6" w:themeTint="99"/>
        <w:right w:val="single" w:sz="4" w:space="0" w:color="6CA0DF" w:themeColor="accent6" w:themeTint="99"/>
        <w:insideH w:val="single" w:sz="4" w:space="0" w:color="6CA0DF" w:themeColor="accent6" w:themeTint="99"/>
        <w:insideV w:val="single" w:sz="4" w:space="0" w:color="6CA0D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64B0" w:themeColor="accent6"/>
          <w:left w:val="single" w:sz="4" w:space="0" w:color="2664B0" w:themeColor="accent6"/>
          <w:bottom w:val="single" w:sz="4" w:space="0" w:color="2664B0" w:themeColor="accent6"/>
          <w:right w:val="single" w:sz="4" w:space="0" w:color="2664B0" w:themeColor="accent6"/>
          <w:insideH w:val="nil"/>
          <w:insideV w:val="nil"/>
        </w:tcBorders>
        <w:shd w:val="clear" w:color="auto" w:fill="2664B0" w:themeFill="accent6"/>
      </w:tcPr>
    </w:tblStylePr>
    <w:tblStylePr w:type="lastRow">
      <w:rPr>
        <w:b/>
        <w:bCs/>
      </w:rPr>
      <w:tblPr/>
      <w:tcPr>
        <w:tcBorders>
          <w:top w:val="double" w:sz="4" w:space="0" w:color="2664B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FF4" w:themeFill="accent6" w:themeFillTint="33"/>
      </w:tcPr>
    </w:tblStylePr>
    <w:tblStylePr w:type="band1Horz">
      <w:tblPr/>
      <w:tcPr>
        <w:shd w:val="clear" w:color="auto" w:fill="CEDFF4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8.sv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2" Type="http://schemas.openxmlformats.org/officeDocument/2006/relationships/image" Target="media/image12.svg"/><Relationship Id="rId1" Type="http://schemas.openxmlformats.org/officeDocument/2006/relationships/image" Target="media/image5.png"/><Relationship Id="rId6" Type="http://schemas.openxmlformats.org/officeDocument/2006/relationships/image" Target="media/image16.svg"/><Relationship Id="rId5" Type="http://schemas.openxmlformats.org/officeDocument/2006/relationships/image" Target="media/image7.png"/><Relationship Id="rId4" Type="http://schemas.openxmlformats.org/officeDocument/2006/relationships/image" Target="media/image14.svg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e-Javadyan\AppData\Roaming\Microsoft\Templates\&#1041;&#1080;&#1079;&#1085;&#1077;&#1089;-&#1086;&#1090;&#1095;&#1077;&#1090;%20(&#1075;&#1088;&#1072;&#1092;&#1080;&#1095;&#1077;&#1089;&#1082;&#1080;&#1081;%20&#1076;&#1080;&#1079;&#1072;&#1081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845571D024A508760DEEFD90CD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7F650-710F-4A6A-9F74-D3AF10BD0FDB}"/>
      </w:docPartPr>
      <w:docPartBody>
        <w:p w:rsidR="00C60DFA" w:rsidRDefault="00392968">
          <w:pPr>
            <w:pStyle w:val="5D4845571D024A508760DEEFD90CD3A0"/>
          </w:pPr>
          <w:r>
            <w:rPr>
              <w:lang w:bidi="ru-RU"/>
            </w:rPr>
            <w:t>Введите название главы (уровень 1)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8"/>
    <w:rsid w:val="000A3C75"/>
    <w:rsid w:val="001427D6"/>
    <w:rsid w:val="002D5460"/>
    <w:rsid w:val="00392968"/>
    <w:rsid w:val="00695C4B"/>
    <w:rsid w:val="00712FE6"/>
    <w:rsid w:val="00770512"/>
    <w:rsid w:val="00820BAD"/>
    <w:rsid w:val="00A85026"/>
    <w:rsid w:val="00B42603"/>
    <w:rsid w:val="00C60DFA"/>
    <w:rsid w:val="00D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4845571D024A508760DEEFD90CD3A0">
    <w:name w:val="5D4845571D024A508760DEEFD90CD3A0"/>
  </w:style>
  <w:style w:type="paragraph" w:customStyle="1" w:styleId="DF5F3329F0EE4CDBB196928569D412EE">
    <w:name w:val="DF5F3329F0EE4CDBB196928569D412EE"/>
  </w:style>
  <w:style w:type="paragraph" w:customStyle="1" w:styleId="06DF68FD8B0D438F8B2A259FDE82A047">
    <w:name w:val="06DF68FD8B0D438F8B2A259FDE82A047"/>
  </w:style>
  <w:style w:type="paragraph" w:customStyle="1" w:styleId="FBA7D21752C94EB79E5645C2286DB080">
    <w:name w:val="FBA7D21752C94EB79E5645C2286DB080"/>
  </w:style>
  <w:style w:type="paragraph" w:customStyle="1" w:styleId="8582D731E3AC482D88FA23DF8643BB26">
    <w:name w:val="8582D731E3AC482D88FA23DF8643BB26"/>
  </w:style>
  <w:style w:type="paragraph" w:customStyle="1" w:styleId="3AFEA0C3357649F0A8181746FB3DE85F">
    <w:name w:val="3AFEA0C3357649F0A8181746FB3DE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Report">
  <a:themeElements>
    <a:clrScheme name="Custom 50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0189F9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FAA6-0CEE-4FC0-92E2-0E010D9E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Бизнес-отчет (графический дизайн)</Template>
  <TotalTime>822</TotalTime>
  <Pages>24</Pages>
  <Words>4382</Words>
  <Characters>24980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Marine-Javadyan</dc:creator>
  <cp:keywords/>
  <dc:description/>
  <cp:lastModifiedBy>Marine-Javadyan</cp:lastModifiedBy>
  <cp:revision>13</cp:revision>
  <cp:lastPrinted>2024-02-26T08:06:00Z</cp:lastPrinted>
  <dcterms:created xsi:type="dcterms:W3CDTF">2024-02-12T09:01:00Z</dcterms:created>
  <dcterms:modified xsi:type="dcterms:W3CDTF">2024-02-29T12:35:00Z</dcterms:modified>
</cp:coreProperties>
</file>