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3B7D4E" w:rsidRDefault="00AB561D" w:rsidP="00DC42E7">
      <w:pPr>
        <w:ind w:left="-284"/>
        <w:jc w:val="center"/>
        <w:rPr>
          <w:rFonts w:ascii="GHEA Grapalat" w:hAnsi="GHEA Grapalat"/>
          <w:b/>
        </w:rPr>
      </w:pPr>
      <w:r w:rsidRPr="003B7D4E">
        <w:rPr>
          <w:rFonts w:ascii="GHEA Grapalat" w:hAnsi="GHEA Grapalat" w:cs="Arial"/>
          <w:b/>
        </w:rPr>
        <w:t>ՀԻՄՆԱՎՈՐՈՒՄ</w:t>
      </w:r>
    </w:p>
    <w:p w:rsidR="00DC42E7" w:rsidRDefault="00A13558" w:rsidP="00DC42E7">
      <w:pPr>
        <w:ind w:left="-284"/>
        <w:jc w:val="center"/>
        <w:rPr>
          <w:rFonts w:ascii="GHEA Grapalat" w:hAnsi="GHEA Grapalat"/>
        </w:rPr>
      </w:pPr>
      <w:r w:rsidRPr="003B7D4E">
        <w:rPr>
          <w:rFonts w:ascii="GHEA Grapalat" w:hAnsi="GHEA Grapalat"/>
          <w:b/>
        </w:rPr>
        <w:t>«</w:t>
      </w:r>
      <w:r w:rsidR="00644AC0">
        <w:rPr>
          <w:rFonts w:ascii="GHEA Grapalat" w:hAnsi="GHEA Grapalat"/>
          <w:b/>
          <w:bCs/>
          <w:color w:val="333333"/>
          <w:shd w:val="clear" w:color="auto" w:fill="FFFFFF"/>
        </w:rPr>
        <w:t>ԱԲՈՎՅԱՆ ՀԱՄԱՅՆՔԻ ՍԵՓԱԿԱՆՈՒԹՅՈՒՆ ՀԱՆԴԻՍԱՑՈՂ 0.704 ՀԵԿՏԱՐ ԵՎ 1.1151 ՀԵԿՏԱՐ ՄԱԿԵՐԵՍՆԵՐՈՎ ՀՈՂԱՄԱՍԵՐԻ ՆՊԱՏԱԿԱՅԻՆ ՆՇԱՆԱԿՈՒԹՅՈՒՆՆԵՐԸ ՓՈՓՈԽԵԼՈՒ ԵՎ ԱՌԱՆՑ ՄՐՑՈՒՅԹԻ ՎԱՐՁԱԿԱԼՈՒԹՅԱՄԲ ՏՐԱՄԱԴՐԵԼՈՒ ՄԱՍԻՆ</w:t>
      </w:r>
      <w:r w:rsidRPr="003B7D4E">
        <w:rPr>
          <w:rFonts w:ascii="GHEA Grapalat" w:hAnsi="GHEA Grapalat"/>
          <w:b/>
        </w:rPr>
        <w:t>»</w:t>
      </w:r>
      <w:r w:rsidR="00936F27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ԱԲՈՎՅԱՆ</w:t>
      </w:r>
      <w:r w:rsidR="00AB561D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ՀԱՄԱՅՆՔԻ</w:t>
      </w:r>
      <w:r w:rsidR="00311A2B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ԱՎԱԳԱՆՈՒ</w:t>
      </w:r>
      <w:r w:rsidR="00311A2B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ՈՐՈՇՄԱՆ</w:t>
      </w:r>
      <w:r w:rsidR="00311A2B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ՆԱԽԱԳԾԻ</w:t>
      </w:r>
      <w:r w:rsidR="00311A2B" w:rsidRPr="003B7D4E">
        <w:rPr>
          <w:rFonts w:ascii="GHEA Grapalat" w:hAnsi="GHEA Grapalat"/>
          <w:b/>
        </w:rPr>
        <w:t xml:space="preserve"> </w:t>
      </w:r>
      <w:r w:rsidR="00AB561D" w:rsidRPr="003B7D4E">
        <w:rPr>
          <w:rFonts w:ascii="GHEA Grapalat" w:hAnsi="GHEA Grapalat" w:cs="Arial"/>
          <w:b/>
        </w:rPr>
        <w:t>ԸՆԴՈՒՆՄԱՆ</w:t>
      </w:r>
      <w:r w:rsidR="006538FC" w:rsidRPr="003B7D4E">
        <w:rPr>
          <w:rFonts w:ascii="GHEA Grapalat" w:hAnsi="GHEA Grapalat"/>
        </w:rPr>
        <w:br/>
      </w:r>
    </w:p>
    <w:p w:rsidR="003B7D4E" w:rsidRPr="00DC42E7" w:rsidRDefault="00737085" w:rsidP="00DC42E7">
      <w:pPr>
        <w:spacing w:after="0"/>
        <w:ind w:left="-284"/>
        <w:jc w:val="both"/>
        <w:rPr>
          <w:rFonts w:ascii="GHEA Grapalat" w:hAnsi="GHEA Grapalat"/>
        </w:rPr>
      </w:pPr>
      <w:r w:rsidRPr="00DC42E7">
        <w:rPr>
          <w:rFonts w:ascii="GHEA Grapalat" w:hAnsi="GHEA Grapalat"/>
        </w:rPr>
        <w:t xml:space="preserve">  </w:t>
      </w:r>
      <w:proofErr w:type="spellStart"/>
      <w:r w:rsidR="004F56D6" w:rsidRPr="00DC42E7">
        <w:rPr>
          <w:rFonts w:ascii="GHEA Grapalat" w:hAnsi="GHEA Grapalat"/>
        </w:rPr>
        <w:t>Աբովյան</w:t>
      </w:r>
      <w:proofErr w:type="spellEnd"/>
      <w:r w:rsidR="004F56D6" w:rsidRPr="00DC42E7">
        <w:rPr>
          <w:rFonts w:ascii="GHEA Grapalat" w:hAnsi="GHEA Grapalat"/>
        </w:rPr>
        <w:t xml:space="preserve"> </w:t>
      </w:r>
      <w:proofErr w:type="spellStart"/>
      <w:r w:rsidR="004F56D6" w:rsidRPr="00DC42E7">
        <w:rPr>
          <w:rFonts w:ascii="GHEA Grapalat" w:hAnsi="GHEA Grapalat"/>
        </w:rPr>
        <w:t>համայնքի</w:t>
      </w:r>
      <w:proofErr w:type="spellEnd"/>
      <w:r w:rsidR="004F56D6" w:rsidRPr="00DC42E7">
        <w:rPr>
          <w:rFonts w:ascii="GHEA Grapalat" w:hAnsi="GHEA Grapalat"/>
        </w:rPr>
        <w:t xml:space="preserve"> </w:t>
      </w:r>
      <w:proofErr w:type="spellStart"/>
      <w:r w:rsidR="004F56D6" w:rsidRPr="00DC42E7">
        <w:rPr>
          <w:rFonts w:ascii="GHEA Grapalat" w:hAnsi="GHEA Grapalat"/>
        </w:rPr>
        <w:t>ավագանու</w:t>
      </w:r>
      <w:proofErr w:type="spellEnd"/>
      <w:r w:rsidR="004F56D6" w:rsidRPr="00DC42E7">
        <w:rPr>
          <w:rFonts w:ascii="GHEA Grapalat" w:hAnsi="GHEA Grapalat"/>
        </w:rPr>
        <w:t xml:space="preserve"> </w:t>
      </w:r>
      <w:proofErr w:type="spellStart"/>
      <w:r w:rsidR="004F56D6" w:rsidRPr="00DC42E7">
        <w:rPr>
          <w:rFonts w:ascii="GHEA Grapalat" w:hAnsi="GHEA Grapalat"/>
        </w:rPr>
        <w:t>քննարկմանը</w:t>
      </w:r>
      <w:proofErr w:type="spellEnd"/>
      <w:r w:rsidR="004F56D6" w:rsidRPr="00DC42E7">
        <w:rPr>
          <w:rFonts w:ascii="GHEA Grapalat" w:hAnsi="GHEA Grapalat"/>
        </w:rPr>
        <w:t xml:space="preserve"> </w:t>
      </w:r>
      <w:proofErr w:type="spellStart"/>
      <w:r w:rsidR="004F56D6" w:rsidRPr="00DC42E7">
        <w:rPr>
          <w:rFonts w:ascii="GHEA Grapalat" w:hAnsi="GHEA Grapalat"/>
        </w:rPr>
        <w:t>ներկայացվող</w:t>
      </w:r>
      <w:proofErr w:type="spellEnd"/>
      <w:r w:rsidR="004F56D6" w:rsidRPr="00DC42E7">
        <w:rPr>
          <w:rFonts w:ascii="GHEA Grapalat" w:hAnsi="GHEA Grapalat"/>
        </w:rPr>
        <w:t xml:space="preserve"> </w:t>
      </w:r>
      <w:proofErr w:type="spellStart"/>
      <w:r w:rsidR="004F56D6" w:rsidRPr="00DC42E7">
        <w:rPr>
          <w:rFonts w:ascii="GHEA Grapalat" w:hAnsi="GHEA Grapalat"/>
        </w:rPr>
        <w:t>նախագիծը</w:t>
      </w:r>
      <w:proofErr w:type="spellEnd"/>
      <w:r w:rsidR="004F56D6" w:rsidRPr="00DC42E7">
        <w:rPr>
          <w:rFonts w:ascii="GHEA Grapalat" w:hAnsi="GHEA Grapalat"/>
        </w:rPr>
        <w:t xml:space="preserve"> </w:t>
      </w:r>
      <w:proofErr w:type="spellStart"/>
      <w:r w:rsidR="004F56D6" w:rsidRPr="00DC42E7">
        <w:rPr>
          <w:rFonts w:ascii="GHEA Grapalat" w:hAnsi="GHEA Grapalat"/>
        </w:rPr>
        <w:t>մշակվել</w:t>
      </w:r>
      <w:proofErr w:type="spellEnd"/>
      <w:r w:rsidR="004F56D6" w:rsidRPr="00DC42E7">
        <w:rPr>
          <w:rFonts w:ascii="GHEA Grapalat" w:hAnsi="GHEA Grapalat"/>
        </w:rPr>
        <w:t xml:space="preserve"> է </w:t>
      </w:r>
      <w:proofErr w:type="spellStart"/>
      <w:r w:rsidR="00644AC0" w:rsidRPr="00DC42E7">
        <w:rPr>
          <w:rFonts w:ascii="GHEA Grapalat" w:hAnsi="GHEA Grapalat"/>
        </w:rPr>
        <w:t>Հողային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օրենսգրքի</w:t>
      </w:r>
      <w:proofErr w:type="spellEnd"/>
      <w:r w:rsidR="00644AC0" w:rsidRPr="00DC42E7">
        <w:rPr>
          <w:rFonts w:ascii="GHEA Grapalat" w:hAnsi="GHEA Grapalat"/>
        </w:rPr>
        <w:t xml:space="preserve"> 3-րդ </w:t>
      </w:r>
      <w:proofErr w:type="spellStart"/>
      <w:r w:rsidR="00644AC0" w:rsidRPr="00DC42E7">
        <w:rPr>
          <w:rFonts w:ascii="GHEA Grapalat" w:hAnsi="GHEA Grapalat"/>
        </w:rPr>
        <w:t>հոդվածի</w:t>
      </w:r>
      <w:proofErr w:type="spellEnd"/>
      <w:r w:rsidR="00644AC0" w:rsidRPr="00DC42E7">
        <w:rPr>
          <w:rFonts w:ascii="GHEA Grapalat" w:hAnsi="GHEA Grapalat"/>
        </w:rPr>
        <w:t>,</w:t>
      </w:r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>«</w:t>
      </w:r>
      <w:proofErr w:type="spellStart"/>
      <w:r w:rsidR="00644AC0" w:rsidRPr="00DC42E7">
        <w:rPr>
          <w:rFonts w:ascii="GHEA Grapalat" w:hAnsi="GHEA Grapalat"/>
        </w:rPr>
        <w:t>Տեղական</w:t>
      </w:r>
      <w:proofErr w:type="spellEnd"/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ինքնակառավարման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մասին</w:t>
      </w:r>
      <w:proofErr w:type="spellEnd"/>
      <w:r w:rsidR="00644AC0" w:rsidRPr="00DC42E7">
        <w:rPr>
          <w:rFonts w:ascii="GHEA Grapalat" w:hAnsi="GHEA Grapalat"/>
        </w:rPr>
        <w:t>»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օրենքի</w:t>
      </w:r>
      <w:proofErr w:type="spellEnd"/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 xml:space="preserve">18-րդ </w:t>
      </w:r>
      <w:proofErr w:type="spellStart"/>
      <w:r w:rsidR="00644AC0" w:rsidRPr="00DC42E7">
        <w:rPr>
          <w:rFonts w:ascii="GHEA Grapalat" w:hAnsi="GHEA Grapalat"/>
        </w:rPr>
        <w:t>հոդվածի</w:t>
      </w:r>
      <w:proofErr w:type="spellEnd"/>
      <w:r w:rsidR="00644AC0" w:rsidRPr="00DC42E7">
        <w:rPr>
          <w:rFonts w:ascii="GHEA Grapalat" w:hAnsi="GHEA Grapalat"/>
        </w:rPr>
        <w:t xml:space="preserve"> 1-ին </w:t>
      </w:r>
      <w:proofErr w:type="spellStart"/>
      <w:r w:rsidR="00644AC0" w:rsidRPr="00DC42E7">
        <w:rPr>
          <w:rFonts w:ascii="GHEA Grapalat" w:hAnsi="GHEA Grapalat"/>
        </w:rPr>
        <w:t>մասի</w:t>
      </w:r>
      <w:proofErr w:type="spellEnd"/>
      <w:r w:rsidR="00644AC0" w:rsidRPr="00DC42E7">
        <w:rPr>
          <w:rFonts w:ascii="GHEA Grapalat" w:hAnsi="GHEA Grapalat"/>
        </w:rPr>
        <w:t xml:space="preserve"> 21-րդ և 29-րդ </w:t>
      </w:r>
      <w:proofErr w:type="spellStart"/>
      <w:r w:rsidR="00644AC0" w:rsidRPr="00DC42E7">
        <w:rPr>
          <w:rFonts w:ascii="GHEA Grapalat" w:hAnsi="GHEA Grapalat"/>
        </w:rPr>
        <w:t>կետերի</w:t>
      </w:r>
      <w:proofErr w:type="spellEnd"/>
      <w:r w:rsidR="00644AC0" w:rsidRPr="00DC42E7">
        <w:rPr>
          <w:rFonts w:ascii="GHEA Grapalat" w:hAnsi="GHEA Grapalat"/>
        </w:rPr>
        <w:t>,</w:t>
      </w:r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>«</w:t>
      </w:r>
      <w:proofErr w:type="spellStart"/>
      <w:r w:rsidR="00644AC0" w:rsidRPr="00DC42E7">
        <w:rPr>
          <w:rFonts w:ascii="GHEA Grapalat" w:hAnsi="GHEA Grapalat"/>
        </w:rPr>
        <w:t>Քաղաքաշինության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մասին</w:t>
      </w:r>
      <w:proofErr w:type="spellEnd"/>
      <w:r w:rsidR="00644AC0" w:rsidRPr="00DC42E7">
        <w:rPr>
          <w:rFonts w:ascii="GHEA Grapalat" w:hAnsi="GHEA Grapalat"/>
        </w:rPr>
        <w:t>»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օրենքի</w:t>
      </w:r>
      <w:proofErr w:type="spellEnd"/>
      <w:r w:rsidR="00644AC0" w:rsidRPr="00DC42E7">
        <w:rPr>
          <w:rFonts w:ascii="GHEA Grapalat" w:hAnsi="GHEA Grapalat"/>
        </w:rPr>
        <w:t xml:space="preserve"> 14</w:t>
      </w:r>
      <w:r w:rsidR="00644AC0" w:rsidRPr="00310683">
        <w:rPr>
          <w:rFonts w:ascii="GHEA Grapalat" w:hAnsi="GHEA Grapalat"/>
          <w:vertAlign w:val="superscript"/>
        </w:rPr>
        <w:t>3</w:t>
      </w:r>
      <w:r w:rsidR="00644AC0" w:rsidRPr="00DC42E7">
        <w:rPr>
          <w:rFonts w:ascii="GHEA Grapalat" w:hAnsi="GHEA Grapalat"/>
        </w:rPr>
        <w:t xml:space="preserve">-րդ </w:t>
      </w:r>
      <w:proofErr w:type="spellStart"/>
      <w:r w:rsidR="00644AC0" w:rsidRPr="00DC42E7">
        <w:rPr>
          <w:rFonts w:ascii="GHEA Grapalat" w:hAnsi="GHEA Grapalat"/>
        </w:rPr>
        <w:t>հոդվածի</w:t>
      </w:r>
      <w:proofErr w:type="spellEnd"/>
      <w:r w:rsidR="00644AC0" w:rsidRPr="00DC42E7">
        <w:rPr>
          <w:rFonts w:ascii="GHEA Grapalat" w:hAnsi="GHEA Grapalat"/>
        </w:rPr>
        <w:t xml:space="preserve"> 5-րդ </w:t>
      </w:r>
      <w:proofErr w:type="spellStart"/>
      <w:r w:rsidR="00644AC0" w:rsidRPr="00DC42E7">
        <w:rPr>
          <w:rFonts w:ascii="GHEA Grapalat" w:hAnsi="GHEA Grapalat"/>
        </w:rPr>
        <w:t>մասի</w:t>
      </w:r>
      <w:proofErr w:type="spellEnd"/>
      <w:r w:rsidR="00644AC0" w:rsidRPr="00DC42E7">
        <w:rPr>
          <w:rFonts w:ascii="GHEA Grapalat" w:hAnsi="GHEA Grapalat"/>
        </w:rPr>
        <w:t>,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Հայաստանի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Հանրապետության</w:t>
      </w:r>
      <w:proofErr w:type="spellEnd"/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կառավարության</w:t>
      </w:r>
      <w:proofErr w:type="spellEnd"/>
      <w:r w:rsidR="00644AC0" w:rsidRPr="00DC42E7">
        <w:rPr>
          <w:rFonts w:ascii="GHEA Grapalat" w:hAnsi="GHEA Grapalat"/>
        </w:rPr>
        <w:t xml:space="preserve"> 2011 </w:t>
      </w:r>
      <w:proofErr w:type="spellStart"/>
      <w:r w:rsidR="00644AC0" w:rsidRPr="00DC42E7">
        <w:rPr>
          <w:rFonts w:ascii="GHEA Grapalat" w:hAnsi="GHEA Grapalat"/>
        </w:rPr>
        <w:t>թվականի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դեկտեմբերի</w:t>
      </w:r>
      <w:proofErr w:type="spellEnd"/>
      <w:r w:rsidR="00644AC0" w:rsidRPr="00DC42E7">
        <w:rPr>
          <w:rFonts w:ascii="GHEA Grapalat" w:hAnsi="GHEA Grapalat"/>
        </w:rPr>
        <w:t xml:space="preserve"> 29-ի </w:t>
      </w:r>
      <w:proofErr w:type="spellStart"/>
      <w:r w:rsidR="00644AC0" w:rsidRPr="00DC42E7">
        <w:rPr>
          <w:rFonts w:ascii="GHEA Grapalat" w:hAnsi="GHEA Grapalat"/>
        </w:rPr>
        <w:t>թիվ</w:t>
      </w:r>
      <w:proofErr w:type="spellEnd"/>
      <w:r w:rsidR="00644AC0" w:rsidRPr="00DC42E7">
        <w:rPr>
          <w:rFonts w:ascii="GHEA Grapalat" w:hAnsi="GHEA Grapalat"/>
        </w:rPr>
        <w:t xml:space="preserve"> 1920-Ն </w:t>
      </w:r>
      <w:proofErr w:type="spellStart"/>
      <w:r w:rsidR="00644AC0" w:rsidRPr="00DC42E7">
        <w:rPr>
          <w:rFonts w:ascii="GHEA Grapalat" w:hAnsi="GHEA Grapalat"/>
        </w:rPr>
        <w:t>որոշմամբ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հաստատված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կարգի</w:t>
      </w:r>
      <w:proofErr w:type="spellEnd"/>
      <w:r w:rsidR="00644AC0" w:rsidRPr="00DC42E7">
        <w:rPr>
          <w:rFonts w:ascii="GHEA Grapalat" w:hAnsi="GHEA Grapalat"/>
        </w:rPr>
        <w:t xml:space="preserve"> 60-րդ և</w:t>
      </w:r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 xml:space="preserve">64-րդ </w:t>
      </w:r>
      <w:proofErr w:type="spellStart"/>
      <w:r w:rsidR="00644AC0" w:rsidRPr="00DC42E7">
        <w:rPr>
          <w:rFonts w:ascii="GHEA Grapalat" w:hAnsi="GHEA Grapalat"/>
        </w:rPr>
        <w:t>կետերի</w:t>
      </w:r>
      <w:proofErr w:type="spellEnd"/>
      <w:r w:rsidR="00644AC0" w:rsidRPr="00DC42E7">
        <w:rPr>
          <w:rFonts w:ascii="GHEA Grapalat" w:hAnsi="GHEA Grapalat"/>
        </w:rPr>
        <w:t xml:space="preserve">, 2001 </w:t>
      </w:r>
      <w:proofErr w:type="spellStart"/>
      <w:r w:rsidR="00644AC0" w:rsidRPr="00DC42E7">
        <w:rPr>
          <w:rFonts w:ascii="GHEA Grapalat" w:hAnsi="GHEA Grapalat"/>
        </w:rPr>
        <w:t>թվականի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ապրիլի</w:t>
      </w:r>
      <w:proofErr w:type="spellEnd"/>
      <w:r w:rsidR="00644AC0" w:rsidRPr="00DC42E7">
        <w:rPr>
          <w:rFonts w:ascii="GHEA Grapalat" w:hAnsi="GHEA Grapalat"/>
        </w:rPr>
        <w:t xml:space="preserve"> 12-ի N 286 </w:t>
      </w:r>
      <w:proofErr w:type="spellStart"/>
      <w:r w:rsidR="00644AC0" w:rsidRPr="00DC42E7">
        <w:rPr>
          <w:rFonts w:ascii="GHEA Grapalat" w:hAnsi="GHEA Grapalat"/>
        </w:rPr>
        <w:t>որոշմամբ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հաստատված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կարգի</w:t>
      </w:r>
      <w:proofErr w:type="spellEnd"/>
      <w:r w:rsidR="00644AC0" w:rsidRPr="00DC42E7">
        <w:rPr>
          <w:rFonts w:ascii="GHEA Grapalat" w:hAnsi="GHEA Grapalat"/>
        </w:rPr>
        <w:t xml:space="preserve"> 44-րդ </w:t>
      </w:r>
      <w:proofErr w:type="spellStart"/>
      <w:r w:rsidR="00644AC0" w:rsidRPr="00DC42E7">
        <w:rPr>
          <w:rFonts w:ascii="GHEA Grapalat" w:hAnsi="GHEA Grapalat"/>
        </w:rPr>
        <w:t>կետի</w:t>
      </w:r>
      <w:proofErr w:type="spellEnd"/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>«ը»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ենթակետի</w:t>
      </w:r>
      <w:proofErr w:type="spellEnd"/>
      <w:r w:rsidR="003B7D4E" w:rsidRPr="00DC42E7">
        <w:rPr>
          <w:rFonts w:ascii="GHEA Grapalat" w:hAnsi="GHEA Grapalat"/>
        </w:rPr>
        <w:t xml:space="preserve"> </w:t>
      </w:r>
      <w:r w:rsidR="003B7D4E" w:rsidRPr="00DC42E7">
        <w:rPr>
          <w:rFonts w:ascii="Calibri" w:hAnsi="Calibri" w:cs="Calibri"/>
        </w:rPr>
        <w:t> </w:t>
      </w:r>
      <w:proofErr w:type="spellStart"/>
      <w:r w:rsidR="003B7D4E" w:rsidRPr="00DC42E7">
        <w:rPr>
          <w:rFonts w:ascii="GHEA Grapalat" w:hAnsi="GHEA Grapalat"/>
        </w:rPr>
        <w:t>պահանջներին</w:t>
      </w:r>
      <w:proofErr w:type="spellEnd"/>
      <w:r w:rsidR="003B7D4E" w:rsidRPr="00DC42E7">
        <w:rPr>
          <w:rFonts w:ascii="GHEA Grapalat" w:hAnsi="GHEA Grapalat"/>
        </w:rPr>
        <w:t xml:space="preserve"> </w:t>
      </w:r>
      <w:proofErr w:type="spellStart"/>
      <w:r w:rsidR="003B7D4E" w:rsidRPr="00DC42E7">
        <w:rPr>
          <w:rFonts w:ascii="GHEA Grapalat" w:hAnsi="GHEA Grapalat"/>
        </w:rPr>
        <w:t>համապատասխան</w:t>
      </w:r>
      <w:proofErr w:type="spellEnd"/>
      <w:r w:rsidR="003B7D4E" w:rsidRPr="00DC42E7">
        <w:rPr>
          <w:rFonts w:ascii="GHEA Grapalat" w:hAnsi="GHEA Grapalat"/>
        </w:rPr>
        <w:t xml:space="preserve">։  </w:t>
      </w:r>
      <w:r w:rsidR="003B7D4E" w:rsidRPr="00DC42E7">
        <w:rPr>
          <w:rFonts w:ascii="GHEA Grapalat" w:hAnsi="GHEA Grapalat"/>
        </w:rPr>
        <w:tab/>
      </w:r>
      <w:r w:rsidR="003B7D4E" w:rsidRPr="00DC42E7">
        <w:rPr>
          <w:rFonts w:ascii="GHEA Grapalat" w:hAnsi="GHEA Grapalat"/>
        </w:rPr>
        <w:br/>
        <w:t xml:space="preserve"> </w:t>
      </w:r>
      <w:proofErr w:type="spellStart"/>
      <w:r w:rsidR="003B7D4E" w:rsidRPr="00DC42E7">
        <w:rPr>
          <w:rFonts w:ascii="GHEA Grapalat" w:hAnsi="GHEA Grapalat"/>
        </w:rPr>
        <w:t>Աբովյան</w:t>
      </w:r>
      <w:proofErr w:type="spellEnd"/>
      <w:r w:rsidR="003B7D4E" w:rsidRPr="00DC42E7">
        <w:rPr>
          <w:rFonts w:ascii="GHEA Grapalat" w:hAnsi="GHEA Grapalat"/>
        </w:rPr>
        <w:t xml:space="preserve"> </w:t>
      </w:r>
      <w:proofErr w:type="spellStart"/>
      <w:r w:rsidR="003B7D4E" w:rsidRPr="00DC42E7">
        <w:rPr>
          <w:rFonts w:ascii="GHEA Grapalat" w:hAnsi="GHEA Grapalat"/>
        </w:rPr>
        <w:t>համայնքի</w:t>
      </w:r>
      <w:proofErr w:type="spellEnd"/>
      <w:r w:rsidR="003B7D4E" w:rsidRPr="00DC42E7">
        <w:rPr>
          <w:rFonts w:ascii="GHEA Grapalat" w:hAnsi="GHEA Grapalat"/>
        </w:rPr>
        <w:t xml:space="preserve"> </w:t>
      </w:r>
      <w:proofErr w:type="spellStart"/>
      <w:r w:rsidR="003B7D4E" w:rsidRPr="00DC42E7">
        <w:rPr>
          <w:rFonts w:ascii="GHEA Grapalat" w:hAnsi="GHEA Grapalat"/>
        </w:rPr>
        <w:t>Բալահովիտ</w:t>
      </w:r>
      <w:proofErr w:type="spellEnd"/>
      <w:r w:rsidR="003B7D4E" w:rsidRPr="00DC42E7">
        <w:rPr>
          <w:rFonts w:ascii="GHEA Grapalat" w:hAnsi="GHEA Grapalat"/>
        </w:rPr>
        <w:t xml:space="preserve"> </w:t>
      </w:r>
      <w:proofErr w:type="spellStart"/>
      <w:r w:rsidR="003B7D4E" w:rsidRPr="00DC42E7">
        <w:rPr>
          <w:rFonts w:ascii="GHEA Grapalat" w:hAnsi="GHEA Grapalat"/>
        </w:rPr>
        <w:t>բնակավայրում</w:t>
      </w:r>
      <w:proofErr w:type="spellEnd"/>
      <w:r w:rsidR="003B7D4E" w:rsidRPr="00DC42E7">
        <w:rPr>
          <w:rFonts w:ascii="GHEA Grapalat" w:hAnsi="GHEA Grapalat"/>
        </w:rPr>
        <w:t xml:space="preserve"> </w:t>
      </w:r>
      <w:proofErr w:type="spellStart"/>
      <w:r w:rsidR="003B7D4E" w:rsidRPr="00DC42E7">
        <w:rPr>
          <w:rFonts w:ascii="GHEA Grapalat" w:hAnsi="GHEA Grapalat"/>
        </w:rPr>
        <w:t>գտնվող</w:t>
      </w:r>
      <w:proofErr w:type="spellEnd"/>
      <w:r w:rsidR="003B7D4E" w:rsidRPr="00DC42E7">
        <w:rPr>
          <w:rFonts w:ascii="GHEA Grapalat" w:hAnsi="GHEA Grapalat"/>
        </w:rPr>
        <w:t xml:space="preserve"> </w:t>
      </w:r>
      <w:bookmarkStart w:id="0" w:name="_GoBack"/>
      <w:bookmarkEnd w:id="0"/>
      <w:proofErr w:type="spellStart"/>
      <w:r w:rsidR="00644AC0" w:rsidRPr="00DC42E7">
        <w:rPr>
          <w:rFonts w:ascii="GHEA Grapalat" w:hAnsi="GHEA Grapalat"/>
        </w:rPr>
        <w:t>համայնքային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սեփականություն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հանդիսացող</w:t>
      </w:r>
      <w:proofErr w:type="spellEnd"/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>07-018-0129-0004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կադաստրային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ծածկագրով</w:t>
      </w:r>
      <w:proofErr w:type="spellEnd"/>
      <w:r w:rsidR="00644AC0" w:rsidRPr="00DC42E7">
        <w:rPr>
          <w:rFonts w:ascii="GHEA Grapalat" w:hAnsi="GHEA Grapalat"/>
        </w:rPr>
        <w:t xml:space="preserve"> 0.704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հեկտար</w:t>
      </w:r>
      <w:proofErr w:type="spellEnd"/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>և</w:t>
      </w:r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>07-018-0112-0005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կադաստրային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ծածկագրով</w:t>
      </w:r>
      <w:proofErr w:type="spellEnd"/>
      <w:r w:rsidR="00644AC0" w:rsidRPr="00DC42E7">
        <w:rPr>
          <w:rFonts w:ascii="GHEA Grapalat" w:hAnsi="GHEA Grapalat"/>
        </w:rPr>
        <w:t xml:space="preserve"> 1.1151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հեկտար</w:t>
      </w:r>
      <w:proofErr w:type="spellEnd"/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մակերեսներով</w:t>
      </w:r>
      <w:proofErr w:type="spellEnd"/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հողամասերը</w:t>
      </w:r>
      <w:proofErr w:type="spellEnd"/>
      <w:r w:rsidR="00644AC0" w:rsidRPr="00DC42E7">
        <w:rPr>
          <w:rFonts w:ascii="GHEA Grapalat" w:hAnsi="GHEA Grapalat"/>
        </w:rPr>
        <w:t xml:space="preserve"> </w:t>
      </w:r>
      <w:r w:rsidR="003B7D4E" w:rsidRPr="00DC42E7">
        <w:rPr>
          <w:rFonts w:ascii="GHEA Grapalat" w:hAnsi="GHEA Grapalat"/>
        </w:rPr>
        <w:t xml:space="preserve"> </w:t>
      </w:r>
      <w:proofErr w:type="spellStart"/>
      <w:r w:rsidR="003B7D4E" w:rsidRPr="00DC42E7">
        <w:rPr>
          <w:rFonts w:ascii="GHEA Grapalat" w:hAnsi="GHEA Grapalat"/>
        </w:rPr>
        <w:t>հանդիսանում</w:t>
      </w:r>
      <w:proofErr w:type="spellEnd"/>
      <w:r w:rsidR="003B7D4E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են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բնակավայրերի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նշանակության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այլ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հողեր</w:t>
      </w:r>
      <w:proofErr w:type="spellEnd"/>
      <w:r w:rsidR="00644AC0" w:rsidRPr="00DC42E7">
        <w:rPr>
          <w:rFonts w:ascii="GHEA Grapalat" w:hAnsi="GHEA Grapalat"/>
        </w:rPr>
        <w:t xml:space="preserve">։ </w:t>
      </w:r>
      <w:proofErr w:type="spellStart"/>
      <w:r w:rsidR="00644AC0" w:rsidRPr="00DC42E7">
        <w:rPr>
          <w:rFonts w:ascii="GHEA Grapalat" w:hAnsi="GHEA Grapalat"/>
        </w:rPr>
        <w:t>Հայաստանի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Հանրապետության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տարածքային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կառավարման</w:t>
      </w:r>
      <w:proofErr w:type="spellEnd"/>
      <w:r w:rsidR="00644AC0" w:rsidRPr="00DC42E7">
        <w:rPr>
          <w:rFonts w:ascii="GHEA Grapalat" w:hAnsi="GHEA Grapalat"/>
        </w:rPr>
        <w:t xml:space="preserve"> և </w:t>
      </w:r>
      <w:proofErr w:type="spellStart"/>
      <w:r w:rsidR="00644AC0" w:rsidRPr="00DC42E7">
        <w:rPr>
          <w:rFonts w:ascii="GHEA Grapalat" w:hAnsi="GHEA Grapalat"/>
        </w:rPr>
        <w:t>ենթակառուցվածքների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նախարարությունը</w:t>
      </w:r>
      <w:proofErr w:type="spellEnd"/>
      <w:r w:rsidR="00644AC0" w:rsidRPr="00DC42E7">
        <w:rPr>
          <w:rFonts w:ascii="GHEA Grapalat" w:hAnsi="GHEA Grapalat"/>
        </w:rPr>
        <w:t xml:space="preserve"> 2022 </w:t>
      </w:r>
      <w:proofErr w:type="spellStart"/>
      <w:r w:rsidR="00644AC0" w:rsidRPr="00DC42E7">
        <w:rPr>
          <w:rFonts w:ascii="GHEA Grapalat" w:hAnsi="GHEA Grapalat"/>
        </w:rPr>
        <w:t>թվականի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հուլիսի</w:t>
      </w:r>
      <w:proofErr w:type="spellEnd"/>
      <w:r w:rsidR="00644AC0" w:rsidRPr="00DC42E7">
        <w:rPr>
          <w:rFonts w:ascii="GHEA Grapalat" w:hAnsi="GHEA Grapalat"/>
        </w:rPr>
        <w:t xml:space="preserve"> 13-ին </w:t>
      </w:r>
      <w:proofErr w:type="spellStart"/>
      <w:r w:rsidR="00644AC0" w:rsidRPr="00DC42E7">
        <w:rPr>
          <w:rFonts w:ascii="GHEA Grapalat" w:hAnsi="GHEA Grapalat"/>
        </w:rPr>
        <w:t>ընկերությանը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տրամադրել</w:t>
      </w:r>
      <w:proofErr w:type="spellEnd"/>
      <w:r w:rsidR="00644AC0" w:rsidRPr="00DC42E7">
        <w:rPr>
          <w:rFonts w:ascii="GHEA Grapalat" w:hAnsi="GHEA Grapalat"/>
        </w:rPr>
        <w:t xml:space="preserve"> է N Լ-688 </w:t>
      </w:r>
      <w:proofErr w:type="spellStart"/>
      <w:r w:rsidR="00644AC0" w:rsidRPr="00DC42E7">
        <w:rPr>
          <w:rFonts w:ascii="GHEA Grapalat" w:hAnsi="GHEA Grapalat"/>
        </w:rPr>
        <w:t>լեռնահատկացման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ակտը</w:t>
      </w:r>
      <w:proofErr w:type="spellEnd"/>
      <w:r w:rsidR="00644AC0" w:rsidRPr="00DC42E7">
        <w:rPr>
          <w:rFonts w:ascii="GHEA Grapalat" w:hAnsi="GHEA Grapalat"/>
        </w:rPr>
        <w:t xml:space="preserve"> և </w:t>
      </w:r>
      <w:proofErr w:type="spellStart"/>
      <w:r w:rsidR="00644AC0" w:rsidRPr="00DC42E7">
        <w:rPr>
          <w:rFonts w:ascii="GHEA Grapalat" w:hAnsi="GHEA Grapalat"/>
        </w:rPr>
        <w:t>օգտակար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հանածոների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արդյունահանման</w:t>
      </w:r>
      <w:proofErr w:type="spellEnd"/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 xml:space="preserve">N ՇԱԹ-29/688 </w:t>
      </w:r>
      <w:proofErr w:type="spellStart"/>
      <w:r w:rsidR="00644AC0" w:rsidRPr="00DC42E7">
        <w:rPr>
          <w:rFonts w:ascii="GHEA Grapalat" w:hAnsi="GHEA Grapalat"/>
        </w:rPr>
        <w:t>թույլտվությունը</w:t>
      </w:r>
      <w:proofErr w:type="spellEnd"/>
      <w:r w:rsidR="00644AC0" w:rsidRPr="00DC42E7">
        <w:rPr>
          <w:rFonts w:ascii="GHEA Grapalat" w:hAnsi="GHEA Grapalat"/>
        </w:rPr>
        <w:t>։</w:t>
      </w:r>
    </w:p>
    <w:p w:rsidR="003B7D4E" w:rsidRPr="00DC42E7" w:rsidRDefault="003B7D4E" w:rsidP="00DC42E7">
      <w:pPr>
        <w:spacing w:after="0"/>
        <w:ind w:left="-284"/>
        <w:jc w:val="both"/>
        <w:rPr>
          <w:rFonts w:ascii="GHEA Grapalat" w:hAnsi="GHEA Grapalat"/>
        </w:rPr>
      </w:pPr>
      <w:proofErr w:type="spellStart"/>
      <w:r w:rsidRPr="00DC42E7">
        <w:rPr>
          <w:rFonts w:ascii="GHEA Grapalat" w:hAnsi="GHEA Grapalat"/>
        </w:rPr>
        <w:t>Հիմք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ընդունելով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վերոնշյալը</w:t>
      </w:r>
      <w:proofErr w:type="spellEnd"/>
      <w:r w:rsidRPr="00DC42E7">
        <w:rPr>
          <w:rFonts w:ascii="GHEA Grapalat" w:hAnsi="GHEA Grapalat"/>
        </w:rPr>
        <w:t xml:space="preserve"> և </w:t>
      </w:r>
      <w:proofErr w:type="spellStart"/>
      <w:r w:rsidRPr="00DC42E7">
        <w:rPr>
          <w:rFonts w:ascii="GHEA Grapalat" w:hAnsi="GHEA Grapalat"/>
        </w:rPr>
        <w:t>հաշվի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առնելով</w:t>
      </w:r>
      <w:proofErr w:type="spellEnd"/>
      <w:r w:rsidRPr="00DC42E7">
        <w:rPr>
          <w:rFonts w:ascii="GHEA Grapalat" w:hAnsi="GHEA Grapalat"/>
        </w:rPr>
        <w:t xml:space="preserve"> «ՆՌԱՆԵ ՍԹՈՈՒՆ» ՍՊԸ-ի </w:t>
      </w:r>
      <w:proofErr w:type="spellStart"/>
      <w:r w:rsidRPr="00DC42E7">
        <w:rPr>
          <w:rFonts w:ascii="GHEA Grapalat" w:hAnsi="GHEA Grapalat"/>
        </w:rPr>
        <w:t>տնօրենի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դիմումը</w:t>
      </w:r>
      <w:proofErr w:type="spellEnd"/>
      <w:r w:rsidRPr="00DC42E7">
        <w:rPr>
          <w:rFonts w:ascii="GHEA Grapalat" w:hAnsi="GHEA Grapalat"/>
        </w:rPr>
        <w:t xml:space="preserve">՝ </w:t>
      </w:r>
      <w:proofErr w:type="spellStart"/>
      <w:r w:rsidRPr="00DC42E7">
        <w:rPr>
          <w:rFonts w:ascii="GHEA Grapalat" w:hAnsi="GHEA Grapalat"/>
        </w:rPr>
        <w:t>հողամասն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առանց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մրցույթի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վարձակալությամբ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տրամադրելու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մասին</w:t>
      </w:r>
      <w:proofErr w:type="spellEnd"/>
      <w:r w:rsidRPr="00DC42E7">
        <w:rPr>
          <w:rFonts w:ascii="GHEA Grapalat" w:hAnsi="GHEA Grapalat"/>
        </w:rPr>
        <w:t>,</w:t>
      </w:r>
      <w:r w:rsidR="00644AC0" w:rsidRPr="00DC42E7">
        <w:rPr>
          <w:rFonts w:ascii="GHEA Grapalat" w:hAnsi="GHEA Grapalat"/>
        </w:rPr>
        <w:t xml:space="preserve"> 07-018-0129-0004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կադաստրային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ծածկագրով</w:t>
      </w:r>
      <w:proofErr w:type="spellEnd"/>
      <w:r w:rsidR="00644AC0" w:rsidRPr="00DC42E7">
        <w:rPr>
          <w:rFonts w:ascii="GHEA Grapalat" w:hAnsi="GHEA Grapalat"/>
        </w:rPr>
        <w:t xml:space="preserve"> 0.704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հեկտար</w:t>
      </w:r>
      <w:proofErr w:type="spellEnd"/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>և</w:t>
      </w:r>
      <w:r w:rsidR="00644AC0" w:rsidRPr="00DC42E7">
        <w:rPr>
          <w:rFonts w:ascii="Calibri" w:hAnsi="Calibri" w:cs="Calibri"/>
        </w:rPr>
        <w:t> </w:t>
      </w:r>
      <w:r w:rsidR="00644AC0" w:rsidRPr="00DC42E7">
        <w:rPr>
          <w:rFonts w:ascii="GHEA Grapalat" w:hAnsi="GHEA Grapalat"/>
        </w:rPr>
        <w:t>07-018-0112-0005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կադաստրային</w:t>
      </w:r>
      <w:proofErr w:type="spellEnd"/>
      <w:r w:rsidR="00644AC0" w:rsidRPr="00DC42E7">
        <w:rPr>
          <w:rFonts w:ascii="GHEA Grapalat" w:hAnsi="GHEA Grapalat"/>
        </w:rPr>
        <w:t xml:space="preserve"> </w:t>
      </w:r>
      <w:proofErr w:type="spellStart"/>
      <w:r w:rsidR="00644AC0" w:rsidRPr="00DC42E7">
        <w:rPr>
          <w:rFonts w:ascii="GHEA Grapalat" w:hAnsi="GHEA Grapalat"/>
        </w:rPr>
        <w:t>ծածկագրով</w:t>
      </w:r>
      <w:proofErr w:type="spellEnd"/>
      <w:r w:rsidR="00644AC0" w:rsidRPr="00DC42E7">
        <w:rPr>
          <w:rFonts w:ascii="GHEA Grapalat" w:hAnsi="GHEA Grapalat"/>
        </w:rPr>
        <w:t xml:space="preserve"> 1.1151</w:t>
      </w:r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հեկտար</w:t>
      </w:r>
      <w:proofErr w:type="spellEnd"/>
      <w:r w:rsidR="00644AC0" w:rsidRPr="00DC42E7">
        <w:rPr>
          <w:rFonts w:ascii="Calibri" w:hAnsi="Calibri" w:cs="Calibri"/>
        </w:rPr>
        <w:t> </w:t>
      </w:r>
      <w:proofErr w:type="spellStart"/>
      <w:r w:rsidR="00644AC0" w:rsidRPr="00DC42E7">
        <w:rPr>
          <w:rFonts w:ascii="GHEA Grapalat" w:hAnsi="GHEA Grapalat"/>
        </w:rPr>
        <w:t>մակերեսներով</w:t>
      </w:r>
      <w:proofErr w:type="spellEnd"/>
      <w:r w:rsidR="00644AC0" w:rsidRPr="00DC42E7">
        <w:rPr>
          <w:rFonts w:ascii="Calibri" w:hAnsi="Calibri" w:cs="Calibri"/>
        </w:rPr>
        <w:t> </w:t>
      </w:r>
      <w:proofErr w:type="spellStart"/>
      <w:r w:rsidR="00C16295" w:rsidRPr="00DC42E7">
        <w:rPr>
          <w:rFonts w:ascii="GHEA Grapalat" w:hAnsi="GHEA Grapalat"/>
        </w:rPr>
        <w:t>հողամասերի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նպատակային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նշանակությունները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փոփոխելու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հարցը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սահմանված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կարգով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ներկայացվել</w:t>
      </w:r>
      <w:proofErr w:type="spellEnd"/>
      <w:r w:rsidR="00C16295" w:rsidRPr="00DC42E7">
        <w:rPr>
          <w:rFonts w:ascii="GHEA Grapalat" w:hAnsi="GHEA Grapalat"/>
        </w:rPr>
        <w:t xml:space="preserve"> է </w:t>
      </w:r>
      <w:proofErr w:type="spellStart"/>
      <w:r w:rsidR="00C16295" w:rsidRPr="00DC42E7">
        <w:rPr>
          <w:rFonts w:ascii="GHEA Grapalat" w:hAnsi="GHEA Grapalat"/>
        </w:rPr>
        <w:t>լիազոր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մարմնին</w:t>
      </w:r>
      <w:proofErr w:type="spellEnd"/>
      <w:r w:rsidR="00C16295" w:rsidRPr="00DC42E7">
        <w:rPr>
          <w:rFonts w:ascii="GHEA Grapalat" w:hAnsi="GHEA Grapalat"/>
        </w:rPr>
        <w:t xml:space="preserve"> և </w:t>
      </w:r>
      <w:proofErr w:type="spellStart"/>
      <w:r w:rsidR="00C16295" w:rsidRPr="00DC42E7">
        <w:rPr>
          <w:rFonts w:ascii="GHEA Grapalat" w:hAnsi="GHEA Grapalat"/>
        </w:rPr>
        <w:t>սույն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թվականի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հոկտեմբերի</w:t>
      </w:r>
      <w:proofErr w:type="spellEnd"/>
      <w:r w:rsidR="00C16295" w:rsidRPr="00DC42E7">
        <w:rPr>
          <w:rFonts w:ascii="GHEA Grapalat" w:hAnsi="GHEA Grapalat"/>
        </w:rPr>
        <w:t xml:space="preserve"> 06-ին </w:t>
      </w:r>
      <w:proofErr w:type="spellStart"/>
      <w:r w:rsidR="00C16295" w:rsidRPr="00DC42E7">
        <w:rPr>
          <w:rFonts w:ascii="GHEA Grapalat" w:hAnsi="GHEA Grapalat"/>
        </w:rPr>
        <w:t>ստացել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ենք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Հայաստանի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Հանրապետության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համայնքների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քաղաքաշինական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ծրագրային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փաստաթղթերի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մշակման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աշխատանքները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համակարգող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միջգերատեսչական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հանձնաժողովի</w:t>
      </w:r>
      <w:proofErr w:type="spellEnd"/>
      <w:r w:rsidR="00C16295" w:rsidRPr="00DC42E7">
        <w:rPr>
          <w:rFonts w:ascii="GHEA Grapalat" w:hAnsi="GHEA Grapalat"/>
        </w:rPr>
        <w:t xml:space="preserve"> 2023 </w:t>
      </w:r>
      <w:proofErr w:type="spellStart"/>
      <w:r w:rsidR="00C16295" w:rsidRPr="00DC42E7">
        <w:rPr>
          <w:rFonts w:ascii="GHEA Grapalat" w:hAnsi="GHEA Grapalat"/>
        </w:rPr>
        <w:t>թվականի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հոկտեմբերի</w:t>
      </w:r>
      <w:proofErr w:type="spellEnd"/>
      <w:r w:rsidR="00C16295" w:rsidRPr="00DC42E7">
        <w:rPr>
          <w:rFonts w:ascii="GHEA Grapalat" w:hAnsi="GHEA Grapalat"/>
        </w:rPr>
        <w:t xml:space="preserve"> 03-ի</w:t>
      </w:r>
      <w:r w:rsidR="00C16295" w:rsidRPr="00DC42E7">
        <w:rPr>
          <w:rFonts w:ascii="Calibri" w:hAnsi="Calibri" w:cs="Calibri"/>
        </w:rPr>
        <w:t> </w:t>
      </w:r>
      <w:r w:rsidR="00C16295" w:rsidRPr="00DC42E7">
        <w:rPr>
          <w:rFonts w:ascii="GHEA Grapalat" w:hAnsi="GHEA Grapalat"/>
        </w:rPr>
        <w:t>N 1/փ-329</w:t>
      </w:r>
      <w:r w:rsidR="00C16295" w:rsidRPr="00DC42E7">
        <w:rPr>
          <w:rFonts w:ascii="Calibri" w:hAnsi="Calibri" w:cs="Calibri"/>
        </w:rPr>
        <w:t> </w:t>
      </w:r>
      <w:proofErr w:type="spellStart"/>
      <w:r w:rsidR="00C16295" w:rsidRPr="00DC42E7">
        <w:rPr>
          <w:rFonts w:ascii="GHEA Grapalat" w:hAnsi="GHEA Grapalat"/>
        </w:rPr>
        <w:t>դրական</w:t>
      </w:r>
      <w:proofErr w:type="spellEnd"/>
      <w:r w:rsidR="00C16295" w:rsidRPr="00DC42E7">
        <w:rPr>
          <w:rFonts w:ascii="GHEA Grapalat" w:hAnsi="GHEA Grapalat"/>
        </w:rPr>
        <w:t xml:space="preserve"> </w:t>
      </w:r>
      <w:proofErr w:type="spellStart"/>
      <w:r w:rsidR="00C16295" w:rsidRPr="00DC42E7">
        <w:rPr>
          <w:rFonts w:ascii="GHEA Grapalat" w:hAnsi="GHEA Grapalat"/>
        </w:rPr>
        <w:t>եզրակացությունը</w:t>
      </w:r>
      <w:proofErr w:type="spellEnd"/>
      <w:r w:rsidR="00C16295" w:rsidRPr="00DC42E7">
        <w:rPr>
          <w:rFonts w:ascii="GHEA Grapalat" w:hAnsi="GHEA Grapalat"/>
        </w:rPr>
        <w:t>։</w:t>
      </w:r>
    </w:p>
    <w:p w:rsidR="003B7D4E" w:rsidRPr="00DC42E7" w:rsidRDefault="003B7D4E" w:rsidP="00DC42E7">
      <w:pPr>
        <w:spacing w:after="0"/>
        <w:ind w:left="-284"/>
        <w:jc w:val="both"/>
        <w:rPr>
          <w:rFonts w:ascii="GHEA Grapalat" w:hAnsi="GHEA Grapalat"/>
        </w:rPr>
      </w:pPr>
      <w:proofErr w:type="spellStart"/>
      <w:r w:rsidRPr="00DC42E7">
        <w:rPr>
          <w:rFonts w:ascii="GHEA Grapalat" w:hAnsi="GHEA Grapalat"/>
        </w:rPr>
        <w:t>Հողային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օրենսգրքի</w:t>
      </w:r>
      <w:proofErr w:type="spellEnd"/>
      <w:r w:rsidRPr="00DC42E7">
        <w:rPr>
          <w:rFonts w:ascii="GHEA Grapalat" w:hAnsi="GHEA Grapalat"/>
        </w:rPr>
        <w:t xml:space="preserve"> 81-րդ </w:t>
      </w:r>
      <w:proofErr w:type="spellStart"/>
      <w:r w:rsidRPr="00DC42E7">
        <w:rPr>
          <w:rFonts w:ascii="GHEA Grapalat" w:hAnsi="GHEA Grapalat"/>
        </w:rPr>
        <w:t>հոդվածի</w:t>
      </w:r>
      <w:proofErr w:type="spellEnd"/>
      <w:r w:rsidRPr="00DC42E7">
        <w:rPr>
          <w:rFonts w:ascii="GHEA Grapalat" w:hAnsi="GHEA Grapalat"/>
        </w:rPr>
        <w:t xml:space="preserve"> 3-րդ </w:t>
      </w:r>
      <w:proofErr w:type="spellStart"/>
      <w:r w:rsidRPr="00DC42E7">
        <w:rPr>
          <w:rFonts w:ascii="GHEA Grapalat" w:hAnsi="GHEA Grapalat"/>
        </w:rPr>
        <w:t>մասի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համաձայն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պետության</w:t>
      </w:r>
      <w:proofErr w:type="spellEnd"/>
      <w:r w:rsidRPr="00DC42E7">
        <w:rPr>
          <w:rFonts w:ascii="GHEA Grapalat" w:hAnsi="GHEA Grapalat"/>
        </w:rPr>
        <w:t xml:space="preserve"> և </w:t>
      </w:r>
      <w:proofErr w:type="spellStart"/>
      <w:r w:rsidRPr="00DC42E7">
        <w:rPr>
          <w:rFonts w:ascii="GHEA Grapalat" w:hAnsi="GHEA Grapalat"/>
        </w:rPr>
        <w:t>համայնքների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սեփականության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հողամասերի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տարեկան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վարձավճարի</w:t>
      </w:r>
      <w:proofErr w:type="spellEnd"/>
      <w:r w:rsidRPr="00DC42E7">
        <w:rPr>
          <w:rFonts w:ascii="GHEA Grapalat" w:hAnsi="GHEA Grapalat"/>
        </w:rPr>
        <w:t xml:space="preserve"> և (</w:t>
      </w:r>
      <w:proofErr w:type="spellStart"/>
      <w:r w:rsidRPr="00DC42E7">
        <w:rPr>
          <w:rFonts w:ascii="GHEA Grapalat" w:hAnsi="GHEA Grapalat"/>
        </w:rPr>
        <w:t>կամ</w:t>
      </w:r>
      <w:proofErr w:type="spellEnd"/>
      <w:r w:rsidRPr="00DC42E7">
        <w:rPr>
          <w:rFonts w:ascii="GHEA Grapalat" w:hAnsi="GHEA Grapalat"/>
        </w:rPr>
        <w:t xml:space="preserve">) </w:t>
      </w:r>
      <w:proofErr w:type="spellStart"/>
      <w:r w:rsidRPr="00DC42E7">
        <w:rPr>
          <w:rFonts w:ascii="GHEA Grapalat" w:hAnsi="GHEA Grapalat"/>
        </w:rPr>
        <w:t>կառուցապատման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իրավունքի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վճարի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չափը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չի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կարող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պակաս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լինել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անշարժ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գույքի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հարկի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տարեկան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դրույքաչափից</w:t>
      </w:r>
      <w:proofErr w:type="spellEnd"/>
      <w:r w:rsidRPr="00DC42E7">
        <w:rPr>
          <w:rFonts w:ascii="GHEA Grapalat" w:hAnsi="GHEA Grapalat"/>
        </w:rPr>
        <w:t xml:space="preserve">: </w:t>
      </w:r>
      <w:proofErr w:type="spellStart"/>
      <w:r w:rsidRPr="00DC42E7">
        <w:rPr>
          <w:rFonts w:ascii="GHEA Grapalat" w:hAnsi="GHEA Grapalat"/>
        </w:rPr>
        <w:t>Անշարժ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գույքի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հարկը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հաշվարկվում</w:t>
      </w:r>
      <w:proofErr w:type="spellEnd"/>
      <w:r w:rsidRPr="00DC42E7">
        <w:rPr>
          <w:rFonts w:ascii="GHEA Grapalat" w:hAnsi="GHEA Grapalat"/>
        </w:rPr>
        <w:t xml:space="preserve"> է </w:t>
      </w:r>
      <w:proofErr w:type="spellStart"/>
      <w:r w:rsidRPr="00DC42E7">
        <w:rPr>
          <w:rFonts w:ascii="GHEA Grapalat" w:hAnsi="GHEA Grapalat"/>
        </w:rPr>
        <w:t>համաձայն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Հարկային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օրենսգրքի</w:t>
      </w:r>
      <w:proofErr w:type="spellEnd"/>
      <w:r w:rsidRPr="00DC42E7">
        <w:rPr>
          <w:rFonts w:ascii="GHEA Grapalat" w:hAnsi="GHEA Grapalat"/>
        </w:rPr>
        <w:t xml:space="preserve"> 229-րդ </w:t>
      </w:r>
      <w:proofErr w:type="spellStart"/>
      <w:r w:rsidRPr="00DC42E7">
        <w:rPr>
          <w:rFonts w:ascii="GHEA Grapalat" w:hAnsi="GHEA Grapalat"/>
        </w:rPr>
        <w:t>հոդվածի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համաձայն</w:t>
      </w:r>
      <w:proofErr w:type="spellEnd"/>
      <w:r w:rsidRPr="00DC42E7">
        <w:rPr>
          <w:rFonts w:ascii="GHEA Grapalat" w:hAnsi="GHEA Grapalat"/>
        </w:rPr>
        <w:t xml:space="preserve">: </w:t>
      </w:r>
      <w:proofErr w:type="spellStart"/>
      <w:r w:rsidRPr="00DC42E7">
        <w:rPr>
          <w:rFonts w:ascii="GHEA Grapalat" w:hAnsi="GHEA Grapalat"/>
        </w:rPr>
        <w:t>Որոշման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նախագծով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ներկայացված</w:t>
      </w:r>
      <w:proofErr w:type="spellEnd"/>
      <w:r w:rsidRPr="00DC42E7">
        <w:rPr>
          <w:rFonts w:ascii="GHEA Grapalat" w:hAnsi="GHEA Grapalat"/>
        </w:rPr>
        <w:t xml:space="preserve"> է </w:t>
      </w:r>
      <w:proofErr w:type="spellStart"/>
      <w:r w:rsidRPr="00DC42E7">
        <w:rPr>
          <w:rFonts w:ascii="GHEA Grapalat" w:hAnsi="GHEA Grapalat"/>
        </w:rPr>
        <w:t>համայնքային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սեփականություն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հանդիսացող</w:t>
      </w:r>
      <w:proofErr w:type="spellEnd"/>
      <w:r w:rsidRPr="00DC42E7">
        <w:rPr>
          <w:rFonts w:ascii="GHEA Grapalat" w:hAnsi="GHEA Grapalat"/>
        </w:rPr>
        <w:t xml:space="preserve"> </w:t>
      </w:r>
      <w:r w:rsidR="0093678F" w:rsidRPr="00DC42E7">
        <w:rPr>
          <w:rFonts w:ascii="GHEA Grapalat" w:hAnsi="GHEA Grapalat"/>
        </w:rPr>
        <w:t>07-018-0129-0004</w:t>
      </w:r>
      <w:r w:rsidR="0093678F" w:rsidRPr="00DC42E7">
        <w:rPr>
          <w:rFonts w:ascii="Calibri" w:hAnsi="Calibri" w:cs="Calibri"/>
        </w:rPr>
        <w:t> </w:t>
      </w:r>
      <w:proofErr w:type="spellStart"/>
      <w:r w:rsidR="0093678F" w:rsidRPr="00DC42E7">
        <w:rPr>
          <w:rFonts w:ascii="GHEA Grapalat" w:hAnsi="GHEA Grapalat"/>
        </w:rPr>
        <w:t>կադաստրային</w:t>
      </w:r>
      <w:proofErr w:type="spellEnd"/>
      <w:r w:rsidR="0093678F" w:rsidRPr="00DC42E7">
        <w:rPr>
          <w:rFonts w:ascii="GHEA Grapalat" w:hAnsi="GHEA Grapalat"/>
        </w:rPr>
        <w:t xml:space="preserve"> </w:t>
      </w:r>
      <w:proofErr w:type="spellStart"/>
      <w:r w:rsidR="0093678F" w:rsidRPr="00DC42E7">
        <w:rPr>
          <w:rFonts w:ascii="GHEA Grapalat" w:hAnsi="GHEA Grapalat"/>
        </w:rPr>
        <w:t>ծածկագրով</w:t>
      </w:r>
      <w:proofErr w:type="spellEnd"/>
      <w:r w:rsidR="0093678F" w:rsidRPr="00DC42E7">
        <w:rPr>
          <w:rFonts w:ascii="GHEA Grapalat" w:hAnsi="GHEA Grapalat"/>
        </w:rPr>
        <w:t xml:space="preserve"> 0.704</w:t>
      </w:r>
      <w:r w:rsidR="0093678F" w:rsidRPr="00DC42E7">
        <w:rPr>
          <w:rFonts w:ascii="Calibri" w:hAnsi="Calibri" w:cs="Calibri"/>
        </w:rPr>
        <w:t> </w:t>
      </w:r>
      <w:proofErr w:type="spellStart"/>
      <w:r w:rsidR="0093678F" w:rsidRPr="00DC42E7">
        <w:rPr>
          <w:rFonts w:ascii="GHEA Grapalat" w:hAnsi="GHEA Grapalat"/>
        </w:rPr>
        <w:t>հեկտար</w:t>
      </w:r>
      <w:proofErr w:type="spellEnd"/>
      <w:r w:rsidR="0093678F" w:rsidRPr="00DC42E7">
        <w:rPr>
          <w:rFonts w:ascii="Calibri" w:hAnsi="Calibri" w:cs="Calibri"/>
        </w:rPr>
        <w:t> </w:t>
      </w:r>
      <w:r w:rsidR="0093678F" w:rsidRPr="00DC42E7">
        <w:rPr>
          <w:rFonts w:ascii="GHEA Grapalat" w:hAnsi="GHEA Grapalat"/>
        </w:rPr>
        <w:t>և</w:t>
      </w:r>
      <w:r w:rsidR="0093678F" w:rsidRPr="00DC42E7">
        <w:rPr>
          <w:rFonts w:ascii="Calibri" w:hAnsi="Calibri" w:cs="Calibri"/>
        </w:rPr>
        <w:t> </w:t>
      </w:r>
      <w:r w:rsidR="0093678F" w:rsidRPr="00DC42E7">
        <w:rPr>
          <w:rFonts w:ascii="GHEA Grapalat" w:hAnsi="GHEA Grapalat"/>
        </w:rPr>
        <w:t>07-018-0112-0005</w:t>
      </w:r>
      <w:r w:rsidR="0093678F" w:rsidRPr="00DC42E7">
        <w:rPr>
          <w:rFonts w:ascii="Calibri" w:hAnsi="Calibri" w:cs="Calibri"/>
        </w:rPr>
        <w:t> </w:t>
      </w:r>
      <w:proofErr w:type="spellStart"/>
      <w:r w:rsidR="0093678F" w:rsidRPr="00DC42E7">
        <w:rPr>
          <w:rFonts w:ascii="GHEA Grapalat" w:hAnsi="GHEA Grapalat"/>
        </w:rPr>
        <w:t>կադաստրային</w:t>
      </w:r>
      <w:proofErr w:type="spellEnd"/>
      <w:r w:rsidR="0093678F" w:rsidRPr="00DC42E7">
        <w:rPr>
          <w:rFonts w:ascii="GHEA Grapalat" w:hAnsi="GHEA Grapalat"/>
        </w:rPr>
        <w:t xml:space="preserve"> </w:t>
      </w:r>
      <w:proofErr w:type="spellStart"/>
      <w:r w:rsidR="0093678F" w:rsidRPr="00DC42E7">
        <w:rPr>
          <w:rFonts w:ascii="GHEA Grapalat" w:hAnsi="GHEA Grapalat"/>
        </w:rPr>
        <w:t>ծածկագրով</w:t>
      </w:r>
      <w:proofErr w:type="spellEnd"/>
      <w:r w:rsidR="0093678F" w:rsidRPr="00DC42E7">
        <w:rPr>
          <w:rFonts w:ascii="GHEA Grapalat" w:hAnsi="GHEA Grapalat"/>
        </w:rPr>
        <w:t xml:space="preserve"> 1.1151</w:t>
      </w:r>
      <w:r w:rsidR="0093678F" w:rsidRPr="00DC42E7">
        <w:rPr>
          <w:rFonts w:ascii="Calibri" w:hAnsi="Calibri" w:cs="Calibri"/>
        </w:rPr>
        <w:t> </w:t>
      </w:r>
      <w:proofErr w:type="spellStart"/>
      <w:r w:rsidR="0093678F" w:rsidRPr="00DC42E7">
        <w:rPr>
          <w:rFonts w:ascii="GHEA Grapalat" w:hAnsi="GHEA Grapalat"/>
        </w:rPr>
        <w:t>հեկտար</w:t>
      </w:r>
      <w:proofErr w:type="spellEnd"/>
      <w:r w:rsidR="0093678F" w:rsidRPr="00DC42E7">
        <w:rPr>
          <w:rFonts w:ascii="Calibri" w:hAnsi="Calibri" w:cs="Calibri"/>
        </w:rPr>
        <w:t> </w:t>
      </w:r>
      <w:proofErr w:type="spellStart"/>
      <w:r w:rsidR="0093678F" w:rsidRPr="00DC42E7">
        <w:rPr>
          <w:rFonts w:ascii="GHEA Grapalat" w:hAnsi="GHEA Grapalat"/>
        </w:rPr>
        <w:t>մակերեսներով</w:t>
      </w:r>
      <w:proofErr w:type="spellEnd"/>
      <w:r w:rsidR="0093678F" w:rsidRPr="00DC42E7">
        <w:rPr>
          <w:rFonts w:ascii="Calibri" w:hAnsi="Calibri" w:cs="Calibri"/>
        </w:rPr>
        <w:t> </w:t>
      </w:r>
      <w:proofErr w:type="spellStart"/>
      <w:r w:rsidR="0093678F" w:rsidRPr="00DC42E7">
        <w:rPr>
          <w:rFonts w:ascii="GHEA Grapalat" w:hAnsi="GHEA Grapalat"/>
        </w:rPr>
        <w:t>հողամասերի</w:t>
      </w:r>
      <w:proofErr w:type="spellEnd"/>
      <w:r w:rsidR="0093678F"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վարձակալության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տարեկան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վարձավճարը</w:t>
      </w:r>
      <w:proofErr w:type="spellEnd"/>
      <w:r w:rsidRPr="00DC42E7">
        <w:rPr>
          <w:rFonts w:ascii="GHEA Grapalat" w:hAnsi="GHEA Grapalat"/>
        </w:rPr>
        <w:t xml:space="preserve"> 1</w:t>
      </w:r>
      <w:r w:rsidR="0093678F" w:rsidRPr="00DC42E7">
        <w:rPr>
          <w:rFonts w:ascii="GHEA Grapalat" w:hAnsi="GHEA Grapalat"/>
        </w:rPr>
        <w:t>.5</w:t>
      </w:r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տոկոս</w:t>
      </w:r>
      <w:proofErr w:type="spellEnd"/>
      <w:r w:rsidRPr="00DC42E7">
        <w:rPr>
          <w:rFonts w:ascii="GHEA Grapalat" w:hAnsi="GHEA Grapalat"/>
        </w:rPr>
        <w:t xml:space="preserve"> </w:t>
      </w:r>
      <w:proofErr w:type="spellStart"/>
      <w:r w:rsidRPr="00DC42E7">
        <w:rPr>
          <w:rFonts w:ascii="GHEA Grapalat" w:hAnsi="GHEA Grapalat"/>
        </w:rPr>
        <w:t>հաշվարկով</w:t>
      </w:r>
      <w:proofErr w:type="spellEnd"/>
      <w:r w:rsidR="0093678F" w:rsidRPr="00DC42E7">
        <w:rPr>
          <w:rFonts w:ascii="GHEA Grapalat" w:hAnsi="GHEA Grapalat"/>
        </w:rPr>
        <w:t xml:space="preserve">, </w:t>
      </w:r>
      <w:proofErr w:type="spellStart"/>
      <w:r w:rsidR="0093678F" w:rsidRPr="00DC42E7">
        <w:rPr>
          <w:rFonts w:ascii="GHEA Grapalat" w:hAnsi="GHEA Grapalat"/>
        </w:rPr>
        <w:t>որը</w:t>
      </w:r>
      <w:proofErr w:type="spellEnd"/>
      <w:r w:rsidR="0093678F" w:rsidRPr="00DC42E7">
        <w:rPr>
          <w:rFonts w:ascii="GHEA Grapalat" w:hAnsi="GHEA Grapalat"/>
        </w:rPr>
        <w:t xml:space="preserve"> </w:t>
      </w:r>
      <w:proofErr w:type="spellStart"/>
      <w:r w:rsidR="0093678F" w:rsidRPr="00DC42E7">
        <w:rPr>
          <w:rFonts w:ascii="GHEA Grapalat" w:hAnsi="GHEA Grapalat"/>
        </w:rPr>
        <w:t>կազմում</w:t>
      </w:r>
      <w:proofErr w:type="spellEnd"/>
      <w:r w:rsidR="0093678F" w:rsidRPr="00DC42E7">
        <w:rPr>
          <w:rFonts w:ascii="GHEA Grapalat" w:hAnsi="GHEA Grapalat"/>
        </w:rPr>
        <w:t xml:space="preserve"> է </w:t>
      </w:r>
      <w:proofErr w:type="spellStart"/>
      <w:r w:rsidR="0093678F" w:rsidRPr="00DC42E7">
        <w:rPr>
          <w:rFonts w:ascii="GHEA Grapalat" w:hAnsi="GHEA Grapalat"/>
        </w:rPr>
        <w:t>համապատասխանաբար</w:t>
      </w:r>
      <w:proofErr w:type="spellEnd"/>
      <w:r w:rsidR="00DC42E7" w:rsidRPr="00DC42E7">
        <w:rPr>
          <w:rFonts w:ascii="GHEA Grapalat" w:hAnsi="GHEA Grapalat"/>
        </w:rPr>
        <w:t xml:space="preserve"> 721</w:t>
      </w:r>
      <w:r w:rsidR="00DC42E7" w:rsidRPr="00DC42E7">
        <w:rPr>
          <w:rFonts w:ascii="Calibri" w:hAnsi="Calibri" w:cs="Calibri"/>
        </w:rPr>
        <w:t> </w:t>
      </w:r>
      <w:r w:rsidR="00DC42E7" w:rsidRPr="00DC42E7">
        <w:rPr>
          <w:rFonts w:ascii="GHEA Grapalat" w:hAnsi="GHEA Grapalat"/>
        </w:rPr>
        <w:t xml:space="preserve">755 </w:t>
      </w:r>
      <w:proofErr w:type="spellStart"/>
      <w:r w:rsidR="00DC42E7" w:rsidRPr="00DC42E7">
        <w:rPr>
          <w:rFonts w:ascii="GHEA Grapalat" w:hAnsi="GHEA Grapalat"/>
        </w:rPr>
        <w:t>դրամ</w:t>
      </w:r>
      <w:proofErr w:type="spellEnd"/>
      <w:r w:rsidR="00DC42E7" w:rsidRPr="00DC42E7">
        <w:rPr>
          <w:rFonts w:ascii="GHEA Grapalat" w:hAnsi="GHEA Grapalat"/>
        </w:rPr>
        <w:t xml:space="preserve"> և 1</w:t>
      </w:r>
      <w:r w:rsidR="00DC42E7" w:rsidRPr="00DC42E7">
        <w:rPr>
          <w:rFonts w:ascii="Calibri" w:hAnsi="Calibri" w:cs="Calibri"/>
        </w:rPr>
        <w:t> </w:t>
      </w:r>
      <w:r w:rsidR="00DC42E7" w:rsidRPr="00DC42E7">
        <w:rPr>
          <w:rFonts w:ascii="GHEA Grapalat" w:hAnsi="GHEA Grapalat"/>
        </w:rPr>
        <w:t>143</w:t>
      </w:r>
      <w:r w:rsidR="00DC42E7" w:rsidRPr="00DC42E7">
        <w:rPr>
          <w:rFonts w:ascii="Calibri" w:hAnsi="Calibri" w:cs="Calibri"/>
        </w:rPr>
        <w:t> </w:t>
      </w:r>
      <w:r w:rsidR="00DC42E7" w:rsidRPr="00DC42E7">
        <w:rPr>
          <w:rFonts w:ascii="GHEA Grapalat" w:hAnsi="GHEA Grapalat"/>
        </w:rPr>
        <w:t xml:space="preserve">223 </w:t>
      </w:r>
      <w:proofErr w:type="spellStart"/>
      <w:r w:rsidR="00DC42E7" w:rsidRPr="00DC42E7">
        <w:rPr>
          <w:rFonts w:ascii="GHEA Grapalat" w:hAnsi="GHEA Grapalat"/>
        </w:rPr>
        <w:t>դրամ</w:t>
      </w:r>
      <w:proofErr w:type="spellEnd"/>
      <w:r w:rsidRPr="00DC42E7">
        <w:rPr>
          <w:rFonts w:ascii="GHEA Grapalat" w:hAnsi="GHEA Grapalat"/>
        </w:rPr>
        <w:t>:</w:t>
      </w:r>
    </w:p>
    <w:p w:rsidR="003B7D4E" w:rsidRPr="00737085" w:rsidRDefault="00AB561D" w:rsidP="00DC42E7">
      <w:pPr>
        <w:ind w:left="-284"/>
        <w:rPr>
          <w:rFonts w:ascii="GHEA Grapalat" w:hAnsi="GHEA Grapalat"/>
          <w:lang w:val="hy-AM"/>
        </w:rPr>
      </w:pPr>
      <w:r w:rsidRPr="00737085">
        <w:rPr>
          <w:rFonts w:ascii="GHEA Grapalat" w:hAnsi="GHEA Grapalat"/>
          <w:lang w:val="hy-AM"/>
        </w:rPr>
        <w:t xml:space="preserve">       </w:t>
      </w:r>
    </w:p>
    <w:p w:rsidR="00310995" w:rsidRPr="003B7D4E" w:rsidRDefault="006538FC" w:rsidP="00DC42E7">
      <w:pPr>
        <w:ind w:left="-284"/>
        <w:rPr>
          <w:rFonts w:ascii="GHEA Grapalat" w:hAnsi="GHEA Grapalat"/>
          <w:b/>
        </w:rPr>
      </w:pPr>
      <w:r w:rsidRPr="00737085">
        <w:rPr>
          <w:rFonts w:ascii="GHEA Grapalat" w:hAnsi="GHEA Grapalat"/>
          <w:b/>
          <w:lang w:val="hy-AM"/>
        </w:rPr>
        <w:t xml:space="preserve">      </w:t>
      </w:r>
      <w:r w:rsidR="00ED1FC8" w:rsidRPr="00737085">
        <w:rPr>
          <w:rFonts w:ascii="GHEA Grapalat" w:hAnsi="GHEA Grapalat"/>
          <w:b/>
          <w:lang w:val="hy-AM"/>
        </w:rPr>
        <w:t xml:space="preserve">  </w:t>
      </w:r>
      <w:r w:rsidRPr="00737085">
        <w:rPr>
          <w:rFonts w:ascii="GHEA Grapalat" w:hAnsi="GHEA Grapalat"/>
          <w:b/>
          <w:lang w:val="hy-AM"/>
        </w:rPr>
        <w:t xml:space="preserve">    </w:t>
      </w:r>
      <w:r w:rsidR="0051567A" w:rsidRPr="00737085">
        <w:rPr>
          <w:rFonts w:ascii="GHEA Grapalat" w:hAnsi="GHEA Grapalat"/>
          <w:b/>
          <w:lang w:val="hy-AM"/>
        </w:rPr>
        <w:t xml:space="preserve">   </w:t>
      </w:r>
      <w:r w:rsidRPr="00737085">
        <w:rPr>
          <w:rFonts w:ascii="GHEA Grapalat" w:hAnsi="GHEA Grapalat"/>
          <w:b/>
          <w:lang w:val="hy-AM"/>
        </w:rPr>
        <w:t xml:space="preserve">  </w:t>
      </w:r>
      <w:r w:rsidR="00310995" w:rsidRPr="003B7D4E">
        <w:rPr>
          <w:rFonts w:ascii="GHEA Grapalat" w:hAnsi="GHEA Grapalat" w:cs="Arial"/>
          <w:b/>
        </w:rPr>
        <w:t>ՀԱՄԱՅՆՔԻ</w:t>
      </w:r>
      <w:r w:rsidR="0051567A" w:rsidRPr="003B7D4E">
        <w:rPr>
          <w:rFonts w:ascii="GHEA Grapalat" w:hAnsi="GHEA Grapalat"/>
          <w:b/>
        </w:rPr>
        <w:t xml:space="preserve">  </w:t>
      </w:r>
      <w:r w:rsidR="00310995" w:rsidRPr="003B7D4E">
        <w:rPr>
          <w:rFonts w:ascii="GHEA Grapalat" w:hAnsi="GHEA Grapalat" w:cs="Arial"/>
          <w:b/>
        </w:rPr>
        <w:t>ՂԵԿԱՎԱՐ</w:t>
      </w:r>
      <w:r w:rsidR="00310995" w:rsidRPr="003B7D4E">
        <w:rPr>
          <w:rFonts w:ascii="GHEA Grapalat" w:hAnsi="GHEA Grapalat"/>
          <w:b/>
        </w:rPr>
        <w:t xml:space="preserve">                                           </w:t>
      </w:r>
      <w:r w:rsidR="00AF647B" w:rsidRPr="003B7D4E">
        <w:rPr>
          <w:rFonts w:ascii="GHEA Grapalat" w:hAnsi="GHEA Grapalat" w:cs="Arial"/>
          <w:b/>
        </w:rPr>
        <w:t>ԷԴՈՒԱՐԴ</w:t>
      </w:r>
      <w:r w:rsidR="00AF647B" w:rsidRPr="003B7D4E">
        <w:rPr>
          <w:rFonts w:ascii="GHEA Grapalat" w:hAnsi="GHEA Grapalat"/>
          <w:b/>
        </w:rPr>
        <w:t xml:space="preserve"> </w:t>
      </w:r>
      <w:r w:rsidR="00AF647B" w:rsidRPr="003B7D4E">
        <w:rPr>
          <w:rFonts w:ascii="GHEA Grapalat" w:hAnsi="GHEA Grapalat" w:cs="Arial"/>
          <w:b/>
        </w:rPr>
        <w:t>ԲԱԲԱՅԱՆ</w:t>
      </w:r>
      <w:r w:rsidR="00AB561D" w:rsidRPr="003B7D4E">
        <w:rPr>
          <w:rFonts w:ascii="GHEA Grapalat" w:hAnsi="GHEA Grapalat"/>
          <w:b/>
        </w:rPr>
        <w:t xml:space="preserve">  </w:t>
      </w:r>
    </w:p>
    <w:sectPr w:rsidR="00310995" w:rsidRPr="003B7D4E" w:rsidSect="00DC42E7">
      <w:pgSz w:w="12240" w:h="15840"/>
      <w:pgMar w:top="426" w:right="1041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15AB3"/>
    <w:rsid w:val="0016045E"/>
    <w:rsid w:val="001E6935"/>
    <w:rsid w:val="002C1652"/>
    <w:rsid w:val="00310683"/>
    <w:rsid w:val="00310995"/>
    <w:rsid w:val="00311A2B"/>
    <w:rsid w:val="003B7D4E"/>
    <w:rsid w:val="004607D6"/>
    <w:rsid w:val="004F494E"/>
    <w:rsid w:val="004F56D6"/>
    <w:rsid w:val="0051567A"/>
    <w:rsid w:val="00556232"/>
    <w:rsid w:val="005B4783"/>
    <w:rsid w:val="005C7C6C"/>
    <w:rsid w:val="00644AC0"/>
    <w:rsid w:val="006538FC"/>
    <w:rsid w:val="006F093E"/>
    <w:rsid w:val="00737085"/>
    <w:rsid w:val="00784073"/>
    <w:rsid w:val="007C58C6"/>
    <w:rsid w:val="008714C7"/>
    <w:rsid w:val="008E4978"/>
    <w:rsid w:val="008F2A40"/>
    <w:rsid w:val="0091160C"/>
    <w:rsid w:val="0093678F"/>
    <w:rsid w:val="00936F27"/>
    <w:rsid w:val="00957E4A"/>
    <w:rsid w:val="00A13558"/>
    <w:rsid w:val="00AB38DA"/>
    <w:rsid w:val="00AB561D"/>
    <w:rsid w:val="00AE5166"/>
    <w:rsid w:val="00AE647C"/>
    <w:rsid w:val="00AF647B"/>
    <w:rsid w:val="00B06821"/>
    <w:rsid w:val="00B8424F"/>
    <w:rsid w:val="00BE0C68"/>
    <w:rsid w:val="00C16295"/>
    <w:rsid w:val="00C43805"/>
    <w:rsid w:val="00C91077"/>
    <w:rsid w:val="00D85E1D"/>
    <w:rsid w:val="00DC42E7"/>
    <w:rsid w:val="00DE3EA4"/>
    <w:rsid w:val="00E92166"/>
    <w:rsid w:val="00ED1FC8"/>
    <w:rsid w:val="00F0140D"/>
    <w:rsid w:val="00F21287"/>
    <w:rsid w:val="00FA7BA0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2023-10-09T12:05:00Z</cp:lastPrinted>
  <dcterms:created xsi:type="dcterms:W3CDTF">2021-11-10T13:50:00Z</dcterms:created>
  <dcterms:modified xsi:type="dcterms:W3CDTF">2023-10-25T11:07:00Z</dcterms:modified>
</cp:coreProperties>
</file>