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 xml:space="preserve">ԱԲՈՎՅԱՆ ՀԱՄԱՅՆՔԻ ՍԵՓԱԿԱՆՈՒԹՅՈՒՆ ՀԱՆԴԻՍԱՑՈՂ ԱԲՈՎՅԱՆ ՔԱՂԱՔԻ </w:t>
      </w:r>
      <w:r w:rsidR="001B3CE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2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 xml:space="preserve">-ՐԴ ՄԻԿՐՈՇՐՋԱՆԻ </w:t>
      </w:r>
      <w:r w:rsidR="001B3CE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20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>/</w:t>
      </w:r>
      <w:r w:rsidR="001B3CE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4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 xml:space="preserve"> ՀԱՍՑԵՈՒՄ ԳՏՆՎՈՂ ՀՈՂԱՄԱՍԸ </w:t>
      </w:r>
      <w:r w:rsidR="001B3CE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ՍԵՆԻԿ ՀՈՎՀԱՆՆԻՍՅԱՆԻՆ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 xml:space="preserve">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1B3CEC" w:rsidRDefault="001665C5" w:rsidP="00674067">
      <w:pPr>
        <w:spacing w:after="0"/>
        <w:jc w:val="both"/>
        <w:rPr>
          <w:rFonts w:ascii="GHEA Grapalat" w:hAnsi="GHEA Grapalat"/>
          <w:lang w:val="hy-AM"/>
        </w:rPr>
      </w:pPr>
      <w:r w:rsidRPr="00674067">
        <w:rPr>
          <w:rFonts w:ascii="GHEA Grapalat" w:hAnsi="GHEA Grapalat" w:cs="Arial"/>
        </w:rPr>
        <w:t>Աբովյան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համայնքի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ավագանու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քննարկմանը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ներկայացվող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նախագիծը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մշակվել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Հողային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օրենսգրքի</w:t>
      </w:r>
      <w:r w:rsidR="00327242" w:rsidRPr="00674067">
        <w:rPr>
          <w:rFonts w:ascii="GHEA Grapalat" w:hAnsi="GHEA Grapalat"/>
        </w:rPr>
        <w:t xml:space="preserve"> 66-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հոդվածի</w:t>
      </w:r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մասի</w:t>
      </w:r>
      <w:r w:rsidR="00327242" w:rsidRPr="00674067">
        <w:rPr>
          <w:rFonts w:ascii="GHEA Grapalat" w:hAnsi="GHEA Grapalat"/>
        </w:rPr>
        <w:t xml:space="preserve"> 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կետի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մասի</w:t>
      </w:r>
      <w:r w:rsidR="00327242" w:rsidRPr="00674067">
        <w:rPr>
          <w:rFonts w:ascii="GHEA Grapalat" w:hAnsi="GHEA Grapalat"/>
        </w:rPr>
        <w:t>, «</w:t>
      </w:r>
      <w:r w:rsidR="00327242" w:rsidRPr="00674067">
        <w:rPr>
          <w:rFonts w:ascii="GHEA Grapalat" w:hAnsi="GHEA Grapalat" w:cs="Arial"/>
        </w:rPr>
        <w:t>Տեղական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ինքնակառավարման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մասին</w:t>
      </w:r>
      <w:r w:rsidR="00327242" w:rsidRPr="00674067">
        <w:rPr>
          <w:rFonts w:ascii="GHEA Grapalat" w:hAnsi="GHEA Grapalat"/>
        </w:rPr>
        <w:t xml:space="preserve">» </w:t>
      </w:r>
      <w:r w:rsidR="00327242" w:rsidRPr="00674067">
        <w:rPr>
          <w:rFonts w:ascii="GHEA Grapalat" w:hAnsi="GHEA Grapalat" w:cs="Arial"/>
        </w:rPr>
        <w:t>օրենքի</w:t>
      </w:r>
      <w:r w:rsidR="00327242" w:rsidRPr="00674067">
        <w:rPr>
          <w:rFonts w:ascii="GHEA Grapalat" w:hAnsi="GHEA Grapalat"/>
        </w:rPr>
        <w:t xml:space="preserve"> 18-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հոդվածի</w:t>
      </w:r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մասի</w:t>
      </w:r>
      <w:r w:rsidR="00327242" w:rsidRPr="00674067">
        <w:rPr>
          <w:rFonts w:ascii="GHEA Grapalat" w:hAnsi="GHEA Grapalat"/>
        </w:rPr>
        <w:t xml:space="preserve"> 21-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կետի</w:t>
      </w:r>
      <w:r w:rsidR="00327242" w:rsidRPr="00674067">
        <w:rPr>
          <w:rFonts w:ascii="GHEA Grapalat" w:hAnsi="GHEA Grapalat"/>
        </w:rPr>
        <w:t xml:space="preserve">, </w:t>
      </w:r>
      <w:r w:rsidR="00327242" w:rsidRPr="00674067">
        <w:rPr>
          <w:rFonts w:ascii="GHEA Grapalat" w:hAnsi="GHEA Grapalat" w:cs="Arial"/>
        </w:rPr>
        <w:t>Հայաստանի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Հանրապետության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կառավարության</w:t>
      </w:r>
      <w:r w:rsidR="00327242" w:rsidRPr="00674067">
        <w:rPr>
          <w:rFonts w:ascii="GHEA Grapalat" w:hAnsi="GHEA Grapalat"/>
        </w:rPr>
        <w:t xml:space="preserve"> 2016 </w:t>
      </w:r>
      <w:r w:rsidR="00327242" w:rsidRPr="00674067">
        <w:rPr>
          <w:rFonts w:ascii="GHEA Grapalat" w:hAnsi="GHEA Grapalat" w:cs="Arial"/>
        </w:rPr>
        <w:t>թվականի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մայիսի</w:t>
      </w:r>
      <w:r w:rsidR="00327242" w:rsidRPr="00674067">
        <w:rPr>
          <w:rFonts w:ascii="GHEA Grapalat" w:hAnsi="GHEA Grapalat"/>
        </w:rPr>
        <w:t xml:space="preserve"> 26-</w:t>
      </w:r>
      <w:r w:rsidR="00327242" w:rsidRPr="00674067">
        <w:rPr>
          <w:rFonts w:ascii="GHEA Grapalat" w:hAnsi="GHEA Grapalat" w:cs="Arial"/>
        </w:rPr>
        <w:t>ի</w:t>
      </w:r>
      <w:r w:rsidR="00327242" w:rsidRPr="00674067">
        <w:rPr>
          <w:rFonts w:ascii="GHEA Grapalat" w:hAnsi="GHEA Grapalat"/>
        </w:rPr>
        <w:t xml:space="preserve"> N 550-</w:t>
      </w:r>
      <w:r w:rsidR="00327242" w:rsidRPr="00674067">
        <w:rPr>
          <w:rFonts w:ascii="GHEA Grapalat" w:hAnsi="GHEA Grapalat" w:cs="Arial"/>
        </w:rPr>
        <w:t>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որոշման</w:t>
      </w:r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կետի</w:t>
      </w:r>
      <w:r w:rsidR="00B81CB4">
        <w:rPr>
          <w:rFonts w:ascii="GHEA Grapalat" w:hAnsi="GHEA Grapalat" w:cs="Arial"/>
          <w:lang w:val="hy-AM"/>
        </w:rPr>
        <w:t xml:space="preserve"> </w:t>
      </w:r>
      <w:r w:rsidR="001B3CEC">
        <w:rPr>
          <w:rFonts w:ascii="GHEA Grapalat" w:hAnsi="GHEA Grapalat" w:cs="Arial"/>
          <w:lang w:val="hy-AM"/>
        </w:rPr>
        <w:t>3</w:t>
      </w:r>
      <w:r w:rsidR="001C6C46">
        <w:rPr>
          <w:rFonts w:ascii="GHEA Grapalat" w:hAnsi="GHEA Grapalat" w:cs="Arial"/>
          <w:lang w:val="hy-AM"/>
        </w:rPr>
        <w:t>-րդ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ենթակետի</w:t>
      </w:r>
      <w:r w:rsidR="00327242" w:rsidRPr="00674067">
        <w:rPr>
          <w:rFonts w:ascii="GHEA Grapalat" w:hAnsi="GHEA Grapalat"/>
        </w:rPr>
        <w:t>,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կետի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պահանջներին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համապատասխան։</w:t>
      </w:r>
      <w:r w:rsidR="00557A32" w:rsidRPr="00674067">
        <w:rPr>
          <w:rFonts w:ascii="GHEA Grapalat" w:hAnsi="GHEA Grapalat"/>
        </w:rPr>
        <w:tab/>
      </w:r>
      <w:r w:rsidR="00557A32" w:rsidRPr="00674067">
        <w:rPr>
          <w:rFonts w:ascii="GHEA Grapalat" w:hAnsi="GHEA Grapalat"/>
        </w:rPr>
        <w:br/>
      </w:r>
      <w:bookmarkStart w:id="0" w:name="_Hlk114483595"/>
      <w:bookmarkStart w:id="1" w:name="_Hlk144392398"/>
      <w:r w:rsidR="001B3CEC">
        <w:rPr>
          <w:rFonts w:ascii="GHEA Grapalat" w:hAnsi="GHEA Grapalat"/>
          <w:lang w:val="hy-AM"/>
        </w:rPr>
        <w:t xml:space="preserve">Սենիկ Հովհաննիսյանն </w:t>
      </w:r>
      <w:r w:rsidR="005916FE" w:rsidRPr="001B3CEC">
        <w:rPr>
          <w:rFonts w:ascii="GHEA Grapalat" w:hAnsi="GHEA Grapalat" w:cs="Arial"/>
          <w:lang w:val="hy-AM"/>
        </w:rPr>
        <w:t>Աբովյան</w:t>
      </w:r>
      <w:r w:rsidR="005916FE" w:rsidRPr="001B3CEC">
        <w:rPr>
          <w:rFonts w:ascii="GHEA Grapalat" w:hAnsi="GHEA Grapalat"/>
          <w:lang w:val="hy-AM"/>
        </w:rPr>
        <w:t xml:space="preserve"> </w:t>
      </w:r>
      <w:r w:rsidR="005916FE" w:rsidRPr="001B3CEC">
        <w:rPr>
          <w:rFonts w:ascii="GHEA Grapalat" w:hAnsi="GHEA Grapalat" w:cs="Arial"/>
          <w:lang w:val="hy-AM"/>
        </w:rPr>
        <w:t>քաղաքի</w:t>
      </w:r>
      <w:r w:rsidR="005916FE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</w:t>
      </w:r>
      <w:r w:rsidR="005916FE" w:rsidRPr="001B3CEC">
        <w:rPr>
          <w:rFonts w:ascii="GHEA Grapalat" w:hAnsi="GHEA Grapalat"/>
          <w:lang w:val="hy-AM"/>
        </w:rPr>
        <w:t>-</w:t>
      </w:r>
      <w:r w:rsidR="005916FE" w:rsidRPr="001B3CEC">
        <w:rPr>
          <w:rFonts w:ascii="GHEA Grapalat" w:hAnsi="GHEA Grapalat" w:cs="Arial"/>
          <w:lang w:val="hy-AM"/>
        </w:rPr>
        <w:t>րդ</w:t>
      </w:r>
      <w:r w:rsidR="005916FE" w:rsidRPr="001B3CEC">
        <w:rPr>
          <w:rFonts w:ascii="GHEA Grapalat" w:hAnsi="GHEA Grapalat"/>
          <w:lang w:val="hy-AM"/>
        </w:rPr>
        <w:t xml:space="preserve"> </w:t>
      </w:r>
      <w:r w:rsidR="005916FE" w:rsidRPr="001B3CEC">
        <w:rPr>
          <w:rFonts w:ascii="GHEA Grapalat" w:hAnsi="GHEA Grapalat" w:cs="Arial"/>
          <w:lang w:val="hy-AM"/>
        </w:rPr>
        <w:t>միկրոշրջանի</w:t>
      </w:r>
      <w:r w:rsidR="005916FE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2/1/1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հասցե</w:t>
      </w:r>
      <w:r w:rsidR="001B3CEC">
        <w:rPr>
          <w:rFonts w:ascii="GHEA Grapalat" w:hAnsi="GHEA Grapalat" w:cs="Arial"/>
          <w:lang w:val="hy-AM"/>
        </w:rPr>
        <w:t>ում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 xml:space="preserve">ունի </w:t>
      </w:r>
      <w:r w:rsidR="001B3CEC" w:rsidRPr="001B3CEC">
        <w:rPr>
          <w:rFonts w:ascii="GHEA Grapalat" w:hAnsi="GHEA Grapalat" w:cs="Arial"/>
          <w:lang w:val="hy-AM"/>
        </w:rPr>
        <w:t>իրեն</w:t>
      </w:r>
      <w:r w:rsidR="001B3CEC" w:rsidRPr="001B3CEC">
        <w:rPr>
          <w:rFonts w:ascii="GHEA Grapalat" w:hAnsi="GHEA Grapalat"/>
          <w:lang w:val="hy-AM"/>
        </w:rPr>
        <w:t xml:space="preserve"> </w:t>
      </w:r>
      <w:r w:rsidR="001B3CEC" w:rsidRPr="001B3CEC">
        <w:rPr>
          <w:rFonts w:ascii="GHEA Grapalat" w:hAnsi="GHEA Grapalat" w:cs="Arial"/>
          <w:lang w:val="hy-AM"/>
        </w:rPr>
        <w:t>սեփականության</w:t>
      </w:r>
      <w:r w:rsidR="001B3CEC" w:rsidRPr="001B3CEC">
        <w:rPr>
          <w:rFonts w:ascii="GHEA Grapalat" w:hAnsi="GHEA Grapalat"/>
          <w:lang w:val="hy-AM"/>
        </w:rPr>
        <w:t xml:space="preserve"> </w:t>
      </w:r>
      <w:r w:rsidR="001B3CEC" w:rsidRPr="001B3CEC">
        <w:rPr>
          <w:rFonts w:ascii="GHEA Grapalat" w:hAnsi="GHEA Grapalat" w:cs="Arial"/>
          <w:lang w:val="hy-AM"/>
        </w:rPr>
        <w:t>իրավունքով</w:t>
      </w:r>
      <w:r w:rsidR="001B3CEC" w:rsidRPr="001B3CEC">
        <w:rPr>
          <w:rFonts w:ascii="GHEA Grapalat" w:hAnsi="GHEA Grapalat"/>
          <w:lang w:val="hy-AM"/>
        </w:rPr>
        <w:t xml:space="preserve"> </w:t>
      </w:r>
      <w:r w:rsidR="001B3CEC" w:rsidRPr="001B3CEC">
        <w:rPr>
          <w:rFonts w:ascii="GHEA Grapalat" w:hAnsi="GHEA Grapalat" w:cs="Arial"/>
          <w:lang w:val="hy-AM"/>
        </w:rPr>
        <w:t>պատկանող</w:t>
      </w:r>
      <w:r w:rsidR="001B3CEC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 xml:space="preserve">54.0 քմ մակերեսով </w:t>
      </w:r>
      <w:r w:rsidR="00674067" w:rsidRPr="001B3CEC">
        <w:rPr>
          <w:rFonts w:ascii="GHEA Grapalat" w:hAnsi="GHEA Grapalat" w:cs="Arial"/>
          <w:lang w:val="hy-AM"/>
        </w:rPr>
        <w:t>բնակելի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կառուցապատման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</w:t>
      </w:r>
      <w:r w:rsidR="003C320F" w:rsidRPr="001B3CEC">
        <w:rPr>
          <w:rFonts w:ascii="GHEA Grapalat" w:hAnsi="GHEA Grapalat" w:cs="Arial"/>
          <w:lang w:val="hy-AM"/>
        </w:rPr>
        <w:t>։</w:t>
      </w:r>
      <w:r w:rsidR="001B3CEC">
        <w:rPr>
          <w:rFonts w:ascii="GHEA Grapalat" w:hAnsi="GHEA Grapalat" w:cs="Arial"/>
          <w:lang w:val="hy-AM"/>
        </w:rPr>
        <w:tab/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br/>
      </w:r>
      <w:r w:rsidR="003C320F" w:rsidRPr="001B3CEC">
        <w:rPr>
          <w:rFonts w:ascii="GHEA Grapalat" w:hAnsi="GHEA Grapalat" w:cs="Arial"/>
          <w:lang w:val="hy-AM"/>
        </w:rPr>
        <w:t>Հարևանությամբ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գտնվող</w:t>
      </w:r>
      <w:r w:rsidR="001B3CEC">
        <w:rPr>
          <w:rFonts w:ascii="GHEA Grapalat" w:hAnsi="GHEA Grapalat" w:cs="Arial"/>
          <w:lang w:val="hy-AM"/>
        </w:rPr>
        <w:t xml:space="preserve"> /07-002-0049-0631 կադաստրային ծածկագրով հողի դիմահայաց հատված/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Աբովյան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համայնքի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սեփականություն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հանդիսացող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Աբովյան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քաղաքի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</w:t>
      </w:r>
      <w:r w:rsidR="008202B4" w:rsidRPr="001B3CEC">
        <w:rPr>
          <w:rFonts w:ascii="GHEA Grapalat" w:hAnsi="GHEA Grapalat"/>
          <w:lang w:val="hy-AM"/>
        </w:rPr>
        <w:t>-</w:t>
      </w:r>
      <w:r w:rsidR="008202B4" w:rsidRPr="001B3CEC">
        <w:rPr>
          <w:rFonts w:ascii="GHEA Grapalat" w:hAnsi="GHEA Grapalat" w:cs="Arial"/>
          <w:lang w:val="hy-AM"/>
        </w:rPr>
        <w:t>րդ</w:t>
      </w:r>
      <w:r w:rsidR="008202B4" w:rsidRPr="001B3CEC">
        <w:rPr>
          <w:rFonts w:ascii="GHEA Grapalat" w:hAnsi="GHEA Grapalat"/>
          <w:lang w:val="hy-AM"/>
        </w:rPr>
        <w:t xml:space="preserve"> </w:t>
      </w:r>
      <w:r w:rsidR="008202B4" w:rsidRPr="001B3CEC">
        <w:rPr>
          <w:rFonts w:ascii="GHEA Grapalat" w:hAnsi="GHEA Grapalat" w:cs="Arial"/>
          <w:lang w:val="hy-AM"/>
        </w:rPr>
        <w:t>միկրոշրջանի</w:t>
      </w:r>
      <w:r w:rsidR="008202B4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20</w:t>
      </w:r>
      <w:r w:rsidR="008202B4">
        <w:rPr>
          <w:rFonts w:ascii="GHEA Grapalat" w:hAnsi="GHEA Grapalat"/>
          <w:lang w:val="hy-AM"/>
        </w:rPr>
        <w:t>/</w:t>
      </w:r>
      <w:r w:rsidR="001B3CEC">
        <w:rPr>
          <w:rFonts w:ascii="GHEA Grapalat" w:hAnsi="GHEA Grapalat"/>
          <w:lang w:val="hy-AM"/>
        </w:rPr>
        <w:t>4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հասցեում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գտնվող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13</w:t>
      </w:r>
      <w:r w:rsidR="008202B4">
        <w:rPr>
          <w:rFonts w:ascii="GHEA Grapalat" w:hAnsi="GHEA Grapalat"/>
          <w:lang w:val="hy-AM"/>
        </w:rPr>
        <w:t>.</w:t>
      </w:r>
      <w:r w:rsidR="001B3CEC">
        <w:rPr>
          <w:rFonts w:ascii="GHEA Grapalat" w:hAnsi="GHEA Grapalat"/>
          <w:lang w:val="hy-AM"/>
        </w:rPr>
        <w:t>5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քառակուսի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մետր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մակերեսով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հողամասն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անհնար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է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որպես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առանձին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գույքային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միավոր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աճուրդային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կարգով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օտարել</w:t>
      </w:r>
      <w:r w:rsidR="003C320F" w:rsidRPr="001B3CEC">
        <w:rPr>
          <w:rFonts w:ascii="GHEA Grapalat" w:hAnsi="GHEA Grapalat"/>
          <w:lang w:val="hy-AM"/>
        </w:rPr>
        <w:t xml:space="preserve">, </w:t>
      </w:r>
      <w:r w:rsidR="00674067" w:rsidRPr="001B3CEC">
        <w:rPr>
          <w:rFonts w:ascii="GHEA Grapalat" w:hAnsi="GHEA Grapalat" w:cs="Arial"/>
          <w:lang w:val="hy-AM"/>
        </w:rPr>
        <w:t>օտարվող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հողամասը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սահմանակից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է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ընդլայնվող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հողամասին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և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օտարվող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հողամասի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դիրքի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կամ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ռելիեֆի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առանձնահատկություններից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ելնելով՝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ընդլայնվող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տրանսպորտային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միջոցներով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մուտք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գործելու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որևիցե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այլընտրանքային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հնարավորություն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առկա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չէ</w:t>
      </w:r>
      <w:r w:rsidR="00674067" w:rsidRPr="001B3CEC">
        <w:rPr>
          <w:rFonts w:ascii="GHEA Grapalat" w:hAnsi="GHEA Grapalat"/>
          <w:lang w:val="hy-AM"/>
        </w:rPr>
        <w:t>,</w:t>
      </w:r>
      <w:r w:rsid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բացի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այդ</w:t>
      </w:r>
      <w:r w:rsidR="001B3CEC">
        <w:rPr>
          <w:rFonts w:ascii="GHEA Grapalat" w:hAnsi="GHEA Grapalat" w:cs="Arial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ընդլայնվող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հնարավոր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է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մուտք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գործել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բացառապես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օտարվող</w:t>
      </w:r>
      <w:r w:rsidR="00674067" w:rsidRPr="001B3CEC">
        <w:rPr>
          <w:rFonts w:ascii="GHEA Grapalat" w:hAnsi="GHEA Grapalat"/>
          <w:lang w:val="hy-AM"/>
        </w:rPr>
        <w:t xml:space="preserve"> </w:t>
      </w:r>
      <w:r w:rsidR="00674067" w:rsidRPr="001B3CEC">
        <w:rPr>
          <w:rFonts w:ascii="GHEA Grapalat" w:hAnsi="GHEA Grapalat" w:cs="Arial"/>
          <w:lang w:val="hy-AM"/>
        </w:rPr>
        <w:t>հողամասից</w:t>
      </w:r>
      <w:r w:rsidR="003C320F" w:rsidRPr="001B3CEC">
        <w:rPr>
          <w:rFonts w:ascii="GHEA Grapalat" w:hAnsi="GHEA Grapalat" w:cs="Arial"/>
          <w:lang w:val="hy-AM"/>
        </w:rPr>
        <w:t>։</w:t>
      </w:r>
      <w:r w:rsidR="001B3CEC">
        <w:rPr>
          <w:rFonts w:ascii="GHEA Grapalat" w:hAnsi="GHEA Grapalat" w:cs="Arial"/>
          <w:lang w:val="hy-AM"/>
        </w:rPr>
        <w:tab/>
      </w:r>
      <w:r w:rsidR="001B3CEC">
        <w:rPr>
          <w:rFonts w:ascii="GHEA Grapalat" w:hAnsi="GHEA Grapalat" w:cs="Arial"/>
          <w:lang w:val="hy-AM"/>
        </w:rPr>
        <w:br/>
      </w:r>
      <w:r w:rsidR="003C320F" w:rsidRPr="001B3CEC">
        <w:rPr>
          <w:rFonts w:ascii="GHEA Grapalat" w:hAnsi="GHEA Grapalat" w:cs="Arial"/>
          <w:lang w:val="hy-AM"/>
        </w:rPr>
        <w:t>Վերը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նշված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հանգամանքը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ՀՀ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կառավարության</w:t>
      </w:r>
      <w:r w:rsidR="003C320F" w:rsidRPr="001B3CEC">
        <w:rPr>
          <w:rFonts w:ascii="GHEA Grapalat" w:hAnsi="GHEA Grapalat"/>
          <w:lang w:val="hy-AM"/>
        </w:rPr>
        <w:t xml:space="preserve"> 2016 </w:t>
      </w:r>
      <w:r w:rsidR="003C320F" w:rsidRPr="001B3CEC">
        <w:rPr>
          <w:rFonts w:ascii="GHEA Grapalat" w:hAnsi="GHEA Grapalat" w:cs="Arial"/>
          <w:lang w:val="hy-AM"/>
        </w:rPr>
        <w:t>թվականի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մայիսի</w:t>
      </w:r>
      <w:r w:rsidR="003C320F" w:rsidRPr="001B3CEC">
        <w:rPr>
          <w:rFonts w:ascii="GHEA Grapalat" w:hAnsi="GHEA Grapalat"/>
          <w:lang w:val="hy-AM"/>
        </w:rPr>
        <w:t xml:space="preserve"> 26-</w:t>
      </w:r>
      <w:r w:rsidR="003C320F" w:rsidRPr="001B3CEC">
        <w:rPr>
          <w:rFonts w:ascii="GHEA Grapalat" w:hAnsi="GHEA Grapalat" w:cs="Arial"/>
          <w:lang w:val="hy-AM"/>
        </w:rPr>
        <w:t>ի</w:t>
      </w:r>
      <w:r w:rsidR="003C320F" w:rsidRPr="001B3CEC">
        <w:rPr>
          <w:rFonts w:ascii="GHEA Grapalat" w:hAnsi="GHEA Grapalat"/>
          <w:lang w:val="hy-AM"/>
        </w:rPr>
        <w:t xml:space="preserve"> N 550-</w:t>
      </w:r>
      <w:r w:rsidR="003C320F" w:rsidRPr="001B3CEC">
        <w:rPr>
          <w:rFonts w:ascii="GHEA Grapalat" w:hAnsi="GHEA Grapalat" w:cs="Arial"/>
          <w:lang w:val="hy-AM"/>
        </w:rPr>
        <w:t>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որոշման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հիման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վրա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հիմք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8202B4">
        <w:rPr>
          <w:rFonts w:ascii="GHEA Grapalat" w:hAnsi="GHEA Grapalat" w:cs="Arial"/>
          <w:lang w:val="hy-AM"/>
        </w:rPr>
        <w:t>է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սույն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նախագծի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ընդունման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համար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և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օտարվող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հողամասը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չի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կարող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դիտվել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որպես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առանձին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գույքային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միավոր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աճուրդային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կարգով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օտարելու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համար։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Օտարվող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հողամասը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գտնվում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է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տարածագնահատման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գոտիականության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8</w:t>
      </w:r>
      <w:r w:rsidR="003C320F" w:rsidRPr="001B3CEC">
        <w:rPr>
          <w:rFonts w:ascii="GHEA Grapalat" w:hAnsi="GHEA Grapalat"/>
          <w:lang w:val="hy-AM"/>
        </w:rPr>
        <w:t>-</w:t>
      </w:r>
      <w:r w:rsidR="003C320F" w:rsidRPr="001B3CEC">
        <w:rPr>
          <w:rFonts w:ascii="GHEA Grapalat" w:hAnsi="GHEA Grapalat" w:cs="Arial"/>
          <w:lang w:val="hy-AM"/>
        </w:rPr>
        <w:t>րդ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գոտում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և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հողամասի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կադաստրային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արժեքը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մեկ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քառակուսի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մետրի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համար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կազմում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է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16176</w:t>
      </w:r>
      <w:r w:rsidR="00283096" w:rsidRPr="001B3CEC">
        <w:rPr>
          <w:rFonts w:ascii="GHEA Grapalat" w:hAnsi="GHEA Grapalat"/>
          <w:lang w:val="hy-AM"/>
        </w:rPr>
        <w:t>.</w:t>
      </w:r>
      <w:r w:rsidR="001B3CEC">
        <w:rPr>
          <w:rFonts w:ascii="GHEA Grapalat" w:hAnsi="GHEA Grapalat"/>
          <w:lang w:val="hy-AM"/>
        </w:rPr>
        <w:t>6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ՀՀ</w:t>
      </w:r>
      <w:r w:rsidR="003C320F" w:rsidRPr="001B3CEC">
        <w:rPr>
          <w:rFonts w:ascii="GHEA Grapalat" w:hAnsi="GHEA Grapalat"/>
          <w:lang w:val="hy-AM"/>
        </w:rPr>
        <w:t xml:space="preserve"> </w:t>
      </w:r>
      <w:r w:rsidR="003C320F" w:rsidRPr="001B3CEC">
        <w:rPr>
          <w:rFonts w:ascii="GHEA Grapalat" w:hAnsi="GHEA Grapalat" w:cs="Arial"/>
          <w:lang w:val="hy-AM"/>
        </w:rPr>
        <w:t>դրամ։</w:t>
      </w:r>
    </w:p>
    <w:p w:rsidR="003C320F" w:rsidRPr="001B3CEC" w:rsidRDefault="003C320F" w:rsidP="00674067">
      <w:pPr>
        <w:spacing w:after="0"/>
        <w:jc w:val="both"/>
        <w:rPr>
          <w:rFonts w:ascii="GHEA Grapalat" w:hAnsi="GHEA Grapalat"/>
          <w:lang w:val="hy-AM"/>
        </w:rPr>
      </w:pPr>
      <w:r w:rsidRPr="001B3CEC">
        <w:rPr>
          <w:rFonts w:ascii="GHEA Grapalat" w:hAnsi="GHEA Grapalat"/>
          <w:lang w:val="hy-AM"/>
        </w:rPr>
        <w:t xml:space="preserve"> «</w:t>
      </w:r>
      <w:r w:rsidRPr="001B3CEC">
        <w:rPr>
          <w:rFonts w:ascii="GHEA Grapalat" w:hAnsi="GHEA Grapalat" w:cs="Arial"/>
          <w:lang w:val="hy-AM"/>
        </w:rPr>
        <w:t>Աբովյան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համայնքի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սեփականություն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հանդիսացող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Աբովյան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քաղաքի</w:t>
      </w:r>
      <w:r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</w:t>
      </w:r>
      <w:r w:rsidR="00283096" w:rsidRPr="001B3CEC">
        <w:rPr>
          <w:rFonts w:ascii="GHEA Grapalat" w:hAnsi="GHEA Grapalat"/>
          <w:lang w:val="hy-AM"/>
        </w:rPr>
        <w:t>-</w:t>
      </w:r>
      <w:r w:rsidR="00283096" w:rsidRPr="001B3CEC">
        <w:rPr>
          <w:rFonts w:ascii="GHEA Grapalat" w:hAnsi="GHEA Grapalat" w:cs="Arial"/>
          <w:lang w:val="hy-AM"/>
        </w:rPr>
        <w:t>րդ</w:t>
      </w:r>
      <w:r w:rsidR="00283096" w:rsidRPr="001B3CEC">
        <w:rPr>
          <w:rFonts w:ascii="GHEA Grapalat" w:hAnsi="GHEA Grapalat"/>
          <w:lang w:val="hy-AM"/>
        </w:rPr>
        <w:t xml:space="preserve"> </w:t>
      </w:r>
      <w:r w:rsidR="00283096" w:rsidRPr="001B3CEC">
        <w:rPr>
          <w:rFonts w:ascii="GHEA Grapalat" w:hAnsi="GHEA Grapalat" w:cs="Arial"/>
          <w:lang w:val="hy-AM"/>
        </w:rPr>
        <w:t>միկրոշրջանի</w:t>
      </w:r>
      <w:r w:rsidR="00283096"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>20</w:t>
      </w:r>
      <w:r w:rsidR="00674067" w:rsidRPr="001B3CEC">
        <w:rPr>
          <w:rFonts w:ascii="GHEA Grapalat" w:hAnsi="GHEA Grapalat"/>
          <w:lang w:val="hy-AM"/>
        </w:rPr>
        <w:t>/</w:t>
      </w:r>
      <w:r w:rsidR="001B3CEC">
        <w:rPr>
          <w:rFonts w:ascii="GHEA Grapalat" w:hAnsi="GHEA Grapalat"/>
          <w:lang w:val="hy-AM"/>
        </w:rPr>
        <w:t>4</w:t>
      </w:r>
      <w:r w:rsidR="00283096"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հասցեում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գտվող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հողամասը</w:t>
      </w:r>
      <w:r w:rsidRPr="001B3CEC">
        <w:rPr>
          <w:rFonts w:ascii="GHEA Grapalat" w:hAnsi="GHEA Grapalat"/>
          <w:lang w:val="hy-AM"/>
        </w:rPr>
        <w:t xml:space="preserve"> </w:t>
      </w:r>
      <w:r w:rsidR="001B3CEC">
        <w:rPr>
          <w:rFonts w:ascii="GHEA Grapalat" w:hAnsi="GHEA Grapalat"/>
          <w:lang w:val="hy-AM"/>
        </w:rPr>
        <w:t xml:space="preserve">Սենիկ Հովհաննիսյանին </w:t>
      </w:r>
      <w:r w:rsidRPr="001B3CEC">
        <w:rPr>
          <w:rFonts w:ascii="GHEA Grapalat" w:hAnsi="GHEA Grapalat" w:cs="Arial"/>
          <w:lang w:val="hy-AM"/>
        </w:rPr>
        <w:t>ուղղակի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վաճառքով</w:t>
      </w:r>
      <w:r w:rsidRPr="001B3CEC">
        <w:rPr>
          <w:rFonts w:ascii="GHEA Grapalat" w:hAnsi="GHEA Grapalat"/>
          <w:lang w:val="hy-AM"/>
        </w:rPr>
        <w:t xml:space="preserve">, </w:t>
      </w:r>
      <w:r w:rsidRPr="001B3CEC">
        <w:rPr>
          <w:rFonts w:ascii="GHEA Grapalat" w:hAnsi="GHEA Grapalat" w:cs="Arial"/>
          <w:lang w:val="hy-AM"/>
        </w:rPr>
        <w:t>ընդլայնման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նպատակով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օտարելու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մասին</w:t>
      </w:r>
      <w:r w:rsidRPr="001B3CEC">
        <w:rPr>
          <w:rFonts w:ascii="GHEA Grapalat" w:hAnsi="GHEA Grapalat"/>
          <w:lang w:val="hy-AM"/>
        </w:rPr>
        <w:t xml:space="preserve">» </w:t>
      </w:r>
      <w:bookmarkStart w:id="2" w:name="_GoBack"/>
      <w:bookmarkEnd w:id="2"/>
      <w:r w:rsidRPr="001B3CEC">
        <w:rPr>
          <w:rFonts w:ascii="GHEA Grapalat" w:hAnsi="GHEA Grapalat" w:cs="Arial"/>
          <w:lang w:val="hy-AM"/>
        </w:rPr>
        <w:t>Աբովյան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համայնքի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ավագանու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որոշման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նախագծի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ընդունման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առնչությամբ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առաջանում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է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Աբովյան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համայնքի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ղեկավարի՝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հողամասերին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միասնական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հասցե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տրամադրելու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մասին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որոշման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ընդունման</w:t>
      </w:r>
      <w:r w:rsidRPr="001B3CEC">
        <w:rPr>
          <w:rFonts w:ascii="GHEA Grapalat" w:hAnsi="GHEA Grapalat"/>
          <w:lang w:val="hy-AM"/>
        </w:rPr>
        <w:t xml:space="preserve"> </w:t>
      </w:r>
      <w:r w:rsidRPr="001B3CEC">
        <w:rPr>
          <w:rFonts w:ascii="GHEA Grapalat" w:hAnsi="GHEA Grapalat" w:cs="Arial"/>
          <w:lang w:val="hy-AM"/>
        </w:rPr>
        <w:t>անհրաժեշտություն։</w:t>
      </w:r>
      <w:r w:rsidRPr="001B3CEC">
        <w:rPr>
          <w:rFonts w:ascii="GHEA Grapalat" w:hAnsi="GHEA Grapalat"/>
          <w:lang w:val="hy-AM"/>
        </w:rPr>
        <w:tab/>
      </w:r>
    </w:p>
    <w:bookmarkEnd w:id="0"/>
    <w:bookmarkEnd w:id="1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87" w:rsidRDefault="008B6F87" w:rsidP="000317C4">
      <w:pPr>
        <w:spacing w:after="0" w:line="240" w:lineRule="auto"/>
      </w:pPr>
      <w:r>
        <w:separator/>
      </w:r>
    </w:p>
  </w:endnote>
  <w:endnote w:type="continuationSeparator" w:id="0">
    <w:p w:rsidR="008B6F87" w:rsidRDefault="008B6F8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87" w:rsidRDefault="008B6F87" w:rsidP="000317C4">
      <w:pPr>
        <w:spacing w:after="0" w:line="240" w:lineRule="auto"/>
      </w:pPr>
      <w:r>
        <w:separator/>
      </w:r>
    </w:p>
  </w:footnote>
  <w:footnote w:type="continuationSeparator" w:id="0">
    <w:p w:rsidR="008B6F87" w:rsidRDefault="008B6F8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B3CEC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42D1"/>
    <w:rsid w:val="007D68CE"/>
    <w:rsid w:val="008006A5"/>
    <w:rsid w:val="008163F6"/>
    <w:rsid w:val="008202B4"/>
    <w:rsid w:val="0083447A"/>
    <w:rsid w:val="00844F74"/>
    <w:rsid w:val="00870089"/>
    <w:rsid w:val="0087020F"/>
    <w:rsid w:val="008843B2"/>
    <w:rsid w:val="008A193B"/>
    <w:rsid w:val="008B2162"/>
    <w:rsid w:val="008B4687"/>
    <w:rsid w:val="008B6F87"/>
    <w:rsid w:val="008C6316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F50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870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2023-09-06T15:51:00Z</cp:lastPrinted>
  <dcterms:created xsi:type="dcterms:W3CDTF">2023-09-06T15:51:00Z</dcterms:created>
  <dcterms:modified xsi:type="dcterms:W3CDTF">2023-09-06T15:51:00Z</dcterms:modified>
</cp:coreProperties>
</file>