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 - ՀԻՄԱՎՈՐՈՒՄ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ԲՅՈՒՋԵԻ </w:t>
      </w:r>
      <w:r w:rsidR="00464097">
        <w:rPr>
          <w:rFonts w:ascii="GHEA Grapalat" w:hAnsi="GHEA Grapalat"/>
          <w:b/>
          <w:lang w:val="hy-AM"/>
        </w:rPr>
        <w:t xml:space="preserve">ԻՆՆ ԱՄՍՎԱ 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 ԵԿԱՄՈՒՏՆԵՐԻ ԵՎ ԾԱԽՍԵՐԻ ԿԱՏԱՐՈՂԱԿԱՆԻ</w:t>
      </w:r>
      <w:r w:rsidRPr="00886E0C">
        <w:rPr>
          <w:rFonts w:ascii="GHEA Grapalat" w:hAnsi="GHEA Grapalat"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 «Տեղական ինքնակառավարման մասին» Հայաստանի Հանրապետության օրենքի </w:t>
      </w:r>
      <w:r w:rsidR="00207AB5">
        <w:rPr>
          <w:rFonts w:ascii="GHEA Grapalat" w:hAnsi="GHEA Grapalat"/>
          <w:b/>
          <w:lang w:val="hy-AM"/>
        </w:rPr>
        <w:t>38</w:t>
      </w:r>
      <w:r w:rsidRPr="00886E0C">
        <w:rPr>
          <w:rFonts w:ascii="GHEA Grapalat" w:hAnsi="GHEA Grapalat"/>
          <w:b/>
          <w:lang w:val="hy-AM"/>
        </w:rPr>
        <w:t>-րդ հոդվածի</w:t>
      </w:r>
      <w:r w:rsidR="00207AB5">
        <w:rPr>
          <w:rFonts w:ascii="GHEA Grapalat" w:hAnsi="GHEA Grapalat"/>
          <w:b/>
          <w:lang w:val="hy-AM"/>
        </w:rPr>
        <w:t xml:space="preserve"> 1-ին մասին 1-ին կետի</w:t>
      </w:r>
      <w:r w:rsidRPr="00886E0C">
        <w:rPr>
          <w:rFonts w:ascii="GHEA Grapalat" w:hAnsi="GHEA Grapalat"/>
          <w:b/>
          <w:lang w:val="hy-AM"/>
        </w:rPr>
        <w:t xml:space="preserve"> և «Հայաստանի Հանրապետության բյուջետային համակարգի մասին» Հայաստանի Հանրապետության օրենքի 35-րդ հոդվածի  1-ին մասի 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Pr="00886E0C">
        <w:rPr>
          <w:rFonts w:ascii="GHEA Grapalat" w:hAnsi="GHEA Grapalat"/>
          <w:b/>
          <w:lang w:val="hy-AM"/>
        </w:rPr>
        <w:t xml:space="preserve"> համար անհարժեշտ է հաստատել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 w:rsidR="00464097">
        <w:rPr>
          <w:rFonts w:ascii="GHEA Grapalat" w:hAnsi="GHEA Grapalat"/>
          <w:b/>
          <w:lang w:val="hy-AM"/>
        </w:rPr>
        <w:t>ինն ամսվա</w:t>
      </w:r>
      <w:r w:rsidRPr="00886E0C">
        <w:rPr>
          <w:rFonts w:ascii="GHEA Grapalat" w:hAnsi="GHEA Grapalat"/>
          <w:b/>
          <w:lang w:val="hy-AM"/>
        </w:rPr>
        <w:t xml:space="preserve"> եկամուտների և ծախսերի կատարողականը։</w:t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br/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ԲՅՈՒՋԵԻ </w:t>
      </w:r>
      <w:r w:rsidR="00464097">
        <w:rPr>
          <w:rFonts w:ascii="GHEA Grapalat" w:hAnsi="GHEA Grapalat"/>
          <w:b/>
          <w:lang w:val="hy-AM"/>
        </w:rPr>
        <w:t xml:space="preserve">ԻՆՆ ԱՄՍՎԱ  </w:t>
      </w:r>
      <w:r w:rsidR="00464097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ԵՎ ԾԱԽՍԵՐԻ ԿԱՏԱՐՈՂԱԿԱՆԻ  ՆԱԽԱԳԾԻ ԸՆԴՈՒՆՄԱՆ ԱՌՆՉՈՒԹՅԱՄԲ ԱՅԼ ԻՐԱՎԱԿԱՆ ԱԿՏԵՐԻ ԸՆԴՈՒՆՄԱՆ ԱՆՀԱՐԺԵՇՏՈՒԹՅԱՆ ՄԱՍԻՆ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464097">
        <w:rPr>
          <w:rFonts w:ascii="GHEA Grapalat" w:hAnsi="GHEA Grapalat"/>
          <w:b/>
          <w:lang w:val="hy-AM"/>
        </w:rPr>
        <w:t>ինն ամսվա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 եկամուտների և ծախսերի կատարողականի նախագծի ընդունման առնչությամբ  այլ իրավական ակտերի ընդունման անհրաժեշտություն չի առաջանում։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br/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53422C" w:rsidRPr="00886E0C" w:rsidRDefault="0053422C" w:rsidP="00045DB8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ԲՅՈՒՋԵԻ</w:t>
      </w:r>
      <w:r w:rsidR="00207AB5">
        <w:rPr>
          <w:rFonts w:ascii="GHEA Grapalat" w:hAnsi="GHEA Grapalat"/>
          <w:b/>
          <w:lang w:val="hy-AM"/>
        </w:rPr>
        <w:t xml:space="preserve"> </w:t>
      </w:r>
      <w:r w:rsidR="00464097">
        <w:rPr>
          <w:rFonts w:ascii="GHEA Grapalat" w:hAnsi="GHEA Grapalat"/>
          <w:b/>
          <w:lang w:val="hy-AM"/>
        </w:rPr>
        <w:t xml:space="preserve">ԻՆՆ ԱՄՍՎԱ  </w:t>
      </w:r>
      <w:r w:rsidR="00464097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ԵՎ ԾԱԽՍԵՐԻ ԿԱՏԱՐՈՂԱԿԱՆԻ   ՆԱԽԱԳԾԻ ԸՆԴՈՒՆՄԱՆ ԿԱՊԱԿՑՈՒԹՅԱՄԲ ԱԲՈՎՅԱՆ ՀԱՄԱՅՆՔԻ ԲՅՈՒՋԵՈՒՄ ԵԿԱՄՈՒՏՆԵՐԻ ԵՎ ԾԱԽՍԵՐԻ ԱՎԵԼԱՑՄԱՆ ԿԱՄ ՆՎԱԶԵՑՄԱՆ ՄԱՍԻՆ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464097">
        <w:rPr>
          <w:rFonts w:ascii="GHEA Grapalat" w:hAnsi="GHEA Grapalat"/>
          <w:b/>
          <w:lang w:val="hy-AM"/>
        </w:rPr>
        <w:t xml:space="preserve">ինն ամսվա 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886E0C" w:rsidRDefault="00045DB8" w:rsidP="00045DB8">
      <w:pPr>
        <w:jc w:val="center"/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886E0C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207AB5"/>
    <w:rsid w:val="003643F8"/>
    <w:rsid w:val="003A56FF"/>
    <w:rsid w:val="00464097"/>
    <w:rsid w:val="00504050"/>
    <w:rsid w:val="0053422C"/>
    <w:rsid w:val="00594C12"/>
    <w:rsid w:val="00773D03"/>
    <w:rsid w:val="00886E0C"/>
    <w:rsid w:val="00AA0719"/>
    <w:rsid w:val="00AC38AA"/>
    <w:rsid w:val="00AD47D2"/>
    <w:rsid w:val="00AE4645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13</cp:revision>
  <cp:lastPrinted>2017-10-09T09:40:00Z</cp:lastPrinted>
  <dcterms:created xsi:type="dcterms:W3CDTF">2016-07-14T11:53:00Z</dcterms:created>
  <dcterms:modified xsi:type="dcterms:W3CDTF">2017-10-09T09:40:00Z</dcterms:modified>
</cp:coreProperties>
</file>