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14" w:rsidRPr="00492230" w:rsidRDefault="00A06E6D" w:rsidP="00465214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ՏԵՂԵԿԱՆՔ – ՀԻՄԱՎՈՐՈՒՄ</w:t>
      </w:r>
      <w:r w:rsidRPr="00492230">
        <w:rPr>
          <w:rFonts w:ascii="GHEA Grapalat" w:hAnsi="GHEA Grapalat"/>
          <w:b/>
          <w:lang w:val="hy-AM"/>
        </w:rPr>
        <w:br/>
      </w:r>
      <w:r w:rsidRPr="00492230">
        <w:rPr>
          <w:rFonts w:ascii="GHEA Grapalat" w:hAnsi="GHEA Grapalat"/>
          <w:b/>
          <w:lang w:val="hy-AM"/>
        </w:rPr>
        <w:br/>
      </w:r>
      <w:r w:rsidR="00465214" w:rsidRPr="00492230">
        <w:rPr>
          <w:rFonts w:ascii="GHEA Grapalat" w:hAnsi="GHEA Grapalat"/>
          <w:b/>
          <w:lang w:val="hy-AM"/>
        </w:rPr>
        <w:t xml:space="preserve">ՀԱՅԱՍՏԱՆԻ ՀԱՆՐԱՊԵՏՈՒԹՅԱՆ 2018 ԹՎԱԿԱՆԻ ՊԵՏԱԿԱՆ ԲՅՈՒՋԵԻՑ ՍՈՒԲՎԵՆՑԻԱ ՍՏԱՆԱԼՈՒ ՆՊԱՏԱԿՈՎ ««ԱԲՈՎՅԱՆԻ N3 ՄԻՋՀԱՄԱՅՆՔԱՅԻՆ ՄԱՆԿԱՊԱՐՏԵԶ» ՀԱՄԱՅՆՔԱՅԻՆ ՈՉ ԱՌԵՎՏՐԱՅԻՆ ԿԱԶՄԱԿԵՐՊՈՒԹՅԱՆ ԵՐԿՐՈՐԴ ՄԱՍՆԱՇԵՆՔԻ ՀԻՄՆԱՆՈՐՈԳՈՒՄ» ԾՐԱԳՐԻ ԲՅՈՒՋԵՏԱՅԻՆ ՖԻՆԱՆՍԱՎՈՐՄԱՆ ՀԱՅՏԸ ՀԱՍՏԱՏԵԼՈՒ ՄԱՍԻՆ </w:t>
      </w:r>
      <w:r w:rsidRPr="00492230">
        <w:rPr>
          <w:rFonts w:ascii="GHEA Grapalat" w:hAnsi="GHEA Grapalat" w:cs="Sylfaen"/>
          <w:b/>
          <w:bCs/>
        </w:rPr>
        <w:t>ՈՐՈՇՄԱՆ</w:t>
      </w:r>
      <w:r w:rsidRPr="00492230">
        <w:rPr>
          <w:rStyle w:val="Strong"/>
          <w:rFonts w:ascii="GHEA Grapalat" w:hAnsi="GHEA Grapalat"/>
          <w:lang w:val="hy-AM"/>
        </w:rPr>
        <w:t xml:space="preserve"> </w:t>
      </w:r>
      <w:r w:rsidRPr="00492230">
        <w:rPr>
          <w:rFonts w:ascii="GHEA Grapalat" w:hAnsi="GHEA Grapalat"/>
          <w:b/>
          <w:lang w:val="hy-AM"/>
        </w:rPr>
        <w:t>ՆԱԽԱԳԾԻ ԸՆԴՈՒՆՄԱՆ ԱՆՀՐԱԺԵՇՏՈՒԹՅԱՆ ՎԵՐԱԲԵՐՅԱԼ</w:t>
      </w:r>
    </w:p>
    <w:p w:rsidR="00F610B4" w:rsidRPr="00322A9C" w:rsidRDefault="00A06E6D" w:rsidP="00465214">
      <w:pPr>
        <w:jc w:val="both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br/>
      </w:r>
      <w:r w:rsidR="00492230" w:rsidRPr="00492230">
        <w:rPr>
          <w:rFonts w:ascii="GHEA Grapalat" w:hAnsi="GHEA Grapalat"/>
          <w:lang w:val="hy-AM"/>
        </w:rPr>
        <w:t xml:space="preserve">    </w:t>
      </w:r>
      <w:r w:rsidR="00465214" w:rsidRPr="00492230">
        <w:rPr>
          <w:rFonts w:ascii="GHEA Grapalat" w:hAnsi="GHEA Grapalat"/>
          <w:lang w:val="hy-AM"/>
        </w:rPr>
        <w:t xml:space="preserve"> Որոշման նախագիծը մշակվել է հիմք ընդունելով «Տեղական ինքնակառավարման մասին» Հայաստանի Հանրապետության օրենքի 18-րդ հոդվածի 1-ին մասի 25-րդ կետի, հաշվի առնելով նաև համայնքի ղեկավարի առաջարկությունը. Հայաստանի Հանրապետության 2018 թվականի</w:t>
      </w:r>
      <w:r w:rsidR="00465214" w:rsidRPr="00492230">
        <w:rPr>
          <w:rFonts w:ascii="Courier New" w:hAnsi="Courier New" w:cs="Courier New"/>
          <w:lang w:val="hy-AM"/>
        </w:rPr>
        <w:t> </w:t>
      </w:r>
      <w:r w:rsidR="00465214" w:rsidRPr="00492230">
        <w:rPr>
          <w:rFonts w:ascii="GHEA Grapalat" w:hAnsi="GHEA Grapalat"/>
          <w:lang w:val="hy-AM"/>
        </w:rPr>
        <w:t>պետական բյուջեից</w:t>
      </w:r>
      <w:r w:rsidR="00465214" w:rsidRPr="00492230">
        <w:rPr>
          <w:rFonts w:ascii="Courier New" w:hAnsi="Courier New" w:cs="Courier New"/>
          <w:lang w:val="hy-AM"/>
        </w:rPr>
        <w:t> </w:t>
      </w:r>
      <w:r w:rsidR="00465214" w:rsidRPr="00492230">
        <w:rPr>
          <w:rFonts w:ascii="GHEA Grapalat" w:hAnsi="GHEA Grapalat"/>
          <w:lang w:val="hy-AM"/>
        </w:rPr>
        <w:t>սուբվենցիա ստանալու նպատակով ««Աբովյանի N3 միջհամայնքային</w:t>
      </w:r>
      <w:r w:rsidR="00465214" w:rsidRPr="00492230">
        <w:rPr>
          <w:rFonts w:ascii="Courier New" w:hAnsi="Courier New" w:cs="Courier New"/>
          <w:lang w:val="hy-AM"/>
        </w:rPr>
        <w:t> </w:t>
      </w:r>
      <w:r w:rsidR="00465214" w:rsidRPr="00492230">
        <w:rPr>
          <w:rFonts w:ascii="GHEA Grapalat" w:hAnsi="GHEA Grapalat"/>
          <w:lang w:val="hy-AM"/>
        </w:rPr>
        <w:t xml:space="preserve">մանկապարտեզ» համայնքային ոչ առևտրային կազմակերպու-թյան </w:t>
      </w:r>
      <w:r w:rsidR="00465214" w:rsidRPr="00492230">
        <w:rPr>
          <w:rFonts w:ascii="Courier New" w:hAnsi="Courier New" w:cs="Courier New"/>
          <w:lang w:val="hy-AM"/>
        </w:rPr>
        <w:t> </w:t>
      </w:r>
      <w:r w:rsidR="00465214" w:rsidRPr="00492230">
        <w:rPr>
          <w:rFonts w:ascii="GHEA Grapalat" w:hAnsi="GHEA Grapalat"/>
          <w:lang w:val="hy-AM"/>
        </w:rPr>
        <w:t>երկրորդ մասնաշենքի հիմնանորոգում» ծրագրի բյուջետային ֆինանսավորման հայտը ներկայացնելու մասին:</w:t>
      </w:r>
      <w:r w:rsidR="00492230" w:rsidRPr="00322A9C">
        <w:rPr>
          <w:rFonts w:ascii="GHEA Grapalat" w:hAnsi="GHEA Grapalat"/>
          <w:lang w:val="hy-AM"/>
        </w:rPr>
        <w:tab/>
      </w:r>
      <w:r w:rsidR="00492230" w:rsidRPr="00322A9C">
        <w:rPr>
          <w:rFonts w:ascii="GHEA Grapalat" w:hAnsi="GHEA Grapalat"/>
          <w:lang w:val="hy-AM"/>
        </w:rPr>
        <w:br/>
      </w: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ՀԱՄԱՅՆՔԻ ՂԵԿԱՎԱՐ՝</w:t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  <w:t>Վ. ԳԵՎՈՐԳՅԱՆ</w:t>
      </w: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br/>
        <w:t>ՏԵՂԵԿԱՆՔ</w:t>
      </w:r>
    </w:p>
    <w:p w:rsidR="00A06E6D" w:rsidRPr="00492230" w:rsidRDefault="00465214" w:rsidP="004B2097">
      <w:pPr>
        <w:jc w:val="center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t xml:space="preserve">ՀԱՅԱՍՏԱՆԻ ՀԱՆՐԱՊԵՏՈՒԹՅԱՆ 2018 ԹՎԱԿԱՆԻ ՊԵՏԱԿԱՆ ԲՅՈՒՋԵԻՑ ՍՈՒԲՎԵՆՑԻԱ ՍՏԱՆԱԼՈՒ ՆՊԱՏԱԿՈՎ ««ԱԲՈՎՅԱՆԻ N3 ՄԻՋՀԱՄԱՅՆՔԱՅԻՆ ՄԱՆԿԱՊԱՐՏԵԶ» ՀԱՄԱՅՆՔԱՅԻՆ ՈՉ ԱՌԵՎՏՐԱՅԻՆ ԿԱԶՄԱԿԵՐՊՈՒԹՅԱՆ ԵՐԿՐՈՐԴ ՄԱՍՆԱՇԵՆՔԻ ՀԻՄՆԱՆՈՐՈԳՈՒՄ» ԾՐԱԳՐԻ ԲՅՈՒՋԵՏԱՅԻՆ ՖԻՆԱՆՍԱՎՈՐՄԱՆ ՀԱՅՏԸ ՀԱՍՏԱՏԵԼՈՒ ՄԱՍԻՆ </w:t>
      </w:r>
      <w:r w:rsidR="00A06E6D" w:rsidRPr="00492230">
        <w:rPr>
          <w:rFonts w:ascii="GHEA Grapalat" w:hAnsi="GHEA Grapalat"/>
          <w:b/>
          <w:lang w:val="hy-AM"/>
        </w:rPr>
        <w:t>ԸՆԴՈՒՆՄԱՆ ԱՌՆՉՈՒԹՅԱՄԲ ԱՅԼ ԻՐԱՎԱԿԱՆ ԱԿՏԵՐԻ ԸՆԴՈՒՆՄԱՆ ԱՆՀԱՐԺԵՇՏՈՒԹՅԱՆ ՄԱՍԻՆ</w:t>
      </w:r>
      <w:r w:rsidR="00A06E6D" w:rsidRPr="00492230">
        <w:rPr>
          <w:rFonts w:ascii="GHEA Grapalat" w:hAnsi="GHEA Grapalat"/>
          <w:b/>
          <w:lang w:val="hy-AM"/>
        </w:rPr>
        <w:br/>
      </w:r>
    </w:p>
    <w:p w:rsidR="00A06E6D" w:rsidRPr="00322A9C" w:rsidRDefault="00465214" w:rsidP="004B2097">
      <w:pPr>
        <w:jc w:val="both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lang w:val="hy-AM"/>
        </w:rPr>
        <w:t xml:space="preserve">Հայաստանի Հանրապետության 2018 թվականի պետական բյուջեից սուբվենցիա ստանալու նպատակով ««Աբովյանի N 3 միջհամայնքային մանկապարտեզ» համայնքային ոչ առեվտրային կազմակերպության երկրորդ մասնաշենքի հիմնանորոգում» ծրագրի բյուջետային ֆինանսավորման հայտը հաստատելու մասին </w:t>
      </w:r>
      <w:r w:rsidR="00A06E6D" w:rsidRPr="00492230">
        <w:rPr>
          <w:rFonts w:ascii="GHEA Grapalat" w:hAnsi="GHEA Grapalat"/>
          <w:lang w:val="hy-AM"/>
        </w:rPr>
        <w:t>որոշման  նախագծի ընդունման առնչությամբ  այլ իրավական ակտերի ընդունման անհրաժեշտություն չի առաջանում։</w:t>
      </w:r>
      <w:r w:rsidR="00A06E6D" w:rsidRPr="00492230">
        <w:rPr>
          <w:rFonts w:ascii="GHEA Grapalat" w:hAnsi="GHEA Grapalat"/>
          <w:lang w:val="hy-AM"/>
        </w:rPr>
        <w:tab/>
      </w:r>
      <w:r w:rsidR="00A06E6D" w:rsidRPr="00492230">
        <w:rPr>
          <w:rFonts w:ascii="GHEA Grapalat" w:hAnsi="GHEA Grapalat"/>
          <w:lang w:val="hy-AM"/>
        </w:rPr>
        <w:br/>
      </w:r>
    </w:p>
    <w:p w:rsidR="00492230" w:rsidRPr="00322A9C" w:rsidRDefault="00492230" w:rsidP="004B2097">
      <w:pPr>
        <w:jc w:val="both"/>
        <w:rPr>
          <w:rFonts w:ascii="GHEA Grapalat" w:hAnsi="GHEA Grapalat"/>
          <w:lang w:val="hy-AM"/>
        </w:rPr>
      </w:pP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ՀԱՄԱՅՆՔԻ ՂԵԿԱՎԱՐ՝</w:t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  <w:t>Վ. ԳԵՎՈՐԳՅԱՆ</w:t>
      </w:r>
      <w:r w:rsidRPr="00492230">
        <w:rPr>
          <w:rFonts w:ascii="GHEA Grapalat" w:hAnsi="GHEA Grapalat"/>
          <w:b/>
          <w:lang w:val="hy-AM"/>
        </w:rPr>
        <w:br/>
      </w: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ՏԵՂԵԿԱՆՔ</w:t>
      </w:r>
    </w:p>
    <w:p w:rsidR="00A06E6D" w:rsidRPr="00492230" w:rsidRDefault="00465214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 xml:space="preserve">ՀԱՅԱՍՏԱՆԻ ՀԱՆՐԱՊԵՏՈՒԹՅԱՆ 2018 ԹՎԱԿԱՆԻ ՊԵՏԱԿԱՆ ԲՅՈՒՋԵԻՑ ՍՈՒԲՎԵՆՑԻԱ ՍՏԱՆԱԼՈՒ ՆՊԱՏԱԿՈՎ ««ԱԲՈՎՅԱՆԻ N3 ՄԻՋՀԱՄԱՅՆՔԱՅԻՆ ՄԱՆԿԱՊԱՐՏԵԶ» ՀԱՄԱՅՆՔԱՅԻՆ ՈՉ ԱՌԵՎՏՐԱՅԻՆ ԿԱԶՄԱԿԵՐՊՈՒԹՅԱՆ ԵՐԿՐՈՐԴ ՄԱՍՆԱՇԵՆՔԻ ՀԻՄՆԱՆՈՐՈԳՈՒՄ» ԾՐԱԳՐԻ ԲՅՈՒՋԵՏԱՅԻՆ </w:t>
      </w:r>
      <w:r w:rsidRPr="00492230">
        <w:rPr>
          <w:rFonts w:ascii="GHEA Grapalat" w:hAnsi="GHEA Grapalat"/>
          <w:b/>
          <w:lang w:val="hy-AM"/>
        </w:rPr>
        <w:lastRenderedPageBreak/>
        <w:t>ՖԻՆԱՆՍԱՎՈՐՄԱՆ ՀԱՅՏԸ ՀԱՍՏԱՏԵԼՈՒ ՄԱՍԻՆ</w:t>
      </w:r>
      <w:r w:rsidR="00A06E6D" w:rsidRPr="00492230">
        <w:rPr>
          <w:rStyle w:val="Strong"/>
          <w:rFonts w:ascii="GHEA Grapalat" w:hAnsi="GHEA Grapalat"/>
          <w:lang w:val="hy-AM"/>
        </w:rPr>
        <w:t xml:space="preserve"> ՈՐՈՇՄԱՆ </w:t>
      </w:r>
      <w:r w:rsidR="00A06E6D" w:rsidRPr="00492230">
        <w:rPr>
          <w:rFonts w:ascii="GHEA Grapalat" w:hAnsi="GHEA Grapalat"/>
          <w:b/>
          <w:lang w:val="hy-AM"/>
        </w:rPr>
        <w:t>ՆԱԽԱԳԾԻ ԸՆԴՈՒՆՄԱՆ ԿԱՊԱԿՑՈՒԹՅԱՄԲ ԱԲՈՎՅԱՆ ՀԱՄԱՅՆՔԻ ԲՅՈՒՋԵՈՒՄ ԵԿԱՄՈՒՏՆԵՐԻ ԵՎ ԾԱԽՍԵՐԻ ԱՎԵԼԱՑՄԱՆ ԿԱՄ ՆՎԱԶԵՑՄԱՆ ՄԱՍԻՆ</w:t>
      </w:r>
    </w:p>
    <w:p w:rsidR="00A06E6D" w:rsidRPr="00492230" w:rsidRDefault="00A06E6D" w:rsidP="004B2097">
      <w:pPr>
        <w:jc w:val="both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br/>
      </w:r>
      <w:r w:rsidRPr="00492230">
        <w:rPr>
          <w:rFonts w:ascii="GHEA Grapalat" w:hAnsi="GHEA Grapalat"/>
          <w:b/>
          <w:lang w:val="hy-AM"/>
        </w:rPr>
        <w:br/>
      </w:r>
      <w:r w:rsidR="00465214" w:rsidRPr="00492230">
        <w:rPr>
          <w:rFonts w:ascii="GHEA Grapalat" w:hAnsi="GHEA Grapalat"/>
          <w:lang w:val="hy-AM"/>
        </w:rPr>
        <w:t xml:space="preserve">Հայաստանի Հանրապետության 2018 թվականի պետական բյուջեից սուբվենցիա ստանալու նպատակով ««Աբովյանի N 3 միջհամայնքային մանկապարտեզ» համայնքային ոչ առեվտրային կազմակերպության երկրորդ մասնաշենքի հիմնանորոգում» ծրագրի բյուջետային ֆինանսավորման հայտը հաստատելու մասին </w:t>
      </w:r>
      <w:r w:rsidRPr="00492230">
        <w:rPr>
          <w:rFonts w:ascii="GHEA Grapalat" w:hAnsi="GHEA Grapalat"/>
          <w:lang w:val="hy-AM"/>
        </w:rPr>
        <w:t>նախագծի ընդունման կապակցությամբ Աբովյան համայնքի բյուջեում  եկամուտների ավելացում  չի նախատեսվում, իսկ ծախսերը</w:t>
      </w:r>
      <w:r w:rsidR="00465214" w:rsidRPr="00492230">
        <w:rPr>
          <w:rFonts w:ascii="GHEA Grapalat" w:hAnsi="GHEA Grapalat"/>
          <w:lang w:val="hy-AM"/>
        </w:rPr>
        <w:t xml:space="preserve"> կավելանան  մոտավոր 80</w:t>
      </w:r>
      <w:r w:rsidR="00465214" w:rsidRPr="00492230">
        <w:rPr>
          <w:rFonts w:ascii="Courier New" w:hAnsi="Courier New" w:cs="Courier New"/>
          <w:lang w:val="hy-AM"/>
        </w:rPr>
        <w:t> </w:t>
      </w:r>
      <w:r w:rsidR="00465214" w:rsidRPr="00492230">
        <w:rPr>
          <w:rFonts w:ascii="GHEA Grapalat" w:hAnsi="GHEA Grapalat"/>
          <w:lang w:val="hy-AM"/>
        </w:rPr>
        <w:t>000.</w:t>
      </w:r>
      <w:r w:rsidR="00492230" w:rsidRPr="00492230">
        <w:rPr>
          <w:rFonts w:ascii="GHEA Grapalat" w:hAnsi="GHEA Grapalat"/>
          <w:lang w:val="hy-AM"/>
        </w:rPr>
        <w:t xml:space="preserve">0 </w:t>
      </w:r>
      <w:r w:rsidR="00465214" w:rsidRPr="00492230">
        <w:rPr>
          <w:rFonts w:ascii="GHEA Grapalat" w:hAnsi="GHEA Grapalat"/>
          <w:lang w:val="hy-AM"/>
        </w:rPr>
        <w:t xml:space="preserve"> հազար դրամի </w:t>
      </w:r>
      <w:r w:rsidR="00322A9C">
        <w:rPr>
          <w:rFonts w:ascii="GHEA Grapalat" w:hAnsi="GHEA Grapalat"/>
          <w:lang w:val="hy-AM"/>
        </w:rPr>
        <w:t>չափով, եթե սուբվենցիայի հայտը հաստատվի։ Գումարը կ</w:t>
      </w:r>
      <w:r w:rsidR="00465214" w:rsidRPr="00492230">
        <w:rPr>
          <w:rFonts w:ascii="GHEA Grapalat" w:hAnsi="GHEA Grapalat"/>
          <w:lang w:val="hy-AM"/>
        </w:rPr>
        <w:t xml:space="preserve">ախված </w:t>
      </w:r>
      <w:r w:rsidR="00322A9C">
        <w:rPr>
          <w:rFonts w:ascii="GHEA Grapalat" w:hAnsi="GHEA Grapalat"/>
          <w:lang w:val="hy-AM"/>
        </w:rPr>
        <w:t>է նաև</w:t>
      </w:r>
      <w:r w:rsidR="00465214" w:rsidRPr="00492230">
        <w:rPr>
          <w:rFonts w:ascii="GHEA Grapalat" w:hAnsi="GHEA Grapalat"/>
          <w:lang w:val="hy-AM"/>
        </w:rPr>
        <w:t xml:space="preserve"> </w:t>
      </w:r>
      <w:r w:rsidR="00492230" w:rsidRPr="00492230">
        <w:rPr>
          <w:rFonts w:ascii="GHEA Grapalat" w:hAnsi="GHEA Grapalat"/>
          <w:lang w:val="hy-AM"/>
        </w:rPr>
        <w:t>մրցույթի մասնակիցների ներկայացրած հայտերի գումարից։</w:t>
      </w:r>
      <w:r w:rsidR="00492230" w:rsidRPr="00492230">
        <w:rPr>
          <w:rFonts w:ascii="GHEA Grapalat" w:hAnsi="GHEA Grapalat"/>
          <w:lang w:val="hy-AM"/>
        </w:rPr>
        <w:tab/>
      </w:r>
      <w:r w:rsidRPr="00492230">
        <w:rPr>
          <w:rFonts w:ascii="GHEA Grapalat" w:hAnsi="GHEA Grapalat"/>
          <w:lang w:val="hy-AM"/>
        </w:rPr>
        <w:br/>
      </w:r>
    </w:p>
    <w:p w:rsidR="00A06E6D" w:rsidRPr="00322A9C" w:rsidRDefault="00A06E6D" w:rsidP="004B2097">
      <w:pPr>
        <w:jc w:val="center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t>ՀԱՄԱՅՆՔԻ ՂԵԿԱՎԱՐ՝</w:t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  <w:t>Վ. ԳԵՎՈՐԳՅԱՆ</w:t>
      </w:r>
    </w:p>
    <w:p w:rsidR="002571AF" w:rsidRPr="00322A9C" w:rsidRDefault="002571AF" w:rsidP="004B2097">
      <w:pPr>
        <w:rPr>
          <w:rFonts w:ascii="GHEA Grapalat" w:hAnsi="GHEA Grapalat"/>
          <w:lang w:val="hy-AM"/>
        </w:rPr>
      </w:pPr>
    </w:p>
    <w:sectPr w:rsidR="002571AF" w:rsidRPr="00322A9C" w:rsidSect="00B1116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571AF"/>
    <w:rsid w:val="00030189"/>
    <w:rsid w:val="00037EAC"/>
    <w:rsid w:val="00092D25"/>
    <w:rsid w:val="000F32D8"/>
    <w:rsid w:val="001A586F"/>
    <w:rsid w:val="002571AF"/>
    <w:rsid w:val="00290BAB"/>
    <w:rsid w:val="002B01E5"/>
    <w:rsid w:val="002B272B"/>
    <w:rsid w:val="002D3749"/>
    <w:rsid w:val="002F7948"/>
    <w:rsid w:val="00322A9C"/>
    <w:rsid w:val="00355DD1"/>
    <w:rsid w:val="003C2666"/>
    <w:rsid w:val="003F0543"/>
    <w:rsid w:val="003F3244"/>
    <w:rsid w:val="00453D84"/>
    <w:rsid w:val="00465214"/>
    <w:rsid w:val="00492230"/>
    <w:rsid w:val="004B2097"/>
    <w:rsid w:val="004F4953"/>
    <w:rsid w:val="00560EA5"/>
    <w:rsid w:val="00571307"/>
    <w:rsid w:val="00736FD2"/>
    <w:rsid w:val="007B2B32"/>
    <w:rsid w:val="007E505B"/>
    <w:rsid w:val="00A06E6D"/>
    <w:rsid w:val="00A14B81"/>
    <w:rsid w:val="00A60507"/>
    <w:rsid w:val="00A66309"/>
    <w:rsid w:val="00A928A3"/>
    <w:rsid w:val="00AE4562"/>
    <w:rsid w:val="00B35519"/>
    <w:rsid w:val="00B71628"/>
    <w:rsid w:val="00C1474D"/>
    <w:rsid w:val="00C32240"/>
    <w:rsid w:val="00C90150"/>
    <w:rsid w:val="00DE13BB"/>
    <w:rsid w:val="00DE4443"/>
    <w:rsid w:val="00DE4CEB"/>
    <w:rsid w:val="00E12553"/>
    <w:rsid w:val="00F610B4"/>
    <w:rsid w:val="00FB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E6D"/>
    <w:rPr>
      <w:b/>
      <w:bCs/>
    </w:rPr>
  </w:style>
  <w:style w:type="character" w:styleId="Emphasis">
    <w:name w:val="Emphasis"/>
    <w:basedOn w:val="DefaultParagraphFont"/>
    <w:uiPriority w:val="20"/>
    <w:qFormat/>
    <w:rsid w:val="004652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A528-8BC4-4F98-AE16-299E5F4B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ANNA CHOBANYAN</cp:lastModifiedBy>
  <cp:revision>3</cp:revision>
  <cp:lastPrinted>2019-01-11T11:09:00Z</cp:lastPrinted>
  <dcterms:created xsi:type="dcterms:W3CDTF">2019-01-11T11:03:00Z</dcterms:created>
  <dcterms:modified xsi:type="dcterms:W3CDTF">2019-01-11T11:09:00Z</dcterms:modified>
</cp:coreProperties>
</file>