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B" w:rsidRPr="000B625D" w:rsidRDefault="0083226B" w:rsidP="000B625D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0B625D">
        <w:rPr>
          <w:rFonts w:ascii="GHEA Grapalat" w:hAnsi="GHEA Grapalat"/>
          <w:b/>
          <w:lang w:val="hy-AM"/>
        </w:rPr>
        <w:t xml:space="preserve">ՏԵՂԵԿԱՆՔ </w:t>
      </w:r>
      <w:r w:rsidR="000B625D">
        <w:rPr>
          <w:rFonts w:ascii="GHEA Grapalat" w:hAnsi="GHEA Grapalat"/>
          <w:b/>
          <w:lang w:val="hy-AM"/>
        </w:rPr>
        <w:t>–</w:t>
      </w:r>
      <w:r w:rsidRPr="000B625D">
        <w:rPr>
          <w:rFonts w:ascii="GHEA Grapalat" w:hAnsi="GHEA Grapalat"/>
          <w:b/>
          <w:lang w:val="hy-AM"/>
        </w:rPr>
        <w:t xml:space="preserve"> ՀԻՄԱՎՈՐՈՒՄ</w:t>
      </w:r>
      <w:r w:rsidR="000B625D">
        <w:rPr>
          <w:rFonts w:ascii="GHEA Grapalat" w:hAnsi="GHEA Grapalat"/>
          <w:b/>
          <w:lang w:val="hy-AM"/>
        </w:rPr>
        <w:br/>
      </w:r>
      <w:r w:rsidR="00C4504C" w:rsidRPr="000B625D">
        <w:rPr>
          <w:rFonts w:ascii="GHEA Grapalat" w:hAnsi="GHEA Grapalat"/>
          <w:b/>
          <w:sz w:val="20"/>
          <w:szCs w:val="20"/>
          <w:lang w:val="hy-AM"/>
        </w:rPr>
        <w:t>201</w:t>
      </w:r>
      <w:r w:rsidR="00A9245B">
        <w:rPr>
          <w:rFonts w:ascii="GHEA Grapalat" w:hAnsi="GHEA Grapalat"/>
          <w:b/>
          <w:sz w:val="20"/>
          <w:szCs w:val="20"/>
          <w:lang w:val="en-US"/>
        </w:rPr>
        <w:t xml:space="preserve">7 </w:t>
      </w:r>
      <w:r w:rsidR="00C4504C" w:rsidRPr="000B625D">
        <w:rPr>
          <w:rFonts w:ascii="GHEA Grapalat" w:hAnsi="GHEA Grapalat" w:cs="Times New Roman"/>
          <w:b/>
          <w:sz w:val="20"/>
          <w:szCs w:val="20"/>
          <w:lang w:val="hy-AM"/>
        </w:rPr>
        <w:t>ԹՎԱԿԱՆԻ ՀԱՄԱՐ ԱԲՈՎՅԱՆ ՀԱՄԱՅՆՔԻ ԿՈՂՄԻՑ ՄԱՏՈՒՑՎՈՂ ԾԱՌԱՅՈՒԹՅՈՒՆՆԵՐԻ ԴԻՄԱՑ ԳԱՆՁՎՈՂ ՎՃԱՐՆԵՐԻ ԴՐՈՒՅՔԱՉԱՓԵՐԸ ԵՎ ԱՐՏՈՆՈՒԹՅՈՒՆՆԵՐԸ</w:t>
      </w:r>
      <w:r w:rsidR="00C4504C" w:rsidRPr="000B625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4504C" w:rsidRPr="000B625D">
        <w:rPr>
          <w:rFonts w:ascii="GHEA Grapalat" w:hAnsi="GHEA Grapalat" w:cs="Times New Roman"/>
          <w:b/>
          <w:sz w:val="20"/>
          <w:szCs w:val="20"/>
          <w:lang w:val="hy-AM"/>
        </w:rPr>
        <w:t>ՍԱՀՄԱՆԵԼՈՒ</w:t>
      </w:r>
      <w:r w:rsidR="00C4504C" w:rsidRPr="000B625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4504C" w:rsidRPr="000B625D">
        <w:rPr>
          <w:rFonts w:ascii="GHEA Grapalat" w:hAnsi="GHEA Grapalat" w:cs="Times New Roman"/>
          <w:b/>
          <w:sz w:val="20"/>
          <w:szCs w:val="20"/>
          <w:lang w:val="hy-AM"/>
        </w:rPr>
        <w:t>ՄԱՍԻՆ</w:t>
      </w:r>
      <w:r w:rsidR="005A21AB" w:rsidRPr="000B625D">
        <w:rPr>
          <w:rStyle w:val="Strong"/>
          <w:rFonts w:ascii="GHEA Grapalat" w:hAnsi="GHEA Grapalat"/>
          <w:sz w:val="20"/>
          <w:szCs w:val="20"/>
          <w:lang w:val="hy-AM"/>
        </w:rPr>
        <w:t xml:space="preserve"> </w:t>
      </w:r>
      <w:r w:rsidR="000B625D" w:rsidRPr="000B625D">
        <w:rPr>
          <w:rStyle w:val="Strong"/>
          <w:rFonts w:ascii="GHEA Grapalat" w:hAnsi="GHEA Grapalat"/>
          <w:sz w:val="20"/>
          <w:szCs w:val="20"/>
          <w:lang w:val="hy-AM"/>
        </w:rPr>
        <w:t xml:space="preserve">ՈՐՈՇՄԱՆ </w:t>
      </w:r>
      <w:r w:rsidRPr="000B625D">
        <w:rPr>
          <w:rFonts w:ascii="GHEA Grapalat" w:hAnsi="GHEA Grapalat"/>
          <w:b/>
          <w:sz w:val="20"/>
          <w:szCs w:val="20"/>
          <w:lang w:val="hy-AM"/>
        </w:rPr>
        <w:t>ՆԱԽԱԳԾԻ ԸՆԴՈՒՆՄԱՆ ԱՆՀՐԱԺԵՇՏՈՒԹՅԱՆ ՎԵՐԱԲԵՐՅԱԼ</w:t>
      </w:r>
      <w:r w:rsidR="00F123A3" w:rsidRPr="000B625D">
        <w:rPr>
          <w:rFonts w:ascii="GHEA Grapalat" w:hAnsi="GHEA Grapalat"/>
          <w:b/>
          <w:sz w:val="20"/>
          <w:szCs w:val="20"/>
          <w:lang w:val="hy-AM"/>
        </w:rPr>
        <w:br/>
      </w:r>
    </w:p>
    <w:p w:rsidR="000E0894" w:rsidRPr="000B625D" w:rsidRDefault="0083226B" w:rsidP="00C4504C">
      <w:pPr>
        <w:jc w:val="both"/>
        <w:rPr>
          <w:rFonts w:ascii="GHEA Grapalat" w:hAnsi="GHEA Grapalat"/>
          <w:b/>
          <w:lang w:val="hy-AM"/>
        </w:rPr>
      </w:pPr>
      <w:r w:rsidRPr="000B625D">
        <w:rPr>
          <w:rFonts w:ascii="GHEA Grapalat" w:hAnsi="GHEA Grapalat"/>
          <w:lang w:val="hy-AM"/>
        </w:rPr>
        <w:t xml:space="preserve">     </w:t>
      </w:r>
      <w:r w:rsidR="00C4504C" w:rsidRPr="000B625D">
        <w:rPr>
          <w:rFonts w:ascii="GHEA Grapalat" w:hAnsi="GHEA Grapalat"/>
          <w:lang w:val="hy-AM"/>
        </w:rPr>
        <w:t xml:space="preserve"> 201</w:t>
      </w:r>
      <w:r w:rsidR="00A9245B" w:rsidRPr="00A9245B">
        <w:rPr>
          <w:rFonts w:ascii="GHEA Grapalat" w:hAnsi="GHEA Grapalat"/>
          <w:lang w:val="hy-AM"/>
        </w:rPr>
        <w:t>7</w:t>
      </w:r>
      <w:r w:rsidR="00C4504C" w:rsidRPr="000B625D">
        <w:rPr>
          <w:rFonts w:ascii="GHEA Grapalat" w:hAnsi="GHEA Grapalat"/>
          <w:lang w:val="hy-AM"/>
        </w:rPr>
        <w:t xml:space="preserve"> թվականի համար Աբովյան համայնքի կողմից մատուցվող ծառայությունների դիմաց գանձվող վճարների դրույքաչափերը և արտոնությունները սահմանելու մասին  որոշման </w:t>
      </w:r>
      <w:r w:rsidRPr="000B625D">
        <w:rPr>
          <w:rFonts w:ascii="GHEA Grapalat" w:hAnsi="GHEA Grapalat"/>
          <w:lang w:val="hy-AM"/>
        </w:rPr>
        <w:t xml:space="preserve">նախագիծը մշակվել </w:t>
      </w:r>
      <w:r w:rsidR="00C4504C" w:rsidRPr="000B625D">
        <w:rPr>
          <w:rFonts w:ascii="GHEA Grapalat" w:hAnsi="GHEA Grapalat"/>
          <w:lang w:val="hy-AM"/>
        </w:rPr>
        <w:t xml:space="preserve"> է համայնքի կողմից մատուցվող ծառայությունների համար դրույքաչափ և արտոնություն սահմանելու նպատակով և քանի որ օրենսդրական փոփոխություններ չեն եղել, հաստատվել է  2017 թվականի համար հաստատված դրույքաչափերով, միայն «Գագիկ Ծառուկյանի անվան Աբովյանի  սպորտի և մշակույթի համալիր կենտրոն» ՀՈԱԿ-ում ավելացվել է  մատուցվող ծառայությունների դիմաց վճարներ՝  «Լող» մարզաձևի համար 1 ժամ պարապմունքի  համար 1.0 հազար դրամ, 12 ժամի համար՝ 10.0 հազար դրամ, </w:t>
      </w:r>
      <w:r w:rsidR="000B625D" w:rsidRPr="000B625D">
        <w:rPr>
          <w:rFonts w:ascii="GHEA Grapalat" w:hAnsi="GHEA Grapalat"/>
          <w:lang w:val="hy-AM"/>
        </w:rPr>
        <w:t>մ</w:t>
      </w:r>
      <w:r w:rsidR="00C4504C" w:rsidRPr="000B625D">
        <w:rPr>
          <w:rFonts w:ascii="GHEA Grapalat" w:hAnsi="GHEA Grapalat" w:cs="Sylfaen"/>
          <w:lang w:val="hy-AM"/>
        </w:rPr>
        <w:t>արմնամարզություն</w:t>
      </w:r>
      <w:r w:rsidR="000B625D" w:rsidRPr="000B625D">
        <w:rPr>
          <w:rFonts w:ascii="GHEA Grapalat" w:hAnsi="GHEA Grapalat" w:cs="Sylfaen"/>
          <w:lang w:val="hy-AM"/>
        </w:rPr>
        <w:t xml:space="preserve"> </w:t>
      </w:r>
      <w:r w:rsidR="00C4504C" w:rsidRPr="000B625D">
        <w:rPr>
          <w:rFonts w:ascii="GHEA Grapalat" w:hAnsi="GHEA Grapalat" w:cs="Sylfaen"/>
          <w:lang w:val="fr-FR"/>
        </w:rPr>
        <w:t>(</w:t>
      </w:r>
      <w:r w:rsidR="00C4504C" w:rsidRPr="000B625D">
        <w:rPr>
          <w:rFonts w:ascii="GHEA Grapalat" w:hAnsi="GHEA Grapalat" w:cs="Sylfaen"/>
          <w:lang w:val="hy-AM"/>
        </w:rPr>
        <w:t>12 ժամ պարապմունքի համար</w:t>
      </w:r>
      <w:r w:rsidR="00C4504C" w:rsidRPr="000B625D">
        <w:rPr>
          <w:rFonts w:ascii="GHEA Grapalat" w:hAnsi="GHEA Grapalat" w:cs="Sylfaen"/>
          <w:lang w:val="fr-FR"/>
        </w:rPr>
        <w:t>)</w:t>
      </w:r>
      <w:r w:rsidR="00C4504C" w:rsidRPr="000B625D">
        <w:rPr>
          <w:rFonts w:ascii="GHEA Grapalat" w:hAnsi="GHEA Grapalat" w:cs="Sylfaen"/>
          <w:lang w:val="hy-AM"/>
        </w:rPr>
        <w:t xml:space="preserve">՝ 6.0 հազար դրամ,  </w:t>
      </w:r>
      <w:r w:rsidR="000B625D" w:rsidRPr="000B625D">
        <w:rPr>
          <w:rFonts w:ascii="GHEA Grapalat" w:hAnsi="GHEA Grapalat" w:cs="Sylfaen"/>
          <w:lang w:val="hy-AM"/>
        </w:rPr>
        <w:t>մ</w:t>
      </w:r>
      <w:r w:rsidR="00C4504C" w:rsidRPr="000B625D">
        <w:rPr>
          <w:rFonts w:ascii="GHEA Grapalat" w:hAnsi="GHEA Grapalat" w:cs="Sylfaen"/>
          <w:lang w:val="hy-AM"/>
        </w:rPr>
        <w:t>արզասրահ</w:t>
      </w:r>
      <w:r w:rsidR="000B625D" w:rsidRPr="000B625D">
        <w:rPr>
          <w:rFonts w:ascii="GHEA Grapalat" w:hAnsi="GHEA Grapalat" w:cs="Sylfaen"/>
          <w:lang w:val="hy-AM"/>
        </w:rPr>
        <w:t xml:space="preserve"> </w:t>
      </w:r>
      <w:r w:rsidR="00C4504C" w:rsidRPr="000B625D">
        <w:rPr>
          <w:rFonts w:ascii="GHEA Grapalat" w:hAnsi="GHEA Grapalat" w:cs="Sylfaen"/>
          <w:lang w:val="fr-FR"/>
        </w:rPr>
        <w:t>(</w:t>
      </w:r>
      <w:r w:rsidR="00C4504C" w:rsidRPr="000B625D">
        <w:rPr>
          <w:rFonts w:ascii="GHEA Grapalat" w:hAnsi="GHEA Grapalat" w:cs="Sylfaen"/>
          <w:lang w:val="hy-AM"/>
        </w:rPr>
        <w:t>12 ժամ</w:t>
      </w:r>
      <w:r w:rsidR="000B625D" w:rsidRPr="000B625D">
        <w:rPr>
          <w:rFonts w:ascii="GHEA Grapalat" w:hAnsi="GHEA Grapalat" w:cs="Sylfaen"/>
          <w:lang w:val="hy-AM"/>
        </w:rPr>
        <w:t xml:space="preserve"> </w:t>
      </w:r>
      <w:r w:rsidR="00C4504C" w:rsidRPr="000B625D">
        <w:rPr>
          <w:rFonts w:ascii="GHEA Grapalat" w:hAnsi="GHEA Grapalat" w:cs="Sylfaen"/>
          <w:lang w:val="hy-AM"/>
        </w:rPr>
        <w:t xml:space="preserve"> պարապմունքի</w:t>
      </w:r>
      <w:r w:rsidR="000B625D" w:rsidRPr="000B625D">
        <w:rPr>
          <w:rFonts w:ascii="GHEA Grapalat" w:hAnsi="GHEA Grapalat" w:cs="Sylfaen"/>
          <w:lang w:val="hy-AM"/>
        </w:rPr>
        <w:t xml:space="preserve"> </w:t>
      </w:r>
      <w:r w:rsidR="00C4504C" w:rsidRPr="000B625D">
        <w:rPr>
          <w:rFonts w:ascii="GHEA Grapalat" w:hAnsi="GHEA Grapalat" w:cs="Sylfaen"/>
          <w:lang w:val="hy-AM"/>
        </w:rPr>
        <w:t xml:space="preserve"> համար</w:t>
      </w:r>
      <w:r w:rsidR="00C4504C" w:rsidRPr="000B625D">
        <w:rPr>
          <w:rFonts w:ascii="GHEA Grapalat" w:hAnsi="GHEA Grapalat" w:cs="Sylfaen"/>
          <w:lang w:val="fr-FR"/>
        </w:rPr>
        <w:t>)</w:t>
      </w:r>
      <w:r w:rsidR="00C4504C" w:rsidRPr="000B625D">
        <w:rPr>
          <w:rFonts w:ascii="GHEA Grapalat" w:hAnsi="GHEA Grapalat" w:cs="Sylfaen"/>
          <w:lang w:val="hy-AM"/>
        </w:rPr>
        <w:t>՝ 5.0 հազար դրամ։</w:t>
      </w:r>
      <w:r w:rsidR="000B625D" w:rsidRPr="000B625D">
        <w:rPr>
          <w:rFonts w:ascii="GHEA Grapalat" w:hAnsi="GHEA Grapalat" w:cs="Sylfaen"/>
          <w:lang w:val="hy-AM"/>
        </w:rPr>
        <w:tab/>
      </w:r>
      <w:r w:rsidR="000B625D" w:rsidRPr="000B625D">
        <w:rPr>
          <w:rFonts w:ascii="GHEA Grapalat" w:hAnsi="GHEA Grapalat" w:cs="Sylfaen"/>
          <w:lang w:val="hy-AM"/>
        </w:rPr>
        <w:br/>
      </w:r>
    </w:p>
    <w:p w:rsidR="00D1519D" w:rsidRPr="000B625D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B625D">
        <w:rPr>
          <w:rFonts w:ascii="GHEA Grapalat" w:hAnsi="GHEA Grapalat"/>
          <w:b/>
          <w:lang w:val="hy-AM"/>
        </w:rPr>
        <w:t>ՀԱՄԱՅՆՔԻ ՂԵԿԱՎԱՐ՝</w:t>
      </w:r>
      <w:r w:rsidRPr="000B625D">
        <w:rPr>
          <w:rFonts w:ascii="GHEA Grapalat" w:hAnsi="GHEA Grapalat"/>
          <w:b/>
          <w:lang w:val="hy-AM"/>
        </w:rPr>
        <w:tab/>
      </w:r>
      <w:r w:rsidRPr="000B625D">
        <w:rPr>
          <w:rFonts w:ascii="GHEA Grapalat" w:hAnsi="GHEA Grapalat"/>
          <w:b/>
          <w:lang w:val="hy-AM"/>
        </w:rPr>
        <w:tab/>
      </w:r>
      <w:r w:rsidRPr="000B625D">
        <w:rPr>
          <w:rFonts w:ascii="GHEA Grapalat" w:hAnsi="GHEA Grapalat"/>
          <w:b/>
          <w:lang w:val="hy-AM"/>
        </w:rPr>
        <w:tab/>
      </w:r>
      <w:r w:rsidRPr="000B625D">
        <w:rPr>
          <w:rFonts w:ascii="GHEA Grapalat" w:hAnsi="GHEA Grapalat"/>
          <w:b/>
          <w:lang w:val="hy-AM"/>
        </w:rPr>
        <w:tab/>
      </w:r>
      <w:r w:rsidRPr="000B625D">
        <w:rPr>
          <w:rFonts w:ascii="GHEA Grapalat" w:hAnsi="GHEA Grapalat"/>
          <w:b/>
          <w:lang w:val="hy-AM"/>
        </w:rPr>
        <w:tab/>
        <w:t>Վ. ԳԵՎՈՐԳՅԱՆ</w:t>
      </w:r>
    </w:p>
    <w:p w:rsidR="0083226B" w:rsidRPr="000B625D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B625D">
        <w:rPr>
          <w:rFonts w:ascii="GHEA Grapalat" w:hAnsi="GHEA Grapalat"/>
          <w:b/>
          <w:lang w:val="hy-AM"/>
        </w:rPr>
        <w:br/>
        <w:t>ՏԵՂԵԿԱՆՔ</w:t>
      </w:r>
    </w:p>
    <w:p w:rsidR="0083226B" w:rsidRPr="000B625D" w:rsidRDefault="000B625D" w:rsidP="005A21AB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B625D">
        <w:rPr>
          <w:rFonts w:ascii="GHEA Grapalat" w:hAnsi="GHEA Grapalat"/>
          <w:b/>
          <w:sz w:val="20"/>
          <w:szCs w:val="20"/>
          <w:lang w:val="hy-AM"/>
        </w:rPr>
        <w:t>201</w:t>
      </w:r>
      <w:r w:rsidR="00A9245B" w:rsidRPr="00A9245B">
        <w:rPr>
          <w:rFonts w:ascii="GHEA Grapalat" w:hAnsi="GHEA Grapalat"/>
          <w:b/>
          <w:sz w:val="20"/>
          <w:szCs w:val="20"/>
          <w:lang w:val="hy-AM"/>
        </w:rPr>
        <w:t>7</w:t>
      </w:r>
      <w:r w:rsidRPr="000B625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B625D">
        <w:rPr>
          <w:rFonts w:ascii="GHEA Grapalat" w:hAnsi="GHEA Grapalat" w:cs="Times New Roman"/>
          <w:b/>
          <w:sz w:val="20"/>
          <w:szCs w:val="20"/>
          <w:lang w:val="hy-AM"/>
        </w:rPr>
        <w:t>ԹՎԱԿԱՆԻ ՀԱՄԱՐ ԱԲՈՎՅԱՆ ՀԱՄԱՅՆՔԻ ԿՈՂՄԻՑ ՄԱՏՈՒՑՎՈՂ ԾԱՌԱՅՈՒԹՅՈՒՆՆԵՐԻ ԴԻՄԱՑ ԳԱՆՁՎՈՂ ՎՃԱՐՆԵՐԻ ԴՐՈՒՅՔԱՉԱՓԵՐԸ ԵՎ ԱՐՏՈՆՈՒԹՅՈՒՆՆԵՐԸ</w:t>
      </w:r>
      <w:r w:rsidRPr="000B625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B625D">
        <w:rPr>
          <w:rFonts w:ascii="GHEA Grapalat" w:hAnsi="GHEA Grapalat" w:cs="Times New Roman"/>
          <w:b/>
          <w:sz w:val="20"/>
          <w:szCs w:val="20"/>
          <w:lang w:val="hy-AM"/>
        </w:rPr>
        <w:t>ՍԱՀՄԱՆԵԼՈՒ</w:t>
      </w:r>
      <w:r w:rsidRPr="000B625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B625D">
        <w:rPr>
          <w:rFonts w:ascii="GHEA Grapalat" w:hAnsi="GHEA Grapalat" w:cs="Times New Roman"/>
          <w:b/>
          <w:sz w:val="20"/>
          <w:szCs w:val="20"/>
          <w:lang w:val="hy-AM"/>
        </w:rPr>
        <w:t>ՄԱՍԻՆ</w:t>
      </w:r>
      <w:r w:rsidRPr="000B625D">
        <w:rPr>
          <w:rStyle w:val="Strong"/>
          <w:rFonts w:ascii="GHEA Grapalat" w:hAnsi="GHEA Grapalat"/>
          <w:sz w:val="20"/>
          <w:szCs w:val="20"/>
          <w:lang w:val="hy-AM"/>
        </w:rPr>
        <w:t xml:space="preserve"> ՈՐՈՇՄԱՆ </w:t>
      </w:r>
      <w:r w:rsidRPr="000B625D">
        <w:rPr>
          <w:rFonts w:ascii="GHEA Grapalat" w:hAnsi="GHEA Grapalat"/>
          <w:b/>
          <w:sz w:val="20"/>
          <w:szCs w:val="20"/>
          <w:lang w:val="hy-AM"/>
        </w:rPr>
        <w:t xml:space="preserve">ՆԱԽԱԳԾԻ </w:t>
      </w:r>
      <w:r w:rsidR="0083226B" w:rsidRPr="000B625D">
        <w:rPr>
          <w:rFonts w:ascii="GHEA Grapalat" w:hAnsi="GHEA Grapalat"/>
          <w:b/>
          <w:sz w:val="20"/>
          <w:szCs w:val="20"/>
          <w:lang w:val="hy-AM"/>
        </w:rPr>
        <w:t>ԸՆԴՈՒՆՄԱՆ ԱՌՆՉՈՒԹՅԱՄԲ ԱՅԼ ԻՐԱՎԱԿԱՆ ԱԿՏԵՐԻ ԸՆԴՈՒՆՄԱՆ ԱՆՀԱՐԺԵՇՏՈՒԹՅԱՆ ՄԱՍԻՆ</w:t>
      </w:r>
    </w:p>
    <w:p w:rsidR="00F123A3" w:rsidRPr="000B625D" w:rsidRDefault="00F123A3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83226B" w:rsidRPr="000B625D" w:rsidRDefault="000B625D" w:rsidP="005A21AB">
      <w:pPr>
        <w:spacing w:line="240" w:lineRule="auto"/>
        <w:jc w:val="both"/>
        <w:rPr>
          <w:rFonts w:ascii="GHEA Grapalat" w:hAnsi="GHEA Grapalat"/>
          <w:lang w:val="hy-AM"/>
        </w:rPr>
      </w:pPr>
      <w:r w:rsidRPr="000B625D">
        <w:rPr>
          <w:rFonts w:ascii="GHEA Grapalat" w:hAnsi="GHEA Grapalat"/>
          <w:lang w:val="hy-AM"/>
        </w:rPr>
        <w:t xml:space="preserve">      201</w:t>
      </w:r>
      <w:r w:rsidR="00A9245B" w:rsidRPr="00A9245B">
        <w:rPr>
          <w:rFonts w:ascii="GHEA Grapalat" w:hAnsi="GHEA Grapalat"/>
          <w:lang w:val="hy-AM"/>
        </w:rPr>
        <w:t>7</w:t>
      </w:r>
      <w:r w:rsidRPr="000B625D">
        <w:rPr>
          <w:rFonts w:ascii="GHEA Grapalat" w:hAnsi="GHEA Grapalat"/>
          <w:lang w:val="hy-AM"/>
        </w:rPr>
        <w:t xml:space="preserve"> թվականի համար Աբովյան համայնքի կողմից մատուցվող ծառայությունների դիմաց գանձվող վճարների դրույքաչափերը և արտոնությունները սահմանելու մասին</w:t>
      </w:r>
      <w:r w:rsidR="00A9245B" w:rsidRPr="00A9245B">
        <w:rPr>
          <w:rFonts w:ascii="GHEA Grapalat" w:hAnsi="GHEA Grapalat"/>
          <w:lang w:val="hy-AM"/>
        </w:rPr>
        <w:t xml:space="preserve"> </w:t>
      </w:r>
      <w:r w:rsidRPr="000B625D">
        <w:rPr>
          <w:rFonts w:ascii="GHEA Grapalat" w:hAnsi="GHEA Grapalat"/>
          <w:lang w:val="hy-AM"/>
        </w:rPr>
        <w:t xml:space="preserve">որոշման նախագիծԻ </w:t>
      </w:r>
      <w:r w:rsidR="0083226B" w:rsidRPr="000B625D">
        <w:rPr>
          <w:rFonts w:ascii="GHEA Grapalat" w:hAnsi="GHEA Grapalat"/>
          <w:lang w:val="hy-AM"/>
        </w:rPr>
        <w:t>ընդունման առնչությամբ  այլ իրավական ակտերի ընդունման անհրաժեշտություն չի առաջանում։</w:t>
      </w:r>
      <w:r w:rsidR="0083226B" w:rsidRPr="000B625D">
        <w:rPr>
          <w:rFonts w:ascii="GHEA Grapalat" w:hAnsi="GHEA Grapalat"/>
          <w:lang w:val="hy-AM"/>
        </w:rPr>
        <w:tab/>
      </w:r>
      <w:r w:rsidR="0083226B" w:rsidRPr="000B625D">
        <w:rPr>
          <w:rFonts w:ascii="GHEA Grapalat" w:hAnsi="GHEA Grapalat"/>
          <w:lang w:val="hy-AM"/>
        </w:rPr>
        <w:br/>
      </w:r>
    </w:p>
    <w:p w:rsidR="0083226B" w:rsidRPr="000B625D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B625D">
        <w:rPr>
          <w:rFonts w:ascii="GHEA Grapalat" w:hAnsi="GHEA Grapalat"/>
          <w:b/>
          <w:lang w:val="hy-AM"/>
        </w:rPr>
        <w:t>ՀԱՄԱՅՆՔԻ ՂԵԿԱՎԱՐ՝</w:t>
      </w:r>
      <w:r w:rsidRPr="000B625D">
        <w:rPr>
          <w:rFonts w:ascii="GHEA Grapalat" w:hAnsi="GHEA Grapalat"/>
          <w:b/>
          <w:lang w:val="hy-AM"/>
        </w:rPr>
        <w:tab/>
      </w:r>
      <w:r w:rsidRPr="000B625D">
        <w:rPr>
          <w:rFonts w:ascii="GHEA Grapalat" w:hAnsi="GHEA Grapalat"/>
          <w:b/>
          <w:lang w:val="hy-AM"/>
        </w:rPr>
        <w:tab/>
      </w:r>
      <w:r w:rsidRPr="000B625D">
        <w:rPr>
          <w:rFonts w:ascii="GHEA Grapalat" w:hAnsi="GHEA Grapalat"/>
          <w:b/>
          <w:lang w:val="hy-AM"/>
        </w:rPr>
        <w:tab/>
      </w:r>
      <w:r w:rsidRPr="000B625D">
        <w:rPr>
          <w:rFonts w:ascii="GHEA Grapalat" w:hAnsi="GHEA Grapalat"/>
          <w:b/>
          <w:lang w:val="hy-AM"/>
        </w:rPr>
        <w:tab/>
      </w:r>
      <w:r w:rsidRPr="000B625D">
        <w:rPr>
          <w:rFonts w:ascii="GHEA Grapalat" w:hAnsi="GHEA Grapalat"/>
          <w:b/>
          <w:lang w:val="hy-AM"/>
        </w:rPr>
        <w:tab/>
        <w:t>Վ. ԳԵՎՈՐԳՅԱՆ</w:t>
      </w:r>
    </w:p>
    <w:p w:rsidR="007D4466" w:rsidRPr="000B625D" w:rsidRDefault="007D4466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83226B" w:rsidRPr="000B625D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B625D">
        <w:rPr>
          <w:rFonts w:ascii="GHEA Grapalat" w:hAnsi="GHEA Grapalat"/>
          <w:b/>
          <w:lang w:val="hy-AM"/>
        </w:rPr>
        <w:t>ՏԵՂԵԿԱՆՔ</w:t>
      </w:r>
    </w:p>
    <w:p w:rsidR="005A21AB" w:rsidRPr="000B625D" w:rsidRDefault="000B625D" w:rsidP="005A21AB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B625D">
        <w:rPr>
          <w:rFonts w:ascii="GHEA Grapalat" w:hAnsi="GHEA Grapalat"/>
          <w:b/>
          <w:sz w:val="20"/>
          <w:szCs w:val="20"/>
          <w:lang w:val="hy-AM"/>
        </w:rPr>
        <w:t>201</w:t>
      </w:r>
      <w:r w:rsidR="00A9245B" w:rsidRPr="00A9245B">
        <w:rPr>
          <w:rFonts w:ascii="GHEA Grapalat" w:hAnsi="GHEA Grapalat"/>
          <w:b/>
          <w:sz w:val="20"/>
          <w:szCs w:val="20"/>
          <w:lang w:val="hy-AM"/>
        </w:rPr>
        <w:t>7</w:t>
      </w:r>
      <w:r w:rsidRPr="000B625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B625D">
        <w:rPr>
          <w:rFonts w:ascii="GHEA Grapalat" w:hAnsi="GHEA Grapalat" w:cs="Times New Roman"/>
          <w:b/>
          <w:sz w:val="20"/>
          <w:szCs w:val="20"/>
          <w:lang w:val="hy-AM"/>
        </w:rPr>
        <w:t>ԹՎԱԿԱՆԻ ՀԱՄԱՐ ԱԲՈՎՅԱՆ ՀԱՄԱՅՆՔԻ ԿՈՂՄԻՑ ՄԱՏՈՒՑՎՈՂ ԾԱՌԱՅՈՒԹՅՈՒՆՆԵՐԻ ԴԻՄԱՑ ԳԱՆՁՎՈՂ ՎՃԱՐՆԵՐԻ ԴՐՈՒՅՔԱՉԱՓԵՐԸ ԵՎ ԱՐՏՈՆՈՒԹՅՈՒՆՆԵՐԸ</w:t>
      </w:r>
      <w:r w:rsidRPr="000B625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B625D">
        <w:rPr>
          <w:rFonts w:ascii="GHEA Grapalat" w:hAnsi="GHEA Grapalat" w:cs="Times New Roman"/>
          <w:b/>
          <w:sz w:val="20"/>
          <w:szCs w:val="20"/>
          <w:lang w:val="hy-AM"/>
        </w:rPr>
        <w:t>ՍԱՀՄԱՆԵԼՈՒ</w:t>
      </w:r>
      <w:r w:rsidRPr="000B625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B625D">
        <w:rPr>
          <w:rFonts w:ascii="GHEA Grapalat" w:hAnsi="GHEA Grapalat" w:cs="Times New Roman"/>
          <w:b/>
          <w:sz w:val="20"/>
          <w:szCs w:val="20"/>
          <w:lang w:val="hy-AM"/>
        </w:rPr>
        <w:t>ՄԱՍԻՆ</w:t>
      </w:r>
      <w:r w:rsidRPr="000B625D">
        <w:rPr>
          <w:rStyle w:val="Strong"/>
          <w:rFonts w:ascii="GHEA Grapalat" w:hAnsi="GHEA Grapalat"/>
          <w:sz w:val="20"/>
          <w:szCs w:val="20"/>
          <w:lang w:val="hy-AM"/>
        </w:rPr>
        <w:t xml:space="preserve"> ՈՐՈՇՄԱՆ </w:t>
      </w:r>
      <w:r w:rsidRPr="000B625D">
        <w:rPr>
          <w:rFonts w:ascii="GHEA Grapalat" w:hAnsi="GHEA Grapalat"/>
          <w:b/>
          <w:sz w:val="20"/>
          <w:szCs w:val="20"/>
          <w:lang w:val="hy-AM"/>
        </w:rPr>
        <w:t xml:space="preserve">ՆԱԽԱԳԾԻ </w:t>
      </w:r>
      <w:r w:rsidR="0083226B" w:rsidRPr="000B625D">
        <w:rPr>
          <w:rFonts w:ascii="GHEA Grapalat" w:hAnsi="GHEA Grapalat"/>
          <w:b/>
          <w:sz w:val="20"/>
          <w:szCs w:val="20"/>
          <w:lang w:val="hy-AM"/>
        </w:rPr>
        <w:t>ԸՆԴՈՒՆՄԱՆ ԿԱՊԱԿՑՈՒԹՅԱՄԲ ԱԲՈՎՅԱՆ ՀԱՄԱՅՆՔԻ ԲՅՈՒՋԵՈՒՄ ԵԿԱՄՈՒՏՆԵՐԻ ԵՎ ԾԱԽՍԵՐԻ ԱՎԵԼԱՑՄԱՆ ԿԱՄ ՆՎԱԶԵՑՄԱՆ ՄԱՍԻՆ</w:t>
      </w:r>
      <w:r w:rsidR="005A21AB" w:rsidRPr="000B625D">
        <w:rPr>
          <w:rFonts w:ascii="GHEA Grapalat" w:hAnsi="GHEA Grapalat"/>
          <w:b/>
          <w:sz w:val="20"/>
          <w:szCs w:val="20"/>
          <w:lang w:val="hy-AM"/>
        </w:rPr>
        <w:br/>
      </w:r>
    </w:p>
    <w:p w:rsidR="0083226B" w:rsidRPr="000B625D" w:rsidRDefault="00F123A3" w:rsidP="005A21AB">
      <w:pPr>
        <w:spacing w:line="240" w:lineRule="auto"/>
        <w:jc w:val="both"/>
        <w:rPr>
          <w:rFonts w:ascii="GHEA Grapalat" w:hAnsi="GHEA Grapalat"/>
          <w:b/>
          <w:lang w:val="hy-AM"/>
        </w:rPr>
      </w:pPr>
      <w:r w:rsidRPr="000B625D">
        <w:rPr>
          <w:rFonts w:ascii="GHEA Grapalat" w:hAnsi="GHEA Grapalat"/>
          <w:b/>
          <w:lang w:val="hy-AM"/>
        </w:rPr>
        <w:br/>
      </w:r>
      <w:r w:rsidR="000B625D" w:rsidRPr="000B625D">
        <w:rPr>
          <w:rFonts w:ascii="GHEA Grapalat" w:hAnsi="GHEA Grapalat"/>
          <w:lang w:val="hy-AM"/>
        </w:rPr>
        <w:t xml:space="preserve">      201</w:t>
      </w:r>
      <w:r w:rsidR="00A9245B" w:rsidRPr="00A9245B">
        <w:rPr>
          <w:rFonts w:ascii="GHEA Grapalat" w:hAnsi="GHEA Grapalat"/>
          <w:lang w:val="hy-AM"/>
        </w:rPr>
        <w:t>7</w:t>
      </w:r>
      <w:r w:rsidR="000B625D" w:rsidRPr="000B625D">
        <w:rPr>
          <w:rFonts w:ascii="GHEA Grapalat" w:hAnsi="GHEA Grapalat"/>
          <w:lang w:val="hy-AM"/>
        </w:rPr>
        <w:t xml:space="preserve"> թվականի համար Աբովյան համայնքի կողմից մատուցվող ծառայությունների դիմաց գանձվող վճարների դրույքաչափերը և արտոնությունները սահմանելու մասին  որոշման նախագիծը</w:t>
      </w:r>
      <w:r w:rsidR="000B625D" w:rsidRPr="000B625D">
        <w:rPr>
          <w:rFonts w:ascii="GHEA Grapalat" w:hAnsi="GHEA Grapalat"/>
          <w:b/>
          <w:lang w:val="hy-AM"/>
        </w:rPr>
        <w:t xml:space="preserve"> </w:t>
      </w:r>
      <w:r w:rsidR="0083226B" w:rsidRPr="000B625D">
        <w:rPr>
          <w:rFonts w:ascii="GHEA Grapalat" w:hAnsi="GHEA Grapalat"/>
          <w:lang w:val="hy-AM"/>
        </w:rPr>
        <w:t xml:space="preserve">ընդունման կապակցությամբ Աբովյան համայնքի բյուջեում  եկամուտների </w:t>
      </w:r>
      <w:r w:rsidR="000B625D" w:rsidRPr="000B625D">
        <w:rPr>
          <w:rFonts w:ascii="GHEA Grapalat" w:hAnsi="GHEA Grapalat"/>
          <w:lang w:val="hy-AM"/>
        </w:rPr>
        <w:t>և ծախսերի</w:t>
      </w:r>
      <w:r w:rsidR="0083226B" w:rsidRPr="000B625D">
        <w:rPr>
          <w:rFonts w:ascii="GHEA Grapalat" w:hAnsi="GHEA Grapalat"/>
          <w:lang w:val="hy-AM"/>
        </w:rPr>
        <w:t xml:space="preserve">  ավելացում կամ նվազեցում չի նախատեսվում</w:t>
      </w:r>
      <w:r w:rsidR="000B625D" w:rsidRPr="000B625D">
        <w:rPr>
          <w:rFonts w:ascii="GHEA Grapalat" w:hAnsi="GHEA Grapalat"/>
          <w:lang w:val="hy-AM"/>
        </w:rPr>
        <w:t>։</w:t>
      </w:r>
      <w:r w:rsidR="000B625D">
        <w:rPr>
          <w:rFonts w:ascii="GHEA Grapalat" w:hAnsi="GHEA Grapalat"/>
          <w:lang w:val="hy-AM"/>
        </w:rPr>
        <w:tab/>
      </w:r>
      <w:r w:rsidRPr="000B625D">
        <w:rPr>
          <w:rFonts w:ascii="GHEA Grapalat" w:hAnsi="GHEA Grapalat"/>
          <w:b/>
          <w:lang w:val="hy-AM"/>
        </w:rPr>
        <w:br/>
      </w:r>
    </w:p>
    <w:p w:rsidR="00F123A3" w:rsidRPr="000B625D" w:rsidRDefault="0083226B" w:rsidP="005A21AB">
      <w:pPr>
        <w:spacing w:line="240" w:lineRule="auto"/>
        <w:jc w:val="center"/>
        <w:rPr>
          <w:rFonts w:ascii="Sylfaen" w:hAnsi="Sylfaen"/>
          <w:lang w:val="hy-AM"/>
        </w:rPr>
      </w:pPr>
      <w:r w:rsidRPr="000B625D">
        <w:rPr>
          <w:rFonts w:ascii="GHEA Grapalat" w:hAnsi="GHEA Grapalat"/>
          <w:b/>
          <w:lang w:val="hy-AM"/>
        </w:rPr>
        <w:t>ՀԱՄԱՅՆՔԻ ՂԵԿԱՎԱՐ՝</w:t>
      </w:r>
      <w:r w:rsidRPr="000B625D">
        <w:rPr>
          <w:rFonts w:ascii="GHEA Grapalat" w:hAnsi="GHEA Grapalat"/>
          <w:b/>
          <w:lang w:val="hy-AM"/>
        </w:rPr>
        <w:tab/>
      </w:r>
      <w:r w:rsidRPr="000B625D">
        <w:rPr>
          <w:rFonts w:ascii="GHEA Grapalat" w:hAnsi="GHEA Grapalat"/>
          <w:b/>
          <w:lang w:val="hy-AM"/>
        </w:rPr>
        <w:tab/>
      </w:r>
      <w:r w:rsidRPr="000B625D">
        <w:rPr>
          <w:rFonts w:ascii="GHEA Grapalat" w:hAnsi="GHEA Grapalat"/>
          <w:b/>
          <w:lang w:val="hy-AM"/>
        </w:rPr>
        <w:tab/>
      </w:r>
      <w:r w:rsidRPr="000B625D">
        <w:rPr>
          <w:rFonts w:ascii="GHEA Grapalat" w:hAnsi="GHEA Grapalat"/>
          <w:b/>
          <w:lang w:val="hy-AM"/>
        </w:rPr>
        <w:tab/>
      </w:r>
      <w:r w:rsidRPr="000B625D">
        <w:rPr>
          <w:rFonts w:ascii="GHEA Grapalat" w:hAnsi="GHEA Grapalat"/>
          <w:b/>
          <w:lang w:val="hy-AM"/>
        </w:rPr>
        <w:tab/>
        <w:t>Վ. ԳԵՎՈՐԳՅԱՆ</w:t>
      </w:r>
    </w:p>
    <w:sectPr w:rsidR="00F123A3" w:rsidRPr="000B625D" w:rsidSect="000B625D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compat>
    <w:useFELayout/>
  </w:compat>
  <w:rsids>
    <w:rsidRoot w:val="0083226B"/>
    <w:rsid w:val="000B625D"/>
    <w:rsid w:val="000E0894"/>
    <w:rsid w:val="00305A44"/>
    <w:rsid w:val="0031722E"/>
    <w:rsid w:val="005A21AB"/>
    <w:rsid w:val="006116AF"/>
    <w:rsid w:val="00681EF3"/>
    <w:rsid w:val="007D4466"/>
    <w:rsid w:val="0083226B"/>
    <w:rsid w:val="008A3FD2"/>
    <w:rsid w:val="00995F3B"/>
    <w:rsid w:val="009C3FB1"/>
    <w:rsid w:val="00A9245B"/>
    <w:rsid w:val="00AA75D0"/>
    <w:rsid w:val="00B85710"/>
    <w:rsid w:val="00BA3BA7"/>
    <w:rsid w:val="00C16C54"/>
    <w:rsid w:val="00C4504C"/>
    <w:rsid w:val="00CD30A3"/>
    <w:rsid w:val="00D1519D"/>
    <w:rsid w:val="00D535A4"/>
    <w:rsid w:val="00DB7732"/>
    <w:rsid w:val="00F1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SONA MARZPETARAN</cp:lastModifiedBy>
  <cp:revision>2</cp:revision>
  <cp:lastPrinted>2019-01-14T07:08:00Z</cp:lastPrinted>
  <dcterms:created xsi:type="dcterms:W3CDTF">2019-01-14T07:08:00Z</dcterms:created>
  <dcterms:modified xsi:type="dcterms:W3CDTF">2019-01-14T07:08:00Z</dcterms:modified>
</cp:coreProperties>
</file>