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4A0EF" w14:textId="0634EB3E" w:rsidR="00115C2D" w:rsidRPr="006B041D" w:rsidRDefault="001B071F" w:rsidP="007C0F4B">
      <w:pPr>
        <w:jc w:val="right"/>
        <w:rPr>
          <w:rFonts w:ascii="GHEA Grapalat" w:hAnsi="GHEA Grapalat"/>
          <w:color w:val="000000" w:themeColor="text1"/>
          <w:lang w:val="hy-AM"/>
        </w:rPr>
      </w:pPr>
      <w:r w:rsidRPr="006B041D">
        <w:rPr>
          <w:rFonts w:ascii="GHEA Grapalat" w:hAnsi="GHEA Grapalat" w:cs="Sylfaen"/>
          <w:color w:val="000000" w:themeColor="text1"/>
          <w:sz w:val="20"/>
          <w:szCs w:val="20"/>
          <w:lang w:val="hy-AM"/>
        </w:rPr>
        <w:t xml:space="preserve">   Հավելված</w:t>
      </w:r>
      <w:r w:rsidRPr="006B041D">
        <w:rPr>
          <w:rFonts w:ascii="GHEA Grapalat" w:hAnsi="GHEA Grapalat" w:cs="Sylfaen"/>
          <w:color w:val="000000" w:themeColor="text1"/>
          <w:sz w:val="20"/>
          <w:szCs w:val="20"/>
          <w:lang w:val="fr-FR"/>
        </w:rPr>
        <w:t xml:space="preserve"> </w:t>
      </w:r>
      <w:r w:rsidRPr="006B041D">
        <w:rPr>
          <w:rFonts w:ascii="GHEA Grapalat" w:hAnsi="GHEA Grapalat" w:cs="Sylfaen"/>
          <w:color w:val="000000" w:themeColor="text1"/>
          <w:sz w:val="20"/>
          <w:szCs w:val="20"/>
          <w:lang w:val="hy-AM"/>
        </w:rPr>
        <w:t>1</w:t>
      </w:r>
      <w:r w:rsidR="009843EA" w:rsidRPr="006B041D">
        <w:rPr>
          <w:rFonts w:ascii="GHEA Grapalat" w:hAnsi="GHEA Grapalat" w:cs="Sylfaen"/>
          <w:color w:val="000000" w:themeColor="text1"/>
          <w:sz w:val="20"/>
          <w:szCs w:val="20"/>
          <w:lang w:val="hy-AM"/>
        </w:rPr>
        <w:br/>
      </w:r>
      <w:r w:rsidR="00115C2D" w:rsidRPr="006B041D">
        <w:rPr>
          <w:rFonts w:ascii="GHEA Grapalat" w:hAnsi="GHEA Grapalat"/>
          <w:color w:val="000000" w:themeColor="text1"/>
          <w:lang w:val="hy-AM"/>
        </w:rPr>
        <w:t>Հայաստանի Հանրապետության</w:t>
      </w:r>
      <w:r w:rsidR="00115C2D" w:rsidRPr="006B041D">
        <w:rPr>
          <w:rFonts w:ascii="GHEA Grapalat" w:hAnsi="GHEA Grapalat"/>
          <w:color w:val="000000" w:themeColor="text1"/>
          <w:lang w:val="hy-AM"/>
        </w:rPr>
        <w:br/>
        <w:t xml:space="preserve">                                                                              Կոտայքի մարզի Աբովյան</w:t>
      </w:r>
      <w:r w:rsidR="00115C2D" w:rsidRPr="006B041D">
        <w:rPr>
          <w:rFonts w:ascii="GHEA Grapalat" w:hAnsi="GHEA Grapalat"/>
          <w:color w:val="000000" w:themeColor="text1"/>
          <w:lang w:val="hy-AM"/>
        </w:rPr>
        <w:br/>
        <w:t xml:space="preserve">                                                                              </w:t>
      </w:r>
      <w:bookmarkStart w:id="0" w:name="_Hlk188261668"/>
      <w:r w:rsidR="00115C2D" w:rsidRPr="006B041D">
        <w:rPr>
          <w:rFonts w:ascii="GHEA Grapalat" w:hAnsi="GHEA Grapalat"/>
          <w:color w:val="000000" w:themeColor="text1"/>
          <w:lang w:val="hy-AM"/>
        </w:rPr>
        <w:t>համայնքի ավագանու 202</w:t>
      </w:r>
      <w:r w:rsidR="00BA746E">
        <w:rPr>
          <w:rFonts w:ascii="GHEA Grapalat" w:hAnsi="GHEA Grapalat"/>
          <w:color w:val="000000" w:themeColor="text1"/>
          <w:lang w:val="hy-AM"/>
        </w:rPr>
        <w:t>5</w:t>
      </w:r>
      <w:r w:rsidR="00115C2D" w:rsidRPr="006B041D">
        <w:rPr>
          <w:rFonts w:ascii="GHEA Grapalat" w:hAnsi="GHEA Grapalat"/>
          <w:color w:val="000000" w:themeColor="text1"/>
          <w:lang w:val="hy-AM"/>
        </w:rPr>
        <w:t xml:space="preserve"> թվականի </w:t>
      </w:r>
      <w:r w:rsidR="00115C2D" w:rsidRPr="006B041D">
        <w:rPr>
          <w:rFonts w:ascii="GHEA Grapalat" w:hAnsi="GHEA Grapalat"/>
          <w:color w:val="000000" w:themeColor="text1"/>
          <w:lang w:val="hy-AM"/>
        </w:rPr>
        <w:br/>
        <w:t xml:space="preserve">                                                                             </w:t>
      </w:r>
      <w:r w:rsidR="00BA746E">
        <w:rPr>
          <w:rFonts w:ascii="GHEA Grapalat" w:hAnsi="GHEA Grapalat"/>
          <w:color w:val="000000" w:themeColor="text1"/>
          <w:lang w:val="hy-AM"/>
        </w:rPr>
        <w:t>հունվարի</w:t>
      </w:r>
      <w:r w:rsidR="00115C2D" w:rsidRPr="006B041D">
        <w:rPr>
          <w:rFonts w:ascii="GHEA Grapalat" w:hAnsi="GHEA Grapalat"/>
          <w:color w:val="000000" w:themeColor="text1"/>
          <w:lang w:val="hy-AM"/>
        </w:rPr>
        <w:t xml:space="preserve">  </w:t>
      </w:r>
      <w:r w:rsidR="00A0566D" w:rsidRPr="00A0566D">
        <w:rPr>
          <w:rFonts w:ascii="GHEA Grapalat" w:hAnsi="GHEA Grapalat"/>
          <w:color w:val="000000" w:themeColor="text1"/>
          <w:lang w:val="hy-AM"/>
        </w:rPr>
        <w:t>23</w:t>
      </w:r>
      <w:r w:rsidR="00115C2D" w:rsidRPr="006B041D">
        <w:rPr>
          <w:rFonts w:ascii="GHEA Grapalat" w:hAnsi="GHEA Grapalat"/>
          <w:color w:val="000000" w:themeColor="text1"/>
          <w:lang w:val="hy-AM"/>
        </w:rPr>
        <w:t xml:space="preserve">-ի  N </w:t>
      </w:r>
      <w:r w:rsidR="00A0566D" w:rsidRPr="00A0566D">
        <w:rPr>
          <w:rFonts w:ascii="GHEA Grapalat" w:hAnsi="GHEA Grapalat"/>
          <w:color w:val="000000" w:themeColor="text1"/>
          <w:lang w:val="hy-AM"/>
        </w:rPr>
        <w:t>04</w:t>
      </w:r>
      <w:r w:rsidR="00115C2D" w:rsidRPr="006B041D">
        <w:rPr>
          <w:rFonts w:ascii="GHEA Grapalat" w:hAnsi="GHEA Grapalat"/>
          <w:color w:val="000000" w:themeColor="text1"/>
          <w:lang w:val="hy-AM"/>
        </w:rPr>
        <w:t>-Ն որոշման</w:t>
      </w:r>
      <w:bookmarkEnd w:id="0"/>
    </w:p>
    <w:p w14:paraId="2A88663F" w14:textId="5DC91BDC" w:rsidR="007A7EAE" w:rsidRPr="006B041D" w:rsidRDefault="007A7EAE" w:rsidP="00115C2D">
      <w:pPr>
        <w:ind w:left="6381" w:firstLine="709"/>
        <w:jc w:val="right"/>
        <w:rPr>
          <w:rFonts w:ascii="GHEA Grapalat" w:hAnsi="GHEA Grapalat"/>
          <w:color w:val="000000" w:themeColor="text1"/>
          <w:sz w:val="24"/>
          <w:szCs w:val="24"/>
          <w:lang w:val="hy-AM"/>
        </w:rPr>
      </w:pPr>
    </w:p>
    <w:p w14:paraId="073E9F57" w14:textId="77777777" w:rsidR="00477BFE" w:rsidRPr="006B041D" w:rsidRDefault="00477BFE" w:rsidP="00115C2D">
      <w:pPr>
        <w:ind w:left="6381" w:firstLine="709"/>
        <w:jc w:val="right"/>
        <w:rPr>
          <w:rFonts w:ascii="GHEA Grapalat" w:hAnsi="GHEA Grapalat"/>
          <w:color w:val="000000" w:themeColor="text1"/>
          <w:sz w:val="24"/>
          <w:szCs w:val="24"/>
          <w:lang w:val="hy-AM"/>
        </w:rPr>
      </w:pPr>
    </w:p>
    <w:p w14:paraId="73F4259E" w14:textId="31A7FDB4" w:rsidR="00D30C84" w:rsidRPr="006B041D" w:rsidRDefault="00F4125F" w:rsidP="00477BFE">
      <w:pPr>
        <w:jc w:val="center"/>
        <w:rPr>
          <w:rFonts w:ascii="GHEA Grapalat" w:hAnsi="GHEA Grapalat" w:cs="Sylfaen"/>
          <w:b/>
          <w:color w:val="000000" w:themeColor="text1"/>
          <w:sz w:val="20"/>
          <w:szCs w:val="20"/>
          <w:lang w:val="hy-AM"/>
        </w:rPr>
      </w:pPr>
      <w:r w:rsidRPr="006B041D">
        <w:rPr>
          <w:rFonts w:ascii="GHEA Grapalat" w:hAnsi="GHEA Grapalat" w:cs="Sylfaen"/>
          <w:b/>
          <w:color w:val="000000" w:themeColor="text1"/>
          <w:sz w:val="20"/>
          <w:szCs w:val="20"/>
          <w:lang w:val="hy-AM"/>
        </w:rPr>
        <w:t xml:space="preserve">ՀԱՅԱՍՏԱՆԻ ՀԱՆՐԱՊԵՏՈՒԹՅԱՆ ԿՈՏԱՅՔԻ ՄԱՐԶԻ </w:t>
      </w:r>
      <w:r w:rsidR="00D30C84" w:rsidRPr="006B041D">
        <w:rPr>
          <w:rFonts w:ascii="GHEA Grapalat" w:hAnsi="GHEA Grapalat" w:cs="Sylfaen"/>
          <w:b/>
          <w:color w:val="000000" w:themeColor="text1"/>
          <w:sz w:val="20"/>
          <w:szCs w:val="20"/>
          <w:lang w:val="hy-AM"/>
        </w:rPr>
        <w:t>ԱԲՈՎՅԱՆ  ՀԱՄ</w:t>
      </w:r>
      <w:r w:rsidR="00477BFE" w:rsidRPr="006B041D">
        <w:rPr>
          <w:rFonts w:ascii="GHEA Grapalat" w:hAnsi="GHEA Grapalat" w:cs="Sylfaen"/>
          <w:b/>
          <w:color w:val="000000" w:themeColor="text1"/>
          <w:sz w:val="20"/>
          <w:szCs w:val="20"/>
          <w:lang w:val="hy-AM"/>
        </w:rPr>
        <w:t xml:space="preserve">ԱՅՆՔՈՒՄ </w:t>
      </w:r>
      <w:r w:rsidR="00D30C84" w:rsidRPr="006B041D">
        <w:rPr>
          <w:rFonts w:ascii="GHEA Grapalat" w:hAnsi="GHEA Grapalat" w:cs="Sylfaen"/>
          <w:b/>
          <w:color w:val="000000" w:themeColor="text1"/>
          <w:sz w:val="20"/>
          <w:szCs w:val="20"/>
          <w:lang w:val="hy-AM"/>
        </w:rPr>
        <w:t xml:space="preserve"> </w:t>
      </w:r>
      <w:r w:rsidR="0064558A" w:rsidRPr="006B041D">
        <w:rPr>
          <w:rFonts w:ascii="GHEA Grapalat" w:hAnsi="GHEA Grapalat" w:cs="Sylfaen"/>
          <w:b/>
          <w:color w:val="000000" w:themeColor="text1"/>
          <w:sz w:val="20"/>
          <w:szCs w:val="20"/>
          <w:lang w:val="hy-AM"/>
        </w:rPr>
        <w:t xml:space="preserve">ԱՂԲԱՀԱՆՈՒԹՅԱՆ ԱՇԽԱՏԱՆՔՆԵՐԸ ԿԱԶՄԱԿԵՐՊԵԼՈՒ ՀԱՄԱՐ  </w:t>
      </w:r>
      <w:r w:rsidR="00B2363A" w:rsidRPr="006B041D">
        <w:rPr>
          <w:rFonts w:ascii="GHEA Grapalat" w:hAnsi="GHEA Grapalat" w:cs="Sylfaen"/>
          <w:b/>
          <w:color w:val="000000" w:themeColor="text1"/>
          <w:sz w:val="20"/>
          <w:szCs w:val="20"/>
          <w:lang w:val="hy-AM"/>
        </w:rPr>
        <w:t>ԳԱՆՁՎՈՂ ՏԵՂԱԿԱՆ ՎՃԱՐՆԵՐԻ</w:t>
      </w:r>
      <w:r w:rsidRPr="006B041D">
        <w:rPr>
          <w:rFonts w:ascii="GHEA Grapalat" w:hAnsi="GHEA Grapalat" w:cs="Sylfaen"/>
          <w:b/>
          <w:color w:val="000000" w:themeColor="text1"/>
          <w:sz w:val="20"/>
          <w:szCs w:val="20"/>
          <w:lang w:val="hy-AM"/>
        </w:rPr>
        <w:t xml:space="preserve">  </w:t>
      </w:r>
      <w:r w:rsidR="00B2363A" w:rsidRPr="006B041D">
        <w:rPr>
          <w:rFonts w:ascii="GHEA Grapalat" w:hAnsi="GHEA Grapalat" w:cs="Sylfaen"/>
          <w:b/>
          <w:color w:val="000000" w:themeColor="text1"/>
          <w:sz w:val="20"/>
          <w:szCs w:val="20"/>
          <w:lang w:val="hy-AM"/>
        </w:rPr>
        <w:t xml:space="preserve"> ՏԵՍԱԿՆԵՐԸ, ԴՐԱՆՑ </w:t>
      </w:r>
      <w:r w:rsidR="00D30C84" w:rsidRPr="006B041D">
        <w:rPr>
          <w:rFonts w:ascii="GHEA Grapalat" w:hAnsi="GHEA Grapalat" w:cs="Sylfaen"/>
          <w:b/>
          <w:color w:val="000000" w:themeColor="text1"/>
          <w:sz w:val="20"/>
          <w:szCs w:val="20"/>
          <w:lang w:val="hy-AM"/>
        </w:rPr>
        <w:t xml:space="preserve"> ԴՐՈՒՅՔԱՉԱՓԵՐԸ</w:t>
      </w:r>
      <w:r w:rsidR="00D82348" w:rsidRPr="006B041D">
        <w:rPr>
          <w:rFonts w:ascii="GHEA Grapalat" w:hAnsi="GHEA Grapalat" w:cs="Sylfaen"/>
          <w:b/>
          <w:color w:val="000000" w:themeColor="text1"/>
          <w:sz w:val="20"/>
          <w:szCs w:val="20"/>
          <w:lang w:val="hy-AM"/>
        </w:rPr>
        <w:t xml:space="preserve"> ԵՎ ԱՐՏՈՆՈՒԹՅՈՒՆՆԵՐԸ </w:t>
      </w:r>
      <w:r w:rsidR="00D30C84" w:rsidRPr="006B041D">
        <w:rPr>
          <w:rFonts w:ascii="GHEA Grapalat" w:hAnsi="GHEA Grapalat" w:cs="Sylfaen"/>
          <w:b/>
          <w:color w:val="000000" w:themeColor="text1"/>
          <w:sz w:val="20"/>
          <w:szCs w:val="20"/>
          <w:lang w:val="hy-AM"/>
        </w:rPr>
        <w:t xml:space="preserve"> 20</w:t>
      </w:r>
      <w:r w:rsidR="00B936D2" w:rsidRPr="006B041D">
        <w:rPr>
          <w:rFonts w:ascii="GHEA Grapalat" w:hAnsi="GHEA Grapalat" w:cs="Sylfaen"/>
          <w:b/>
          <w:color w:val="000000" w:themeColor="text1"/>
          <w:sz w:val="20"/>
          <w:szCs w:val="20"/>
          <w:lang w:val="hy-AM"/>
        </w:rPr>
        <w:t>2</w:t>
      </w:r>
      <w:r w:rsidR="00A870E5" w:rsidRPr="006B041D">
        <w:rPr>
          <w:rFonts w:ascii="GHEA Grapalat" w:hAnsi="GHEA Grapalat" w:cs="Sylfaen"/>
          <w:b/>
          <w:color w:val="000000" w:themeColor="text1"/>
          <w:sz w:val="20"/>
          <w:szCs w:val="20"/>
          <w:lang w:val="hy-AM"/>
        </w:rPr>
        <w:t>5</w:t>
      </w:r>
      <w:r w:rsidR="00B936D2" w:rsidRPr="006B041D">
        <w:rPr>
          <w:rFonts w:ascii="GHEA Grapalat" w:hAnsi="GHEA Grapalat" w:cs="Sylfaen"/>
          <w:b/>
          <w:color w:val="000000" w:themeColor="text1"/>
          <w:sz w:val="20"/>
          <w:szCs w:val="20"/>
          <w:lang w:val="hy-AM"/>
        </w:rPr>
        <w:t xml:space="preserve"> </w:t>
      </w:r>
      <w:r w:rsidR="00D30C84" w:rsidRPr="006B041D">
        <w:rPr>
          <w:rFonts w:ascii="GHEA Grapalat" w:hAnsi="GHEA Grapalat" w:cs="Sylfaen"/>
          <w:b/>
          <w:color w:val="000000" w:themeColor="text1"/>
          <w:sz w:val="20"/>
          <w:szCs w:val="20"/>
          <w:lang w:val="hy-AM"/>
        </w:rPr>
        <w:t xml:space="preserve"> ԹՎԱԿԱՆԻ ՀԱՄԱՐ</w:t>
      </w:r>
    </w:p>
    <w:p w14:paraId="6CFAFFF8" w14:textId="77777777" w:rsidR="004D6AEA" w:rsidRPr="006B041D" w:rsidRDefault="004D6AEA" w:rsidP="006B098F">
      <w:pPr>
        <w:rPr>
          <w:rFonts w:ascii="GHEA Grapalat" w:hAnsi="GHEA Grapalat" w:cs="Sylfaen"/>
          <w:b/>
          <w:color w:val="000000" w:themeColor="text1"/>
          <w:sz w:val="20"/>
          <w:szCs w:val="20"/>
          <w:lang w:val="hy-AM"/>
        </w:rPr>
      </w:pPr>
    </w:p>
    <w:tbl>
      <w:tblPr>
        <w:tblpPr w:leftFromText="180" w:rightFromText="180" w:vertAnchor="text" w:horzAnchor="margin" w:tblpY="173"/>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828"/>
        <w:gridCol w:w="992"/>
        <w:gridCol w:w="992"/>
        <w:gridCol w:w="992"/>
        <w:gridCol w:w="992"/>
        <w:gridCol w:w="992"/>
        <w:gridCol w:w="993"/>
        <w:gridCol w:w="992"/>
        <w:gridCol w:w="992"/>
        <w:gridCol w:w="992"/>
        <w:gridCol w:w="992"/>
        <w:gridCol w:w="993"/>
      </w:tblGrid>
      <w:tr w:rsidR="006B041D" w:rsidRPr="006B041D" w14:paraId="1E4EBEDA" w14:textId="77777777" w:rsidTr="00030292">
        <w:trPr>
          <w:trHeight w:val="274"/>
        </w:trPr>
        <w:tc>
          <w:tcPr>
            <w:tcW w:w="675" w:type="dxa"/>
          </w:tcPr>
          <w:p w14:paraId="78541DD9" w14:textId="77777777" w:rsidR="007C5DF2" w:rsidRPr="006B041D" w:rsidRDefault="007C5DF2" w:rsidP="001D0DD2">
            <w:pP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N</w:t>
            </w:r>
          </w:p>
        </w:tc>
        <w:tc>
          <w:tcPr>
            <w:tcW w:w="3828" w:type="dxa"/>
          </w:tcPr>
          <w:p w14:paraId="4E0A0CFC" w14:textId="77777777" w:rsidR="007C5DF2" w:rsidRPr="006B041D" w:rsidRDefault="007C5DF2" w:rsidP="00F82439">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Աղբահանության վճարի տեսակները</w:t>
            </w:r>
          </w:p>
        </w:tc>
        <w:tc>
          <w:tcPr>
            <w:tcW w:w="992" w:type="dxa"/>
          </w:tcPr>
          <w:p w14:paraId="72A102D3" w14:textId="77777777" w:rsidR="007C5DF2" w:rsidRPr="006B041D" w:rsidRDefault="007C5DF2" w:rsidP="00F82439">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Աբովյան քաղաք</w:t>
            </w:r>
          </w:p>
        </w:tc>
        <w:tc>
          <w:tcPr>
            <w:tcW w:w="992" w:type="dxa"/>
          </w:tcPr>
          <w:p w14:paraId="25F64C58" w14:textId="77777777" w:rsidR="007C5DF2" w:rsidRPr="006B041D" w:rsidRDefault="007C5DF2" w:rsidP="00F82439">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Կաթնաղբյուր գյուղ</w:t>
            </w:r>
          </w:p>
        </w:tc>
        <w:tc>
          <w:tcPr>
            <w:tcW w:w="992" w:type="dxa"/>
          </w:tcPr>
          <w:p w14:paraId="74DB90D3" w14:textId="77777777" w:rsidR="007C5DF2" w:rsidRPr="006B041D" w:rsidRDefault="007C5DF2" w:rsidP="00345C2E">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Վերին Պտղնի  գյուղ</w:t>
            </w:r>
          </w:p>
        </w:tc>
        <w:tc>
          <w:tcPr>
            <w:tcW w:w="992" w:type="dxa"/>
          </w:tcPr>
          <w:p w14:paraId="264FEC16" w14:textId="77777777" w:rsidR="007C5DF2" w:rsidRPr="006B041D" w:rsidRDefault="007C5DF2" w:rsidP="00345C2E">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Գեղա շեն  գյուղ</w:t>
            </w:r>
          </w:p>
        </w:tc>
        <w:tc>
          <w:tcPr>
            <w:tcW w:w="992" w:type="dxa"/>
          </w:tcPr>
          <w:p w14:paraId="6320BE2A" w14:textId="77777777" w:rsidR="007C5DF2" w:rsidRPr="006B041D" w:rsidRDefault="007C5DF2" w:rsidP="00345C2E">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Պտղնի  գյուղ</w:t>
            </w:r>
          </w:p>
        </w:tc>
        <w:tc>
          <w:tcPr>
            <w:tcW w:w="993" w:type="dxa"/>
          </w:tcPr>
          <w:p w14:paraId="7A2C379B" w14:textId="77777777" w:rsidR="007C5DF2" w:rsidRPr="006B041D" w:rsidRDefault="007C5DF2" w:rsidP="00345C2E">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Կամա րիս  գյուղ</w:t>
            </w:r>
          </w:p>
        </w:tc>
        <w:tc>
          <w:tcPr>
            <w:tcW w:w="992" w:type="dxa"/>
          </w:tcPr>
          <w:p w14:paraId="0D5E3A29" w14:textId="77777777" w:rsidR="007C5DF2" w:rsidRPr="006B041D" w:rsidRDefault="007C5DF2" w:rsidP="00345C2E">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Արա մուս  գյուղ</w:t>
            </w:r>
          </w:p>
        </w:tc>
        <w:tc>
          <w:tcPr>
            <w:tcW w:w="992" w:type="dxa"/>
          </w:tcPr>
          <w:p w14:paraId="72E9EC51" w14:textId="77777777" w:rsidR="007C5DF2" w:rsidRPr="006B041D" w:rsidRDefault="007C5DF2" w:rsidP="00345C2E">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Առինջ  գյուղ</w:t>
            </w:r>
          </w:p>
        </w:tc>
        <w:tc>
          <w:tcPr>
            <w:tcW w:w="992" w:type="dxa"/>
          </w:tcPr>
          <w:p w14:paraId="131BCCD3" w14:textId="77777777" w:rsidR="007C5DF2" w:rsidRPr="006B041D" w:rsidRDefault="007C5DF2" w:rsidP="00345C2E">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Գետարգել  գյուղ</w:t>
            </w:r>
          </w:p>
        </w:tc>
        <w:tc>
          <w:tcPr>
            <w:tcW w:w="992" w:type="dxa"/>
          </w:tcPr>
          <w:p w14:paraId="2C8D759F" w14:textId="77777777" w:rsidR="007C5DF2" w:rsidRPr="006B041D" w:rsidRDefault="007C5DF2" w:rsidP="00345C2E">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Մայակովսկի  գյուղ</w:t>
            </w:r>
          </w:p>
        </w:tc>
        <w:tc>
          <w:tcPr>
            <w:tcW w:w="993" w:type="dxa"/>
          </w:tcPr>
          <w:p w14:paraId="49E62CBA" w14:textId="77777777" w:rsidR="007C5DF2" w:rsidRPr="006B041D" w:rsidRDefault="007C5DF2" w:rsidP="00345C2E">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Բալահովիտ  գյուղ</w:t>
            </w:r>
          </w:p>
        </w:tc>
      </w:tr>
      <w:tr w:rsidR="006B041D" w:rsidRPr="00A0566D" w14:paraId="307B1FD1" w14:textId="77777777" w:rsidTr="00030292">
        <w:trPr>
          <w:trHeight w:val="592"/>
        </w:trPr>
        <w:tc>
          <w:tcPr>
            <w:tcW w:w="675" w:type="dxa"/>
          </w:tcPr>
          <w:p w14:paraId="4DFC7E85" w14:textId="77777777" w:rsidR="007C5DF2" w:rsidRPr="006B041D" w:rsidRDefault="007C5DF2" w:rsidP="001D0DD2">
            <w:pPr>
              <w:rPr>
                <w:rFonts w:ascii="GHEA Grapalat" w:hAnsi="GHEA Grapalat" w:cs="Sylfaen"/>
                <w:b/>
                <w:color w:val="000000" w:themeColor="text1"/>
                <w:sz w:val="20"/>
                <w:szCs w:val="20"/>
                <w:lang w:val="hy-AM"/>
              </w:rPr>
            </w:pPr>
            <w:r w:rsidRPr="006B041D">
              <w:rPr>
                <w:rFonts w:ascii="GHEA Grapalat" w:hAnsi="GHEA Grapalat" w:cs="Sylfaen"/>
                <w:b/>
                <w:color w:val="000000" w:themeColor="text1"/>
                <w:sz w:val="20"/>
                <w:szCs w:val="20"/>
                <w:lang w:val="hy-AM"/>
              </w:rPr>
              <w:t>1.</w:t>
            </w:r>
          </w:p>
        </w:tc>
        <w:tc>
          <w:tcPr>
            <w:tcW w:w="3828" w:type="dxa"/>
          </w:tcPr>
          <w:p w14:paraId="6A8E9F89"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b/>
                <w:color w:val="000000" w:themeColor="text1"/>
                <w:sz w:val="20"/>
                <w:szCs w:val="20"/>
                <w:lang w:val="hy-AM"/>
              </w:rPr>
              <w:t>Բնակելի նպատակային նշանակության շենքերում և (կամ) շինություններում կոշտ կենցաղային թափոնների համար աղբահանության վճարը՝</w:t>
            </w:r>
          </w:p>
        </w:tc>
        <w:tc>
          <w:tcPr>
            <w:tcW w:w="992" w:type="dxa"/>
          </w:tcPr>
          <w:p w14:paraId="7C8B4832"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c>
          <w:tcPr>
            <w:tcW w:w="992" w:type="dxa"/>
          </w:tcPr>
          <w:p w14:paraId="065DA8EB"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c>
          <w:tcPr>
            <w:tcW w:w="992" w:type="dxa"/>
          </w:tcPr>
          <w:p w14:paraId="5225F17F"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c>
          <w:tcPr>
            <w:tcW w:w="992" w:type="dxa"/>
          </w:tcPr>
          <w:p w14:paraId="14AE82D6"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c>
          <w:tcPr>
            <w:tcW w:w="992" w:type="dxa"/>
          </w:tcPr>
          <w:p w14:paraId="05DDFC3A"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c>
          <w:tcPr>
            <w:tcW w:w="993" w:type="dxa"/>
          </w:tcPr>
          <w:p w14:paraId="3021DE31"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c>
          <w:tcPr>
            <w:tcW w:w="992" w:type="dxa"/>
          </w:tcPr>
          <w:p w14:paraId="1E55BC38"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c>
          <w:tcPr>
            <w:tcW w:w="992" w:type="dxa"/>
          </w:tcPr>
          <w:p w14:paraId="5A226F95"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c>
          <w:tcPr>
            <w:tcW w:w="992" w:type="dxa"/>
          </w:tcPr>
          <w:p w14:paraId="761F8CA7"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c>
          <w:tcPr>
            <w:tcW w:w="992" w:type="dxa"/>
          </w:tcPr>
          <w:p w14:paraId="3363E798"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c>
          <w:tcPr>
            <w:tcW w:w="993" w:type="dxa"/>
          </w:tcPr>
          <w:p w14:paraId="1AB86EB0"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r>
      <w:tr w:rsidR="006B041D" w:rsidRPr="006B041D" w14:paraId="40C18D1A" w14:textId="77777777" w:rsidTr="00030292">
        <w:trPr>
          <w:trHeight w:val="274"/>
        </w:trPr>
        <w:tc>
          <w:tcPr>
            <w:tcW w:w="675" w:type="dxa"/>
            <w:vAlign w:val="center"/>
          </w:tcPr>
          <w:p w14:paraId="7E807282" w14:textId="77777777" w:rsidR="00A0136E" w:rsidRPr="006B041D" w:rsidRDefault="00A0136E" w:rsidP="001D0DD2">
            <w:pP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w:t>
            </w:r>
          </w:p>
          <w:p w14:paraId="20B5E069" w14:textId="77777777" w:rsidR="00A0136E" w:rsidRPr="006B041D" w:rsidRDefault="00A0136E" w:rsidP="001D0DD2">
            <w:pPr>
              <w:rPr>
                <w:rFonts w:ascii="GHEA Grapalat" w:hAnsi="GHEA Grapalat" w:cs="Sylfaen"/>
                <w:color w:val="000000" w:themeColor="text1"/>
                <w:sz w:val="20"/>
                <w:szCs w:val="20"/>
                <w:lang w:val="hy-AM"/>
              </w:rPr>
            </w:pPr>
          </w:p>
        </w:tc>
        <w:tc>
          <w:tcPr>
            <w:tcW w:w="3828" w:type="dxa"/>
            <w:vAlign w:val="center"/>
          </w:tcPr>
          <w:p w14:paraId="7C6EE74B" w14:textId="77777777" w:rsidR="00A0136E" w:rsidRPr="006B041D" w:rsidRDefault="00A0136E" w:rsidP="00A0136E">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Ըստ հաշվառված անձանց քանակի՝ համայնքում անձնագրային հաշվառման կանոններով,  ըստ հասցեի հաշվառում ունեցող և (կամ) բնակվող  յուրաքանչյուր բնակչի համար</w:t>
            </w:r>
          </w:p>
        </w:tc>
        <w:tc>
          <w:tcPr>
            <w:tcW w:w="992" w:type="dxa"/>
            <w:vAlign w:val="center"/>
          </w:tcPr>
          <w:p w14:paraId="45AC2F91" w14:textId="77777777" w:rsidR="00A0136E" w:rsidRPr="006B041D" w:rsidRDefault="00A0136E" w:rsidP="00FA0038">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250</w:t>
            </w:r>
          </w:p>
          <w:p w14:paraId="79A9A94F" w14:textId="77777777" w:rsidR="00A0136E" w:rsidRPr="006B041D" w:rsidRDefault="00A0136E"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երկու հարյուր հիսուն</w:t>
            </w:r>
            <w:r w:rsidRPr="006B041D">
              <w:rPr>
                <w:rFonts w:ascii="GHEA Grapalat" w:hAnsi="GHEA Grapalat" w:cs="Sylfaen"/>
                <w:color w:val="000000" w:themeColor="text1"/>
                <w:sz w:val="20"/>
                <w:szCs w:val="20"/>
                <w:lang w:val="en-US"/>
              </w:rPr>
              <w:t>)</w:t>
            </w:r>
          </w:p>
        </w:tc>
        <w:tc>
          <w:tcPr>
            <w:tcW w:w="992" w:type="dxa"/>
          </w:tcPr>
          <w:p w14:paraId="7CD14185" w14:textId="6197C04F" w:rsidR="00A0136E" w:rsidRPr="006B041D" w:rsidRDefault="00FA0038"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br/>
            </w:r>
            <w:r w:rsidR="00A0136E" w:rsidRPr="006B041D">
              <w:rPr>
                <w:rFonts w:ascii="GHEA Grapalat" w:hAnsi="GHEA Grapalat" w:cs="Sylfaen"/>
                <w:color w:val="000000" w:themeColor="text1"/>
                <w:sz w:val="20"/>
                <w:szCs w:val="20"/>
                <w:lang w:val="en-US"/>
              </w:rPr>
              <w:t>150 (</w:t>
            </w:r>
            <w:proofErr w:type="spellStart"/>
            <w:r w:rsidR="00A0136E" w:rsidRPr="006B041D">
              <w:rPr>
                <w:rFonts w:ascii="GHEA Grapalat" w:hAnsi="GHEA Grapalat" w:cs="Sylfaen"/>
                <w:color w:val="000000" w:themeColor="text1"/>
                <w:sz w:val="20"/>
                <w:szCs w:val="20"/>
                <w:lang w:val="en-US"/>
              </w:rPr>
              <w:t>հարյուր</w:t>
            </w:r>
            <w:proofErr w:type="spellEnd"/>
            <w:r w:rsidR="00A0136E" w:rsidRPr="006B041D">
              <w:rPr>
                <w:rFonts w:ascii="GHEA Grapalat" w:hAnsi="GHEA Grapalat" w:cs="Sylfaen"/>
                <w:color w:val="000000" w:themeColor="text1"/>
                <w:sz w:val="20"/>
                <w:szCs w:val="20"/>
                <w:lang w:val="en-US"/>
              </w:rPr>
              <w:t xml:space="preserve"> </w:t>
            </w:r>
            <w:proofErr w:type="spellStart"/>
            <w:r w:rsidR="00A0136E" w:rsidRPr="006B041D">
              <w:rPr>
                <w:rFonts w:ascii="GHEA Grapalat" w:hAnsi="GHEA Grapalat" w:cs="Sylfaen"/>
                <w:color w:val="000000" w:themeColor="text1"/>
                <w:sz w:val="20"/>
                <w:szCs w:val="20"/>
                <w:lang w:val="en-US"/>
              </w:rPr>
              <w:t>հիսուն</w:t>
            </w:r>
            <w:proofErr w:type="spellEnd"/>
            <w:r w:rsidR="00A0136E" w:rsidRPr="006B041D">
              <w:rPr>
                <w:rFonts w:ascii="GHEA Grapalat" w:hAnsi="GHEA Grapalat" w:cs="Sylfaen"/>
                <w:color w:val="000000" w:themeColor="text1"/>
                <w:sz w:val="20"/>
                <w:szCs w:val="20"/>
                <w:lang w:val="en-US"/>
              </w:rPr>
              <w:t>)</w:t>
            </w:r>
          </w:p>
        </w:tc>
        <w:tc>
          <w:tcPr>
            <w:tcW w:w="992" w:type="dxa"/>
          </w:tcPr>
          <w:p w14:paraId="02CB750B" w14:textId="15B9867F" w:rsidR="00A0136E" w:rsidRPr="006B041D" w:rsidRDefault="00FA0038"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br/>
            </w:r>
            <w:r w:rsidR="00A0136E" w:rsidRPr="006B041D">
              <w:rPr>
                <w:rFonts w:ascii="GHEA Grapalat" w:hAnsi="GHEA Grapalat" w:cs="Sylfaen"/>
                <w:color w:val="000000" w:themeColor="text1"/>
                <w:sz w:val="20"/>
                <w:szCs w:val="20"/>
                <w:lang w:val="en-US"/>
              </w:rPr>
              <w:t>150 (</w:t>
            </w:r>
            <w:proofErr w:type="spellStart"/>
            <w:r w:rsidR="00A0136E" w:rsidRPr="006B041D">
              <w:rPr>
                <w:rFonts w:ascii="GHEA Grapalat" w:hAnsi="GHEA Grapalat" w:cs="Sylfaen"/>
                <w:color w:val="000000" w:themeColor="text1"/>
                <w:sz w:val="20"/>
                <w:szCs w:val="20"/>
                <w:lang w:val="en-US"/>
              </w:rPr>
              <w:t>հարյուր</w:t>
            </w:r>
            <w:proofErr w:type="spellEnd"/>
            <w:r w:rsidR="00A0136E" w:rsidRPr="006B041D">
              <w:rPr>
                <w:rFonts w:ascii="GHEA Grapalat" w:hAnsi="GHEA Grapalat" w:cs="Sylfaen"/>
                <w:color w:val="000000" w:themeColor="text1"/>
                <w:sz w:val="20"/>
                <w:szCs w:val="20"/>
                <w:lang w:val="en-US"/>
              </w:rPr>
              <w:t xml:space="preserve"> </w:t>
            </w:r>
            <w:proofErr w:type="spellStart"/>
            <w:r w:rsidR="00A0136E" w:rsidRPr="006B041D">
              <w:rPr>
                <w:rFonts w:ascii="GHEA Grapalat" w:hAnsi="GHEA Grapalat" w:cs="Sylfaen"/>
                <w:color w:val="000000" w:themeColor="text1"/>
                <w:sz w:val="20"/>
                <w:szCs w:val="20"/>
                <w:lang w:val="en-US"/>
              </w:rPr>
              <w:t>հիսուն</w:t>
            </w:r>
            <w:proofErr w:type="spellEnd"/>
            <w:r w:rsidR="00A0136E" w:rsidRPr="006B041D">
              <w:rPr>
                <w:rFonts w:ascii="GHEA Grapalat" w:hAnsi="GHEA Grapalat" w:cs="Sylfaen"/>
                <w:color w:val="000000" w:themeColor="text1"/>
                <w:sz w:val="20"/>
                <w:szCs w:val="20"/>
                <w:lang w:val="en-US"/>
              </w:rPr>
              <w:t>)</w:t>
            </w:r>
          </w:p>
        </w:tc>
        <w:tc>
          <w:tcPr>
            <w:tcW w:w="992" w:type="dxa"/>
            <w:shd w:val="clear" w:color="auto" w:fill="FFFFFF" w:themeFill="background1"/>
          </w:tcPr>
          <w:p w14:paraId="5255E5DC" w14:textId="46EBFDFA" w:rsidR="00A0136E" w:rsidRPr="006B041D" w:rsidRDefault="00FA0038"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br/>
            </w:r>
            <w:r w:rsidR="00A0136E" w:rsidRPr="006B041D">
              <w:rPr>
                <w:rFonts w:ascii="GHEA Grapalat" w:hAnsi="GHEA Grapalat" w:cs="Sylfaen"/>
                <w:color w:val="000000" w:themeColor="text1"/>
                <w:sz w:val="20"/>
                <w:szCs w:val="20"/>
                <w:lang w:val="en-US"/>
              </w:rPr>
              <w:t>150 (</w:t>
            </w:r>
            <w:proofErr w:type="spellStart"/>
            <w:r w:rsidR="00A0136E" w:rsidRPr="006B041D">
              <w:rPr>
                <w:rFonts w:ascii="GHEA Grapalat" w:hAnsi="GHEA Grapalat" w:cs="Sylfaen"/>
                <w:color w:val="000000" w:themeColor="text1"/>
                <w:sz w:val="20"/>
                <w:szCs w:val="20"/>
                <w:lang w:val="en-US"/>
              </w:rPr>
              <w:t>հարյուր</w:t>
            </w:r>
            <w:proofErr w:type="spellEnd"/>
            <w:r w:rsidR="00A0136E" w:rsidRPr="006B041D">
              <w:rPr>
                <w:rFonts w:ascii="GHEA Grapalat" w:hAnsi="GHEA Grapalat" w:cs="Sylfaen"/>
                <w:color w:val="000000" w:themeColor="text1"/>
                <w:sz w:val="20"/>
                <w:szCs w:val="20"/>
                <w:lang w:val="en-US"/>
              </w:rPr>
              <w:t xml:space="preserve"> </w:t>
            </w:r>
            <w:proofErr w:type="spellStart"/>
            <w:r w:rsidR="00A0136E" w:rsidRPr="006B041D">
              <w:rPr>
                <w:rFonts w:ascii="GHEA Grapalat" w:hAnsi="GHEA Grapalat" w:cs="Sylfaen"/>
                <w:color w:val="000000" w:themeColor="text1"/>
                <w:sz w:val="20"/>
                <w:szCs w:val="20"/>
                <w:lang w:val="en-US"/>
              </w:rPr>
              <w:t>հիսուն</w:t>
            </w:r>
            <w:proofErr w:type="spellEnd"/>
            <w:r w:rsidR="00A0136E" w:rsidRPr="006B041D">
              <w:rPr>
                <w:rFonts w:ascii="GHEA Grapalat" w:hAnsi="GHEA Grapalat" w:cs="Sylfaen"/>
                <w:color w:val="000000" w:themeColor="text1"/>
                <w:sz w:val="20"/>
                <w:szCs w:val="20"/>
                <w:lang w:val="en-US"/>
              </w:rPr>
              <w:t>)</w:t>
            </w:r>
          </w:p>
        </w:tc>
        <w:tc>
          <w:tcPr>
            <w:tcW w:w="992" w:type="dxa"/>
          </w:tcPr>
          <w:p w14:paraId="213A503D" w14:textId="77777777" w:rsidR="00FA0038" w:rsidRPr="006B041D" w:rsidRDefault="00FA0038" w:rsidP="00A0136E">
            <w:pPr>
              <w:jc w:val="center"/>
              <w:rPr>
                <w:rFonts w:ascii="GHEA Grapalat" w:hAnsi="GHEA Grapalat" w:cs="Sylfaen"/>
                <w:color w:val="000000" w:themeColor="text1"/>
                <w:sz w:val="20"/>
                <w:szCs w:val="20"/>
                <w:lang w:val="en-US"/>
              </w:rPr>
            </w:pPr>
          </w:p>
          <w:p w14:paraId="446011F9" w14:textId="667B3F5A" w:rsidR="00A0136E" w:rsidRPr="006B041D" w:rsidRDefault="00A0136E"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1</w:t>
            </w:r>
            <w:r w:rsidR="00D32EEB" w:rsidRPr="006B041D">
              <w:rPr>
                <w:rFonts w:ascii="GHEA Grapalat" w:hAnsi="GHEA Grapalat" w:cs="Sylfaen"/>
                <w:color w:val="000000" w:themeColor="text1"/>
                <w:sz w:val="20"/>
                <w:szCs w:val="20"/>
                <w:lang w:val="hy-AM"/>
              </w:rPr>
              <w:t>5</w:t>
            </w:r>
            <w:r w:rsidRPr="006B041D">
              <w:rPr>
                <w:rFonts w:ascii="GHEA Grapalat" w:hAnsi="GHEA Grapalat" w:cs="Sylfaen"/>
                <w:color w:val="000000" w:themeColor="text1"/>
                <w:sz w:val="20"/>
                <w:szCs w:val="20"/>
                <w:lang w:val="en-US"/>
              </w:rPr>
              <w:t>0 (</w:t>
            </w:r>
            <w:proofErr w:type="spellStart"/>
            <w:r w:rsidRPr="006B041D">
              <w:rPr>
                <w:rFonts w:ascii="GHEA Grapalat" w:hAnsi="GHEA Grapalat" w:cs="Sylfaen"/>
                <w:color w:val="000000" w:themeColor="text1"/>
                <w:sz w:val="20"/>
                <w:szCs w:val="20"/>
                <w:lang w:val="en-US"/>
              </w:rPr>
              <w:t>հարյուր</w:t>
            </w:r>
            <w:proofErr w:type="spellEnd"/>
            <w:r w:rsidR="00D32EEB" w:rsidRPr="006B041D">
              <w:rPr>
                <w:rFonts w:ascii="GHEA Grapalat" w:hAnsi="GHEA Grapalat" w:cs="Sylfaen"/>
                <w:color w:val="000000" w:themeColor="text1"/>
                <w:sz w:val="20"/>
                <w:szCs w:val="20"/>
                <w:lang w:val="hy-AM"/>
              </w:rPr>
              <w:t xml:space="preserve"> հիսուն</w:t>
            </w:r>
            <w:r w:rsidRPr="006B041D">
              <w:rPr>
                <w:rFonts w:ascii="GHEA Grapalat" w:hAnsi="GHEA Grapalat" w:cs="Sylfaen"/>
                <w:color w:val="000000" w:themeColor="text1"/>
                <w:sz w:val="20"/>
                <w:szCs w:val="20"/>
                <w:lang w:val="en-US"/>
              </w:rPr>
              <w:t>)</w:t>
            </w:r>
          </w:p>
        </w:tc>
        <w:tc>
          <w:tcPr>
            <w:tcW w:w="993" w:type="dxa"/>
          </w:tcPr>
          <w:p w14:paraId="349E6143" w14:textId="55250741" w:rsidR="00A0136E" w:rsidRPr="006B041D" w:rsidRDefault="00FA0038"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br/>
            </w:r>
            <w:r w:rsidR="00A0136E" w:rsidRPr="006B041D">
              <w:rPr>
                <w:rFonts w:ascii="GHEA Grapalat" w:hAnsi="GHEA Grapalat" w:cs="Sylfaen"/>
                <w:color w:val="000000" w:themeColor="text1"/>
                <w:sz w:val="20"/>
                <w:szCs w:val="20"/>
                <w:lang w:val="en-US"/>
              </w:rPr>
              <w:t>150 (</w:t>
            </w:r>
            <w:proofErr w:type="spellStart"/>
            <w:r w:rsidR="00A0136E" w:rsidRPr="006B041D">
              <w:rPr>
                <w:rFonts w:ascii="GHEA Grapalat" w:hAnsi="GHEA Grapalat" w:cs="Sylfaen"/>
                <w:color w:val="000000" w:themeColor="text1"/>
                <w:sz w:val="20"/>
                <w:szCs w:val="20"/>
                <w:lang w:val="en-US"/>
              </w:rPr>
              <w:t>հարյուր</w:t>
            </w:r>
            <w:proofErr w:type="spellEnd"/>
            <w:r w:rsidR="00A0136E" w:rsidRPr="006B041D">
              <w:rPr>
                <w:rFonts w:ascii="GHEA Grapalat" w:hAnsi="GHEA Grapalat" w:cs="Sylfaen"/>
                <w:color w:val="000000" w:themeColor="text1"/>
                <w:sz w:val="20"/>
                <w:szCs w:val="20"/>
                <w:lang w:val="en-US"/>
              </w:rPr>
              <w:t xml:space="preserve"> </w:t>
            </w:r>
            <w:proofErr w:type="spellStart"/>
            <w:r w:rsidR="00A0136E" w:rsidRPr="006B041D">
              <w:rPr>
                <w:rFonts w:ascii="GHEA Grapalat" w:hAnsi="GHEA Grapalat" w:cs="Sylfaen"/>
                <w:color w:val="000000" w:themeColor="text1"/>
                <w:sz w:val="20"/>
                <w:szCs w:val="20"/>
                <w:lang w:val="en-US"/>
              </w:rPr>
              <w:t>հիսուն</w:t>
            </w:r>
            <w:proofErr w:type="spellEnd"/>
            <w:r w:rsidR="00A0136E" w:rsidRPr="006B041D">
              <w:rPr>
                <w:rFonts w:ascii="GHEA Grapalat" w:hAnsi="GHEA Grapalat" w:cs="Sylfaen"/>
                <w:color w:val="000000" w:themeColor="text1"/>
                <w:sz w:val="20"/>
                <w:szCs w:val="20"/>
                <w:lang w:val="en-US"/>
              </w:rPr>
              <w:t>)</w:t>
            </w:r>
          </w:p>
        </w:tc>
        <w:tc>
          <w:tcPr>
            <w:tcW w:w="992" w:type="dxa"/>
          </w:tcPr>
          <w:p w14:paraId="3B061F15" w14:textId="08943351" w:rsidR="00A0136E" w:rsidRPr="006B041D" w:rsidRDefault="00FA0038"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br/>
            </w:r>
            <w:r w:rsidR="00A0136E" w:rsidRPr="006B041D">
              <w:rPr>
                <w:rFonts w:ascii="GHEA Grapalat" w:hAnsi="GHEA Grapalat" w:cs="Sylfaen"/>
                <w:color w:val="000000" w:themeColor="text1"/>
                <w:sz w:val="20"/>
                <w:szCs w:val="20"/>
                <w:lang w:val="en-US"/>
              </w:rPr>
              <w:t>150 (</w:t>
            </w:r>
            <w:proofErr w:type="spellStart"/>
            <w:r w:rsidR="00A0136E" w:rsidRPr="006B041D">
              <w:rPr>
                <w:rFonts w:ascii="GHEA Grapalat" w:hAnsi="GHEA Grapalat" w:cs="Sylfaen"/>
                <w:color w:val="000000" w:themeColor="text1"/>
                <w:sz w:val="20"/>
                <w:szCs w:val="20"/>
                <w:lang w:val="en-US"/>
              </w:rPr>
              <w:t>հարյուր</w:t>
            </w:r>
            <w:proofErr w:type="spellEnd"/>
            <w:r w:rsidR="00A0136E" w:rsidRPr="006B041D">
              <w:rPr>
                <w:rFonts w:ascii="GHEA Grapalat" w:hAnsi="GHEA Grapalat" w:cs="Sylfaen"/>
                <w:color w:val="000000" w:themeColor="text1"/>
                <w:sz w:val="20"/>
                <w:szCs w:val="20"/>
                <w:lang w:val="en-US"/>
              </w:rPr>
              <w:t xml:space="preserve"> </w:t>
            </w:r>
            <w:proofErr w:type="spellStart"/>
            <w:r w:rsidR="00A0136E" w:rsidRPr="006B041D">
              <w:rPr>
                <w:rFonts w:ascii="GHEA Grapalat" w:hAnsi="GHEA Grapalat" w:cs="Sylfaen"/>
                <w:color w:val="000000" w:themeColor="text1"/>
                <w:sz w:val="20"/>
                <w:szCs w:val="20"/>
                <w:lang w:val="en-US"/>
              </w:rPr>
              <w:t>հիսուն</w:t>
            </w:r>
            <w:proofErr w:type="spellEnd"/>
            <w:r w:rsidR="00A0136E" w:rsidRPr="006B041D">
              <w:rPr>
                <w:rFonts w:ascii="GHEA Grapalat" w:hAnsi="GHEA Grapalat" w:cs="Sylfaen"/>
                <w:color w:val="000000" w:themeColor="text1"/>
                <w:sz w:val="20"/>
                <w:szCs w:val="20"/>
                <w:lang w:val="en-US"/>
              </w:rPr>
              <w:t>)</w:t>
            </w:r>
          </w:p>
        </w:tc>
        <w:tc>
          <w:tcPr>
            <w:tcW w:w="992" w:type="dxa"/>
          </w:tcPr>
          <w:p w14:paraId="74E33700" w14:textId="388150B7" w:rsidR="00A0136E" w:rsidRPr="006B041D" w:rsidRDefault="00FA0038"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br/>
            </w:r>
            <w:r w:rsidR="00A0136E" w:rsidRPr="006B041D">
              <w:rPr>
                <w:rFonts w:ascii="GHEA Grapalat" w:hAnsi="GHEA Grapalat" w:cs="Sylfaen"/>
                <w:color w:val="000000" w:themeColor="text1"/>
                <w:sz w:val="20"/>
                <w:szCs w:val="20"/>
                <w:lang w:val="en-US"/>
              </w:rPr>
              <w:t>200 (</w:t>
            </w:r>
            <w:proofErr w:type="spellStart"/>
            <w:r w:rsidR="00A0136E" w:rsidRPr="006B041D">
              <w:rPr>
                <w:rFonts w:ascii="GHEA Grapalat" w:hAnsi="GHEA Grapalat" w:cs="Sylfaen"/>
                <w:color w:val="000000" w:themeColor="text1"/>
                <w:sz w:val="20"/>
                <w:szCs w:val="20"/>
                <w:lang w:val="en-US"/>
              </w:rPr>
              <w:t>երկու</w:t>
            </w:r>
            <w:proofErr w:type="spellEnd"/>
            <w:r w:rsidR="00A0136E" w:rsidRPr="006B041D">
              <w:rPr>
                <w:rFonts w:ascii="GHEA Grapalat" w:hAnsi="GHEA Grapalat" w:cs="Sylfaen"/>
                <w:color w:val="000000" w:themeColor="text1"/>
                <w:sz w:val="20"/>
                <w:szCs w:val="20"/>
                <w:lang w:val="en-US"/>
              </w:rPr>
              <w:t xml:space="preserve"> </w:t>
            </w:r>
            <w:proofErr w:type="spellStart"/>
            <w:r w:rsidR="00A0136E" w:rsidRPr="006B041D">
              <w:rPr>
                <w:rFonts w:ascii="GHEA Grapalat" w:hAnsi="GHEA Grapalat" w:cs="Sylfaen"/>
                <w:color w:val="000000" w:themeColor="text1"/>
                <w:sz w:val="20"/>
                <w:szCs w:val="20"/>
                <w:lang w:val="en-US"/>
              </w:rPr>
              <w:t>հարյուր</w:t>
            </w:r>
            <w:proofErr w:type="spellEnd"/>
            <w:r w:rsidR="00A0136E" w:rsidRPr="006B041D">
              <w:rPr>
                <w:rFonts w:ascii="GHEA Grapalat" w:hAnsi="GHEA Grapalat" w:cs="Sylfaen"/>
                <w:color w:val="000000" w:themeColor="text1"/>
                <w:sz w:val="20"/>
                <w:szCs w:val="20"/>
                <w:lang w:val="en-US"/>
              </w:rPr>
              <w:t>)</w:t>
            </w:r>
          </w:p>
        </w:tc>
        <w:tc>
          <w:tcPr>
            <w:tcW w:w="992" w:type="dxa"/>
          </w:tcPr>
          <w:p w14:paraId="4BC1FB0D" w14:textId="54024F5A" w:rsidR="00A0136E" w:rsidRPr="006B041D" w:rsidRDefault="00FA0038"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br/>
            </w:r>
            <w:r w:rsidR="00A0136E" w:rsidRPr="006B041D">
              <w:rPr>
                <w:rFonts w:ascii="GHEA Grapalat" w:hAnsi="GHEA Grapalat" w:cs="Sylfaen"/>
                <w:color w:val="000000" w:themeColor="text1"/>
                <w:sz w:val="20"/>
                <w:szCs w:val="20"/>
                <w:lang w:val="en-US"/>
              </w:rPr>
              <w:t>150 (</w:t>
            </w:r>
            <w:proofErr w:type="spellStart"/>
            <w:r w:rsidR="00A0136E" w:rsidRPr="006B041D">
              <w:rPr>
                <w:rFonts w:ascii="GHEA Grapalat" w:hAnsi="GHEA Grapalat" w:cs="Sylfaen"/>
                <w:color w:val="000000" w:themeColor="text1"/>
                <w:sz w:val="20"/>
                <w:szCs w:val="20"/>
                <w:lang w:val="en-US"/>
              </w:rPr>
              <w:t>հարյուր</w:t>
            </w:r>
            <w:proofErr w:type="spellEnd"/>
            <w:r w:rsidR="00A0136E" w:rsidRPr="006B041D">
              <w:rPr>
                <w:rFonts w:ascii="GHEA Grapalat" w:hAnsi="GHEA Grapalat" w:cs="Sylfaen"/>
                <w:color w:val="000000" w:themeColor="text1"/>
                <w:sz w:val="20"/>
                <w:szCs w:val="20"/>
                <w:lang w:val="en-US"/>
              </w:rPr>
              <w:t xml:space="preserve"> </w:t>
            </w:r>
            <w:proofErr w:type="spellStart"/>
            <w:r w:rsidR="00A0136E" w:rsidRPr="006B041D">
              <w:rPr>
                <w:rFonts w:ascii="GHEA Grapalat" w:hAnsi="GHEA Grapalat" w:cs="Sylfaen"/>
                <w:color w:val="000000" w:themeColor="text1"/>
                <w:sz w:val="20"/>
                <w:szCs w:val="20"/>
                <w:lang w:val="en-US"/>
              </w:rPr>
              <w:t>հիսուն</w:t>
            </w:r>
            <w:proofErr w:type="spellEnd"/>
            <w:r w:rsidR="00A0136E" w:rsidRPr="006B041D">
              <w:rPr>
                <w:rFonts w:ascii="GHEA Grapalat" w:hAnsi="GHEA Grapalat" w:cs="Sylfaen"/>
                <w:color w:val="000000" w:themeColor="text1"/>
                <w:sz w:val="20"/>
                <w:szCs w:val="20"/>
                <w:lang w:val="en-US"/>
              </w:rPr>
              <w:t>)</w:t>
            </w:r>
          </w:p>
        </w:tc>
        <w:tc>
          <w:tcPr>
            <w:tcW w:w="992" w:type="dxa"/>
          </w:tcPr>
          <w:p w14:paraId="6BC90BE5" w14:textId="77AB057C" w:rsidR="00A0136E" w:rsidRPr="006B041D" w:rsidRDefault="00FA0038"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br/>
            </w:r>
            <w:r w:rsidR="00A0136E" w:rsidRPr="006B041D">
              <w:rPr>
                <w:rFonts w:ascii="GHEA Grapalat" w:hAnsi="GHEA Grapalat" w:cs="Sylfaen"/>
                <w:color w:val="000000" w:themeColor="text1"/>
                <w:sz w:val="20"/>
                <w:szCs w:val="20"/>
                <w:lang w:val="en-US"/>
              </w:rPr>
              <w:t>150 (</w:t>
            </w:r>
            <w:proofErr w:type="spellStart"/>
            <w:r w:rsidR="00A0136E" w:rsidRPr="006B041D">
              <w:rPr>
                <w:rFonts w:ascii="GHEA Grapalat" w:hAnsi="GHEA Grapalat" w:cs="Sylfaen"/>
                <w:color w:val="000000" w:themeColor="text1"/>
                <w:sz w:val="20"/>
                <w:szCs w:val="20"/>
                <w:lang w:val="en-US"/>
              </w:rPr>
              <w:t>հարյուր</w:t>
            </w:r>
            <w:proofErr w:type="spellEnd"/>
            <w:r w:rsidR="00A0136E" w:rsidRPr="006B041D">
              <w:rPr>
                <w:rFonts w:ascii="GHEA Grapalat" w:hAnsi="GHEA Grapalat" w:cs="Sylfaen"/>
                <w:color w:val="000000" w:themeColor="text1"/>
                <w:sz w:val="20"/>
                <w:szCs w:val="20"/>
                <w:lang w:val="en-US"/>
              </w:rPr>
              <w:t xml:space="preserve"> </w:t>
            </w:r>
            <w:proofErr w:type="spellStart"/>
            <w:r w:rsidR="00A0136E" w:rsidRPr="006B041D">
              <w:rPr>
                <w:rFonts w:ascii="GHEA Grapalat" w:hAnsi="GHEA Grapalat" w:cs="Sylfaen"/>
                <w:color w:val="000000" w:themeColor="text1"/>
                <w:sz w:val="20"/>
                <w:szCs w:val="20"/>
                <w:lang w:val="en-US"/>
              </w:rPr>
              <w:t>հիսուն</w:t>
            </w:r>
            <w:proofErr w:type="spellEnd"/>
            <w:r w:rsidR="00A0136E" w:rsidRPr="006B041D">
              <w:rPr>
                <w:rFonts w:ascii="GHEA Grapalat" w:hAnsi="GHEA Grapalat" w:cs="Sylfaen"/>
                <w:color w:val="000000" w:themeColor="text1"/>
                <w:sz w:val="20"/>
                <w:szCs w:val="20"/>
                <w:lang w:val="en-US"/>
              </w:rPr>
              <w:t>)</w:t>
            </w:r>
          </w:p>
        </w:tc>
        <w:tc>
          <w:tcPr>
            <w:tcW w:w="993" w:type="dxa"/>
          </w:tcPr>
          <w:p w14:paraId="1ADA38CB" w14:textId="76FE656C" w:rsidR="00A0136E" w:rsidRPr="006B041D" w:rsidRDefault="00FA0038"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br/>
            </w:r>
            <w:r w:rsidR="00A0136E" w:rsidRPr="006B041D">
              <w:rPr>
                <w:rFonts w:ascii="GHEA Grapalat" w:hAnsi="GHEA Grapalat" w:cs="Sylfaen"/>
                <w:color w:val="000000" w:themeColor="text1"/>
                <w:sz w:val="20"/>
                <w:szCs w:val="20"/>
                <w:lang w:val="en-US"/>
              </w:rPr>
              <w:t>1</w:t>
            </w:r>
            <w:r w:rsidR="00B1711B" w:rsidRPr="006B041D">
              <w:rPr>
                <w:rFonts w:ascii="GHEA Grapalat" w:hAnsi="GHEA Grapalat" w:cs="Sylfaen"/>
                <w:color w:val="000000" w:themeColor="text1"/>
                <w:sz w:val="20"/>
                <w:szCs w:val="20"/>
                <w:lang w:val="hy-AM"/>
              </w:rPr>
              <w:t>5</w:t>
            </w:r>
            <w:r w:rsidR="00A0136E" w:rsidRPr="006B041D">
              <w:rPr>
                <w:rFonts w:ascii="GHEA Grapalat" w:hAnsi="GHEA Grapalat" w:cs="Sylfaen"/>
                <w:color w:val="000000" w:themeColor="text1"/>
                <w:sz w:val="20"/>
                <w:szCs w:val="20"/>
                <w:lang w:val="en-US"/>
              </w:rPr>
              <w:t>0 (</w:t>
            </w:r>
            <w:proofErr w:type="spellStart"/>
            <w:r w:rsidR="00A0136E" w:rsidRPr="006B041D">
              <w:rPr>
                <w:rFonts w:ascii="GHEA Grapalat" w:hAnsi="GHEA Grapalat" w:cs="Sylfaen"/>
                <w:color w:val="000000" w:themeColor="text1"/>
                <w:sz w:val="20"/>
                <w:szCs w:val="20"/>
                <w:lang w:val="en-US"/>
              </w:rPr>
              <w:t>հարյուր</w:t>
            </w:r>
            <w:proofErr w:type="spellEnd"/>
            <w:r w:rsidR="00B1711B" w:rsidRPr="006B041D">
              <w:rPr>
                <w:rFonts w:ascii="GHEA Grapalat" w:hAnsi="GHEA Grapalat" w:cs="Sylfaen"/>
                <w:color w:val="000000" w:themeColor="text1"/>
                <w:sz w:val="20"/>
                <w:szCs w:val="20"/>
                <w:lang w:val="hy-AM"/>
              </w:rPr>
              <w:t xml:space="preserve"> հիսուն</w:t>
            </w:r>
            <w:r w:rsidR="00A0136E" w:rsidRPr="006B041D">
              <w:rPr>
                <w:rFonts w:ascii="GHEA Grapalat" w:hAnsi="GHEA Grapalat" w:cs="Sylfaen"/>
                <w:color w:val="000000" w:themeColor="text1"/>
                <w:sz w:val="20"/>
                <w:szCs w:val="20"/>
                <w:lang w:val="en-US"/>
              </w:rPr>
              <w:t>)</w:t>
            </w:r>
          </w:p>
        </w:tc>
      </w:tr>
      <w:tr w:rsidR="006B041D" w:rsidRPr="006B041D" w14:paraId="085BB0D0" w14:textId="77777777" w:rsidTr="00030292">
        <w:trPr>
          <w:trHeight w:val="520"/>
        </w:trPr>
        <w:tc>
          <w:tcPr>
            <w:tcW w:w="675" w:type="dxa"/>
            <w:vAlign w:val="center"/>
          </w:tcPr>
          <w:p w14:paraId="5C4EF19D" w14:textId="77777777" w:rsidR="00FA0038" w:rsidRPr="006B041D" w:rsidRDefault="00FA0038" w:rsidP="001D0DD2">
            <w:pPr>
              <w:spacing w:before="24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w:t>
            </w:r>
          </w:p>
        </w:tc>
        <w:tc>
          <w:tcPr>
            <w:tcW w:w="3828" w:type="dxa"/>
            <w:vAlign w:val="center"/>
          </w:tcPr>
          <w:p w14:paraId="5B9805B3" w14:textId="77777777" w:rsidR="00FA0038" w:rsidRPr="006B041D" w:rsidRDefault="00FA0038" w:rsidP="00FA0038">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Ըստ բնակելի շինության կամ բնակարանի ընդհանուր մակերեսի՝ մեկ քառակուսի մետր մակերեսի համար</w:t>
            </w:r>
          </w:p>
        </w:tc>
        <w:tc>
          <w:tcPr>
            <w:tcW w:w="992" w:type="dxa"/>
            <w:vAlign w:val="center"/>
          </w:tcPr>
          <w:p w14:paraId="721F92EB"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40543AFB" w14:textId="77777777" w:rsidR="00FA0038" w:rsidRPr="006B041D" w:rsidRDefault="00FA0038" w:rsidP="00FA0038">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2" w:type="dxa"/>
            <w:vAlign w:val="center"/>
          </w:tcPr>
          <w:p w14:paraId="7A678187"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6FE109C8"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(քսան)</w:t>
            </w:r>
          </w:p>
        </w:tc>
        <w:tc>
          <w:tcPr>
            <w:tcW w:w="992" w:type="dxa"/>
            <w:vAlign w:val="center"/>
          </w:tcPr>
          <w:p w14:paraId="274133AC"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0B680443"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(քսան)</w:t>
            </w:r>
          </w:p>
        </w:tc>
        <w:tc>
          <w:tcPr>
            <w:tcW w:w="992" w:type="dxa"/>
          </w:tcPr>
          <w:p w14:paraId="3078295A" w14:textId="77777777" w:rsidR="00FA0038" w:rsidRPr="006B041D" w:rsidRDefault="00FA0038" w:rsidP="00FA0038">
            <w:pPr>
              <w:jc w:val="center"/>
              <w:rPr>
                <w:rFonts w:ascii="GHEA Grapalat" w:hAnsi="GHEA Grapalat" w:cs="Sylfaen"/>
                <w:color w:val="000000" w:themeColor="text1"/>
                <w:sz w:val="20"/>
                <w:szCs w:val="20"/>
                <w:lang w:val="hy-AM"/>
              </w:rPr>
            </w:pPr>
          </w:p>
          <w:p w14:paraId="0CD71F37" w14:textId="37332FD5"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 (քսան)</w:t>
            </w:r>
          </w:p>
        </w:tc>
        <w:tc>
          <w:tcPr>
            <w:tcW w:w="992" w:type="dxa"/>
            <w:vAlign w:val="center"/>
          </w:tcPr>
          <w:p w14:paraId="33D53954"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160515C6"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(քսան)</w:t>
            </w:r>
          </w:p>
        </w:tc>
        <w:tc>
          <w:tcPr>
            <w:tcW w:w="993" w:type="dxa"/>
            <w:vAlign w:val="center"/>
          </w:tcPr>
          <w:p w14:paraId="5C2100A1"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79220710"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(քսան)</w:t>
            </w:r>
          </w:p>
        </w:tc>
        <w:tc>
          <w:tcPr>
            <w:tcW w:w="992" w:type="dxa"/>
            <w:vAlign w:val="center"/>
          </w:tcPr>
          <w:p w14:paraId="44145B8D"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2975E434" w14:textId="5C090BEF"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(քսան)</w:t>
            </w:r>
          </w:p>
        </w:tc>
        <w:tc>
          <w:tcPr>
            <w:tcW w:w="992" w:type="dxa"/>
            <w:vAlign w:val="center"/>
          </w:tcPr>
          <w:p w14:paraId="758BDB05"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335201B6" w14:textId="115E3373"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(քսան)</w:t>
            </w:r>
          </w:p>
        </w:tc>
        <w:tc>
          <w:tcPr>
            <w:tcW w:w="992" w:type="dxa"/>
            <w:vAlign w:val="center"/>
          </w:tcPr>
          <w:p w14:paraId="6C187E01"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02A6D2DF"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(քսան)</w:t>
            </w:r>
          </w:p>
        </w:tc>
        <w:tc>
          <w:tcPr>
            <w:tcW w:w="992" w:type="dxa"/>
            <w:vAlign w:val="center"/>
          </w:tcPr>
          <w:p w14:paraId="6267D9CC"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54F454B5" w14:textId="451B6045"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(քսան)</w:t>
            </w:r>
          </w:p>
        </w:tc>
        <w:tc>
          <w:tcPr>
            <w:tcW w:w="993" w:type="dxa"/>
            <w:vAlign w:val="center"/>
          </w:tcPr>
          <w:p w14:paraId="3C62773A"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2884C3E3"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(քսան)</w:t>
            </w:r>
          </w:p>
        </w:tc>
      </w:tr>
      <w:tr w:rsidR="006B041D" w:rsidRPr="00A0566D" w14:paraId="41C81FD5" w14:textId="77777777" w:rsidTr="00030292">
        <w:trPr>
          <w:trHeight w:val="520"/>
        </w:trPr>
        <w:tc>
          <w:tcPr>
            <w:tcW w:w="675" w:type="dxa"/>
            <w:vAlign w:val="center"/>
          </w:tcPr>
          <w:p w14:paraId="409ACAC5" w14:textId="77777777" w:rsidR="00D32EEB" w:rsidRPr="006B041D" w:rsidRDefault="00D32EEB" w:rsidP="001D0DD2">
            <w:pPr>
              <w:spacing w:before="240"/>
              <w:rPr>
                <w:rFonts w:ascii="GHEA Grapalat" w:hAnsi="GHEA Grapalat" w:cs="Sylfaen"/>
                <w:b/>
                <w:color w:val="000000" w:themeColor="text1"/>
                <w:sz w:val="20"/>
                <w:szCs w:val="20"/>
                <w:lang w:val="hy-AM"/>
              </w:rPr>
            </w:pPr>
            <w:r w:rsidRPr="006B041D">
              <w:rPr>
                <w:rFonts w:ascii="GHEA Grapalat" w:hAnsi="GHEA Grapalat" w:cs="Sylfaen"/>
                <w:b/>
                <w:color w:val="000000" w:themeColor="text1"/>
                <w:sz w:val="20"/>
                <w:szCs w:val="20"/>
                <w:lang w:val="hy-AM"/>
              </w:rPr>
              <w:t>2.</w:t>
            </w:r>
          </w:p>
        </w:tc>
        <w:tc>
          <w:tcPr>
            <w:tcW w:w="3828" w:type="dxa"/>
            <w:vAlign w:val="center"/>
          </w:tcPr>
          <w:p w14:paraId="0D61ABAE" w14:textId="77777777" w:rsidR="00D32EEB" w:rsidRPr="006B041D" w:rsidRDefault="00D32EEB" w:rsidP="00D32EEB">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b/>
                <w:color w:val="000000" w:themeColor="text1"/>
                <w:sz w:val="20"/>
                <w:szCs w:val="20"/>
                <w:lang w:val="hy-AM"/>
              </w:rPr>
              <w:t>Ոչ բնակելի նպատակային նշանակության շենքերում և (կամ) շինություններում աղբահանության վճարը՝ ըստ շինության ընդհանուր մակերեսի</w:t>
            </w:r>
          </w:p>
        </w:tc>
        <w:tc>
          <w:tcPr>
            <w:tcW w:w="992" w:type="dxa"/>
            <w:vAlign w:val="center"/>
          </w:tcPr>
          <w:p w14:paraId="7703E9F4" w14:textId="77777777" w:rsidR="00D32EEB" w:rsidRPr="006B041D" w:rsidRDefault="00D32EEB" w:rsidP="00D32EEB">
            <w:pPr>
              <w:jc w:val="center"/>
              <w:rPr>
                <w:rFonts w:ascii="GHEA Grapalat" w:hAnsi="GHEA Grapalat" w:cs="Sylfaen"/>
                <w:color w:val="000000" w:themeColor="text1"/>
                <w:sz w:val="20"/>
                <w:szCs w:val="20"/>
                <w:lang w:val="hy-AM"/>
              </w:rPr>
            </w:pPr>
          </w:p>
        </w:tc>
        <w:tc>
          <w:tcPr>
            <w:tcW w:w="992" w:type="dxa"/>
          </w:tcPr>
          <w:p w14:paraId="6C333B3C" w14:textId="77777777" w:rsidR="00D32EEB" w:rsidRPr="006B041D" w:rsidRDefault="00D32EEB" w:rsidP="00D32EEB">
            <w:pPr>
              <w:jc w:val="center"/>
              <w:rPr>
                <w:rFonts w:ascii="GHEA Grapalat" w:hAnsi="GHEA Grapalat" w:cs="Sylfaen"/>
                <w:color w:val="000000" w:themeColor="text1"/>
                <w:sz w:val="20"/>
                <w:szCs w:val="20"/>
                <w:lang w:val="hy-AM"/>
              </w:rPr>
            </w:pPr>
          </w:p>
        </w:tc>
        <w:tc>
          <w:tcPr>
            <w:tcW w:w="992" w:type="dxa"/>
          </w:tcPr>
          <w:p w14:paraId="047467E8" w14:textId="77777777" w:rsidR="00D32EEB" w:rsidRPr="006B041D" w:rsidRDefault="00D32EEB" w:rsidP="00D32EEB">
            <w:pPr>
              <w:jc w:val="center"/>
              <w:rPr>
                <w:rFonts w:ascii="GHEA Grapalat" w:hAnsi="GHEA Grapalat" w:cs="Sylfaen"/>
                <w:color w:val="000000" w:themeColor="text1"/>
                <w:sz w:val="20"/>
                <w:szCs w:val="20"/>
                <w:lang w:val="hy-AM"/>
              </w:rPr>
            </w:pPr>
          </w:p>
        </w:tc>
        <w:tc>
          <w:tcPr>
            <w:tcW w:w="992" w:type="dxa"/>
          </w:tcPr>
          <w:p w14:paraId="00C2F38C" w14:textId="77777777" w:rsidR="00D32EEB" w:rsidRPr="006B041D" w:rsidRDefault="00D32EEB" w:rsidP="00D32EEB">
            <w:pPr>
              <w:jc w:val="center"/>
              <w:rPr>
                <w:rFonts w:ascii="GHEA Grapalat" w:hAnsi="GHEA Grapalat" w:cs="Sylfaen"/>
                <w:color w:val="000000" w:themeColor="text1"/>
                <w:sz w:val="20"/>
                <w:szCs w:val="20"/>
                <w:lang w:val="hy-AM"/>
              </w:rPr>
            </w:pPr>
          </w:p>
        </w:tc>
        <w:tc>
          <w:tcPr>
            <w:tcW w:w="992" w:type="dxa"/>
          </w:tcPr>
          <w:p w14:paraId="5205E12E" w14:textId="77777777" w:rsidR="00D32EEB" w:rsidRPr="006B041D" w:rsidRDefault="00D32EEB" w:rsidP="00D32EEB">
            <w:pPr>
              <w:jc w:val="center"/>
              <w:rPr>
                <w:rFonts w:ascii="GHEA Grapalat" w:hAnsi="GHEA Grapalat" w:cs="Sylfaen"/>
                <w:color w:val="000000" w:themeColor="text1"/>
                <w:sz w:val="20"/>
                <w:szCs w:val="20"/>
                <w:lang w:val="hy-AM"/>
              </w:rPr>
            </w:pPr>
          </w:p>
        </w:tc>
        <w:tc>
          <w:tcPr>
            <w:tcW w:w="993" w:type="dxa"/>
          </w:tcPr>
          <w:p w14:paraId="469C78B4" w14:textId="77777777" w:rsidR="00D32EEB" w:rsidRPr="006B041D" w:rsidRDefault="00D32EEB" w:rsidP="00D32EEB">
            <w:pPr>
              <w:jc w:val="center"/>
              <w:rPr>
                <w:rFonts w:ascii="GHEA Grapalat" w:hAnsi="GHEA Grapalat" w:cs="Sylfaen"/>
                <w:color w:val="000000" w:themeColor="text1"/>
                <w:sz w:val="20"/>
                <w:szCs w:val="20"/>
                <w:lang w:val="hy-AM"/>
              </w:rPr>
            </w:pPr>
          </w:p>
        </w:tc>
        <w:tc>
          <w:tcPr>
            <w:tcW w:w="992" w:type="dxa"/>
          </w:tcPr>
          <w:p w14:paraId="7BCF7245" w14:textId="77777777" w:rsidR="00D32EEB" w:rsidRPr="006B041D" w:rsidRDefault="00D32EEB" w:rsidP="00D32EEB">
            <w:pPr>
              <w:jc w:val="center"/>
              <w:rPr>
                <w:rFonts w:ascii="GHEA Grapalat" w:hAnsi="GHEA Grapalat" w:cs="Sylfaen"/>
                <w:color w:val="000000" w:themeColor="text1"/>
                <w:sz w:val="20"/>
                <w:szCs w:val="20"/>
                <w:lang w:val="hy-AM"/>
              </w:rPr>
            </w:pPr>
          </w:p>
        </w:tc>
        <w:tc>
          <w:tcPr>
            <w:tcW w:w="992" w:type="dxa"/>
          </w:tcPr>
          <w:p w14:paraId="605FBBF2" w14:textId="77777777" w:rsidR="00D32EEB" w:rsidRPr="006B041D" w:rsidRDefault="00D32EEB" w:rsidP="00D32EEB">
            <w:pPr>
              <w:jc w:val="center"/>
              <w:rPr>
                <w:rFonts w:ascii="GHEA Grapalat" w:hAnsi="GHEA Grapalat" w:cs="Sylfaen"/>
                <w:color w:val="000000" w:themeColor="text1"/>
                <w:sz w:val="20"/>
                <w:szCs w:val="20"/>
                <w:lang w:val="hy-AM"/>
              </w:rPr>
            </w:pPr>
          </w:p>
        </w:tc>
        <w:tc>
          <w:tcPr>
            <w:tcW w:w="992" w:type="dxa"/>
          </w:tcPr>
          <w:p w14:paraId="53BA2EEB" w14:textId="77777777" w:rsidR="00D32EEB" w:rsidRPr="006B041D" w:rsidRDefault="00D32EEB" w:rsidP="00D32EEB">
            <w:pPr>
              <w:jc w:val="center"/>
              <w:rPr>
                <w:rFonts w:ascii="GHEA Grapalat" w:hAnsi="GHEA Grapalat" w:cs="Sylfaen"/>
                <w:color w:val="000000" w:themeColor="text1"/>
                <w:sz w:val="20"/>
                <w:szCs w:val="20"/>
                <w:lang w:val="hy-AM"/>
              </w:rPr>
            </w:pPr>
          </w:p>
        </w:tc>
        <w:tc>
          <w:tcPr>
            <w:tcW w:w="992" w:type="dxa"/>
          </w:tcPr>
          <w:p w14:paraId="28A6DED0" w14:textId="77777777" w:rsidR="00D32EEB" w:rsidRPr="006B041D" w:rsidRDefault="00D32EEB" w:rsidP="00D32EEB">
            <w:pPr>
              <w:jc w:val="center"/>
              <w:rPr>
                <w:rFonts w:ascii="GHEA Grapalat" w:hAnsi="GHEA Grapalat" w:cs="Sylfaen"/>
                <w:color w:val="000000" w:themeColor="text1"/>
                <w:sz w:val="20"/>
                <w:szCs w:val="20"/>
                <w:lang w:val="hy-AM"/>
              </w:rPr>
            </w:pPr>
          </w:p>
        </w:tc>
        <w:tc>
          <w:tcPr>
            <w:tcW w:w="993" w:type="dxa"/>
          </w:tcPr>
          <w:p w14:paraId="24BEAB8E" w14:textId="77777777" w:rsidR="00D32EEB" w:rsidRPr="006B041D" w:rsidRDefault="00D32EEB" w:rsidP="00D32EEB">
            <w:pPr>
              <w:jc w:val="center"/>
              <w:rPr>
                <w:rFonts w:ascii="GHEA Grapalat" w:hAnsi="GHEA Grapalat" w:cs="Sylfaen"/>
                <w:color w:val="000000" w:themeColor="text1"/>
                <w:sz w:val="20"/>
                <w:szCs w:val="20"/>
                <w:lang w:val="hy-AM"/>
              </w:rPr>
            </w:pPr>
          </w:p>
        </w:tc>
      </w:tr>
      <w:tr w:rsidR="006B041D" w:rsidRPr="006B041D" w14:paraId="0C640A52" w14:textId="77777777" w:rsidTr="00030292">
        <w:trPr>
          <w:trHeight w:val="274"/>
        </w:trPr>
        <w:tc>
          <w:tcPr>
            <w:tcW w:w="675" w:type="dxa"/>
            <w:vAlign w:val="center"/>
          </w:tcPr>
          <w:p w14:paraId="3579FF87" w14:textId="76D6877D" w:rsidR="00030292" w:rsidRPr="006B041D" w:rsidRDefault="00030292" w:rsidP="00030292">
            <w:pP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1</w:t>
            </w:r>
            <w:r w:rsidR="00B04704" w:rsidRPr="006B041D">
              <w:rPr>
                <w:rFonts w:ascii="GHEA Grapalat" w:hAnsi="GHEA Grapalat" w:cs="Sylfaen"/>
                <w:color w:val="000000" w:themeColor="text1"/>
                <w:sz w:val="20"/>
                <w:szCs w:val="20"/>
                <w:lang w:val="en-US"/>
              </w:rPr>
              <w:t>)</w:t>
            </w:r>
          </w:p>
        </w:tc>
        <w:tc>
          <w:tcPr>
            <w:tcW w:w="3828" w:type="dxa"/>
            <w:vAlign w:val="center"/>
          </w:tcPr>
          <w:p w14:paraId="244CAD05" w14:textId="44411485" w:rsidR="00030292" w:rsidRPr="006B041D" w:rsidRDefault="00030292" w:rsidP="00030292">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Առևտրի, հանրային սննդի և կենցաղային ծառայությունների մատուցման շենքերի և շինությունների մասով՝ մեկ քառակուսի մետր մակերեսի համար՝</w:t>
            </w:r>
          </w:p>
        </w:tc>
        <w:tc>
          <w:tcPr>
            <w:tcW w:w="992" w:type="dxa"/>
            <w:vAlign w:val="center"/>
          </w:tcPr>
          <w:p w14:paraId="2C965D87" w14:textId="3D75F60A"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Sylfaen"/>
                <w:color w:val="000000" w:themeColor="text1"/>
                <w:sz w:val="20"/>
                <w:szCs w:val="20"/>
                <w:lang w:val="hy-AM"/>
              </w:rPr>
              <w:t xml:space="preserve">50 </w:t>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c>
          <w:tcPr>
            <w:tcW w:w="992" w:type="dxa"/>
            <w:vAlign w:val="center"/>
          </w:tcPr>
          <w:p w14:paraId="1F8ECD2D" w14:textId="77777777"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Courier New"/>
                <w:color w:val="000000" w:themeColor="text1"/>
                <w:sz w:val="20"/>
                <w:szCs w:val="20"/>
                <w:lang w:val="hy-AM"/>
              </w:rPr>
              <w:t>50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c>
          <w:tcPr>
            <w:tcW w:w="992" w:type="dxa"/>
            <w:vAlign w:val="center"/>
          </w:tcPr>
          <w:p w14:paraId="4461F59D" w14:textId="77777777"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Courier New"/>
                <w:color w:val="000000" w:themeColor="text1"/>
                <w:sz w:val="20"/>
                <w:szCs w:val="20"/>
                <w:lang w:val="hy-AM"/>
              </w:rPr>
              <w:t>50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c>
          <w:tcPr>
            <w:tcW w:w="992" w:type="dxa"/>
            <w:vAlign w:val="center"/>
          </w:tcPr>
          <w:p w14:paraId="7D185FB3" w14:textId="77777777"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Courier New"/>
                <w:color w:val="000000" w:themeColor="text1"/>
                <w:sz w:val="20"/>
                <w:szCs w:val="20"/>
                <w:lang w:val="hy-AM"/>
              </w:rPr>
              <w:t>50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c>
          <w:tcPr>
            <w:tcW w:w="992" w:type="dxa"/>
            <w:vAlign w:val="center"/>
          </w:tcPr>
          <w:p w14:paraId="2B1C43CD" w14:textId="77777777"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Courier New"/>
                <w:color w:val="000000" w:themeColor="text1"/>
                <w:sz w:val="20"/>
                <w:szCs w:val="20"/>
                <w:lang w:val="hy-AM"/>
              </w:rPr>
              <w:t>50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c>
          <w:tcPr>
            <w:tcW w:w="993" w:type="dxa"/>
            <w:vAlign w:val="center"/>
          </w:tcPr>
          <w:p w14:paraId="7661C6FE" w14:textId="77777777"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Courier New"/>
                <w:color w:val="000000" w:themeColor="text1"/>
                <w:sz w:val="20"/>
                <w:szCs w:val="20"/>
                <w:lang w:val="hy-AM"/>
              </w:rPr>
              <w:t>50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c>
          <w:tcPr>
            <w:tcW w:w="992" w:type="dxa"/>
            <w:vAlign w:val="center"/>
          </w:tcPr>
          <w:p w14:paraId="201BEEF8" w14:textId="77777777"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Courier New"/>
                <w:color w:val="000000" w:themeColor="text1"/>
                <w:sz w:val="20"/>
                <w:szCs w:val="20"/>
                <w:lang w:val="hy-AM"/>
              </w:rPr>
              <w:t>50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c>
          <w:tcPr>
            <w:tcW w:w="992" w:type="dxa"/>
            <w:vAlign w:val="center"/>
          </w:tcPr>
          <w:p w14:paraId="6AAB5AC3" w14:textId="77777777"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Courier New"/>
                <w:color w:val="000000" w:themeColor="text1"/>
                <w:sz w:val="20"/>
                <w:szCs w:val="20"/>
                <w:lang w:val="hy-AM"/>
              </w:rPr>
              <w:t>50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c>
          <w:tcPr>
            <w:tcW w:w="992" w:type="dxa"/>
            <w:vAlign w:val="center"/>
          </w:tcPr>
          <w:p w14:paraId="4AC5CD4C" w14:textId="77777777"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Courier New"/>
                <w:color w:val="000000" w:themeColor="text1"/>
                <w:sz w:val="20"/>
                <w:szCs w:val="20"/>
                <w:lang w:val="hy-AM"/>
              </w:rPr>
              <w:t>50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c>
          <w:tcPr>
            <w:tcW w:w="992" w:type="dxa"/>
            <w:vAlign w:val="center"/>
          </w:tcPr>
          <w:p w14:paraId="2161AA03" w14:textId="77777777"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Courier New"/>
                <w:color w:val="000000" w:themeColor="text1"/>
                <w:sz w:val="20"/>
                <w:szCs w:val="20"/>
                <w:lang w:val="hy-AM"/>
              </w:rPr>
              <w:t>50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c>
          <w:tcPr>
            <w:tcW w:w="993" w:type="dxa"/>
            <w:vAlign w:val="center"/>
          </w:tcPr>
          <w:p w14:paraId="3AC400EB" w14:textId="77777777"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Courier New"/>
                <w:color w:val="000000" w:themeColor="text1"/>
                <w:sz w:val="20"/>
                <w:szCs w:val="20"/>
                <w:lang w:val="hy-AM"/>
              </w:rPr>
              <w:t>50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r>
      <w:tr w:rsidR="006B041D" w:rsidRPr="006B041D" w14:paraId="6952B08E" w14:textId="77777777" w:rsidTr="00FF63C9">
        <w:trPr>
          <w:trHeight w:val="274"/>
        </w:trPr>
        <w:tc>
          <w:tcPr>
            <w:tcW w:w="675" w:type="dxa"/>
          </w:tcPr>
          <w:p w14:paraId="46547411" w14:textId="6E36D793" w:rsidR="00030292" w:rsidRPr="006B041D" w:rsidRDefault="00030292" w:rsidP="00030292">
            <w:pP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lastRenderedPageBreak/>
              <w:t>N</w:t>
            </w:r>
          </w:p>
        </w:tc>
        <w:tc>
          <w:tcPr>
            <w:tcW w:w="3828" w:type="dxa"/>
          </w:tcPr>
          <w:p w14:paraId="30F59B1A" w14:textId="48F9017C" w:rsidR="00030292" w:rsidRPr="006B041D" w:rsidRDefault="00030292" w:rsidP="00030292">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br/>
              <w:t>Աղբահանության վճարի տեսակները</w:t>
            </w:r>
          </w:p>
        </w:tc>
        <w:tc>
          <w:tcPr>
            <w:tcW w:w="992" w:type="dxa"/>
          </w:tcPr>
          <w:p w14:paraId="594BEFA3" w14:textId="13BADF38"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Աբովյան քաղաք</w:t>
            </w:r>
          </w:p>
        </w:tc>
        <w:tc>
          <w:tcPr>
            <w:tcW w:w="992" w:type="dxa"/>
          </w:tcPr>
          <w:p w14:paraId="51352D16" w14:textId="031233C6"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Կաթնաղբյուր գյուղ</w:t>
            </w:r>
          </w:p>
        </w:tc>
        <w:tc>
          <w:tcPr>
            <w:tcW w:w="992" w:type="dxa"/>
          </w:tcPr>
          <w:p w14:paraId="000F7BEA" w14:textId="6C58F0E5"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Վերին Պտղնի  գյուղ</w:t>
            </w:r>
          </w:p>
        </w:tc>
        <w:tc>
          <w:tcPr>
            <w:tcW w:w="992" w:type="dxa"/>
          </w:tcPr>
          <w:p w14:paraId="6D116818" w14:textId="2B1E635A"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Գեղա շեն  գյուղ</w:t>
            </w:r>
          </w:p>
        </w:tc>
        <w:tc>
          <w:tcPr>
            <w:tcW w:w="992" w:type="dxa"/>
          </w:tcPr>
          <w:p w14:paraId="4FD34161" w14:textId="47D63C4D"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Պտղնի  գյուղ</w:t>
            </w:r>
          </w:p>
        </w:tc>
        <w:tc>
          <w:tcPr>
            <w:tcW w:w="993" w:type="dxa"/>
          </w:tcPr>
          <w:p w14:paraId="767FF3A3" w14:textId="00D43031"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Կամա րիս  գյուղ</w:t>
            </w:r>
          </w:p>
        </w:tc>
        <w:tc>
          <w:tcPr>
            <w:tcW w:w="992" w:type="dxa"/>
          </w:tcPr>
          <w:p w14:paraId="25B2A668" w14:textId="67496F96"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Արա մուս  գյուղ</w:t>
            </w:r>
          </w:p>
        </w:tc>
        <w:tc>
          <w:tcPr>
            <w:tcW w:w="992" w:type="dxa"/>
          </w:tcPr>
          <w:p w14:paraId="51A6B6BA" w14:textId="074AB8A5"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Առինջ  գյուղ</w:t>
            </w:r>
          </w:p>
        </w:tc>
        <w:tc>
          <w:tcPr>
            <w:tcW w:w="992" w:type="dxa"/>
          </w:tcPr>
          <w:p w14:paraId="03BCDA56" w14:textId="589A4724"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Գետարգել  գյուղ</w:t>
            </w:r>
          </w:p>
        </w:tc>
        <w:tc>
          <w:tcPr>
            <w:tcW w:w="992" w:type="dxa"/>
          </w:tcPr>
          <w:p w14:paraId="7F10C3C5" w14:textId="31A80892"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Մայակովսկի  գյուղ</w:t>
            </w:r>
          </w:p>
        </w:tc>
        <w:tc>
          <w:tcPr>
            <w:tcW w:w="993" w:type="dxa"/>
          </w:tcPr>
          <w:p w14:paraId="4133550D" w14:textId="165D9060"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Բալահովիտ  գյուղ</w:t>
            </w:r>
          </w:p>
        </w:tc>
      </w:tr>
      <w:tr w:rsidR="006B041D" w:rsidRPr="006B041D" w14:paraId="66340B7F" w14:textId="77777777" w:rsidTr="00030292">
        <w:trPr>
          <w:trHeight w:val="274"/>
        </w:trPr>
        <w:tc>
          <w:tcPr>
            <w:tcW w:w="675" w:type="dxa"/>
            <w:vAlign w:val="center"/>
          </w:tcPr>
          <w:p w14:paraId="3C7BDEB3" w14:textId="100FBB64" w:rsidR="00030292" w:rsidRPr="006B041D" w:rsidRDefault="00030292" w:rsidP="00030292">
            <w:pP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2</w:t>
            </w:r>
            <w:r w:rsidR="00B04704" w:rsidRPr="006B041D">
              <w:rPr>
                <w:rFonts w:ascii="GHEA Grapalat" w:hAnsi="GHEA Grapalat" w:cs="Sylfaen"/>
                <w:color w:val="000000" w:themeColor="text1"/>
                <w:sz w:val="20"/>
                <w:szCs w:val="20"/>
                <w:lang w:val="en-US"/>
              </w:rPr>
              <w:t>)</w:t>
            </w:r>
          </w:p>
        </w:tc>
        <w:tc>
          <w:tcPr>
            <w:tcW w:w="3828" w:type="dxa"/>
            <w:vAlign w:val="center"/>
          </w:tcPr>
          <w:p w14:paraId="771B4FF1" w14:textId="77777777" w:rsidR="00030292" w:rsidRPr="006B041D" w:rsidRDefault="00030292" w:rsidP="00030292">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Հյուրանոցային տնտեսության օբյեկտների, տրանսպորտի բոլոր տիպերի կայանների (ավտոկայանների, երկաթուղային կայարանների), հանգստյան տների, բազաների ու ճամբարների, սպորտի համար նախատեսված շենքերի և շինությունների մասով՝ մեկ քառակուսի մետր մակերեսի համար՝ </w:t>
            </w:r>
          </w:p>
        </w:tc>
        <w:tc>
          <w:tcPr>
            <w:tcW w:w="992" w:type="dxa"/>
            <w:vAlign w:val="center"/>
          </w:tcPr>
          <w:p w14:paraId="6DD6C55D"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635E6184"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2" w:type="dxa"/>
            <w:vAlign w:val="center"/>
          </w:tcPr>
          <w:p w14:paraId="36CFF1FA"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6282C24F"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2" w:type="dxa"/>
            <w:vAlign w:val="center"/>
          </w:tcPr>
          <w:p w14:paraId="4D653D45"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3FEC6179"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2" w:type="dxa"/>
            <w:vAlign w:val="center"/>
          </w:tcPr>
          <w:p w14:paraId="6A643DE4"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22A732FD"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2" w:type="dxa"/>
            <w:vAlign w:val="center"/>
          </w:tcPr>
          <w:p w14:paraId="035BE19D"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76EB055F"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3" w:type="dxa"/>
            <w:vAlign w:val="center"/>
          </w:tcPr>
          <w:p w14:paraId="3139F656"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17AC1F94"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2" w:type="dxa"/>
            <w:vAlign w:val="center"/>
          </w:tcPr>
          <w:p w14:paraId="41443E8B"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722022CD"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2" w:type="dxa"/>
            <w:vAlign w:val="center"/>
          </w:tcPr>
          <w:p w14:paraId="55E3F72D"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258E57FC"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2" w:type="dxa"/>
            <w:vAlign w:val="center"/>
          </w:tcPr>
          <w:p w14:paraId="60D221D5"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7868C690"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2" w:type="dxa"/>
            <w:vAlign w:val="center"/>
          </w:tcPr>
          <w:p w14:paraId="66966883"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33346081"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3" w:type="dxa"/>
            <w:vAlign w:val="center"/>
          </w:tcPr>
          <w:p w14:paraId="7B66F273"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377031D2"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r>
      <w:tr w:rsidR="006B041D" w:rsidRPr="006B041D" w14:paraId="153B170A" w14:textId="77777777" w:rsidTr="00030292">
        <w:trPr>
          <w:trHeight w:val="274"/>
        </w:trPr>
        <w:tc>
          <w:tcPr>
            <w:tcW w:w="675" w:type="dxa"/>
            <w:vAlign w:val="center"/>
          </w:tcPr>
          <w:p w14:paraId="75A9E88A" w14:textId="6B838376" w:rsidR="00030292" w:rsidRPr="006B041D" w:rsidRDefault="00030292" w:rsidP="00030292">
            <w:pP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00B04704" w:rsidRPr="006B041D">
              <w:rPr>
                <w:rFonts w:ascii="GHEA Grapalat" w:hAnsi="GHEA Grapalat" w:cs="Sylfaen"/>
                <w:color w:val="000000" w:themeColor="text1"/>
                <w:sz w:val="20"/>
                <w:szCs w:val="20"/>
                <w:lang w:val="en-US"/>
              </w:rPr>
              <w:t>)</w:t>
            </w:r>
          </w:p>
        </w:tc>
        <w:tc>
          <w:tcPr>
            <w:tcW w:w="3828" w:type="dxa"/>
            <w:vAlign w:val="center"/>
          </w:tcPr>
          <w:p w14:paraId="124AFB6F" w14:textId="77777777" w:rsidR="00030292" w:rsidRPr="006B041D" w:rsidRDefault="00030292" w:rsidP="00030292">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Վարչակառավարչական, ֆինանսական, կապի, ինչպես նաև առողջապահության համար նախատեսված շենքերի և շինությունների մասով՝ մեկ քառակուսի մետր մակերեսի համար՝ </w:t>
            </w:r>
          </w:p>
        </w:tc>
        <w:tc>
          <w:tcPr>
            <w:tcW w:w="992" w:type="dxa"/>
            <w:vAlign w:val="center"/>
          </w:tcPr>
          <w:p w14:paraId="619C8A31"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c>
          <w:tcPr>
            <w:tcW w:w="992" w:type="dxa"/>
            <w:vAlign w:val="center"/>
          </w:tcPr>
          <w:p w14:paraId="4D6E74D5"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c>
          <w:tcPr>
            <w:tcW w:w="992" w:type="dxa"/>
            <w:vAlign w:val="center"/>
          </w:tcPr>
          <w:p w14:paraId="2184F2F6"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c>
          <w:tcPr>
            <w:tcW w:w="992" w:type="dxa"/>
            <w:vAlign w:val="center"/>
          </w:tcPr>
          <w:p w14:paraId="04698A35"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c>
          <w:tcPr>
            <w:tcW w:w="992" w:type="dxa"/>
            <w:vAlign w:val="center"/>
          </w:tcPr>
          <w:p w14:paraId="5FE7C7A1"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c>
          <w:tcPr>
            <w:tcW w:w="993" w:type="dxa"/>
            <w:vAlign w:val="center"/>
          </w:tcPr>
          <w:p w14:paraId="59E2440D"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c>
          <w:tcPr>
            <w:tcW w:w="992" w:type="dxa"/>
            <w:vAlign w:val="center"/>
          </w:tcPr>
          <w:p w14:paraId="58599B63"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c>
          <w:tcPr>
            <w:tcW w:w="992" w:type="dxa"/>
            <w:vAlign w:val="center"/>
          </w:tcPr>
          <w:p w14:paraId="00AAF7B1"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c>
          <w:tcPr>
            <w:tcW w:w="992" w:type="dxa"/>
            <w:vAlign w:val="center"/>
          </w:tcPr>
          <w:p w14:paraId="39ECE2CB"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c>
          <w:tcPr>
            <w:tcW w:w="992" w:type="dxa"/>
            <w:vAlign w:val="center"/>
          </w:tcPr>
          <w:p w14:paraId="4FC56701"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c>
          <w:tcPr>
            <w:tcW w:w="993" w:type="dxa"/>
            <w:vAlign w:val="center"/>
          </w:tcPr>
          <w:p w14:paraId="630D6DD3"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r>
      <w:tr w:rsidR="006B041D" w:rsidRPr="006B041D" w14:paraId="157A8448" w14:textId="77777777" w:rsidTr="00030292">
        <w:trPr>
          <w:trHeight w:val="1209"/>
        </w:trPr>
        <w:tc>
          <w:tcPr>
            <w:tcW w:w="675" w:type="dxa"/>
            <w:vAlign w:val="center"/>
          </w:tcPr>
          <w:p w14:paraId="16EF96E1" w14:textId="705AA9E9" w:rsidR="00030292" w:rsidRPr="006B041D" w:rsidRDefault="00030292" w:rsidP="00030292">
            <w:pP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4</w:t>
            </w:r>
            <w:r w:rsidR="00B04704" w:rsidRPr="006B041D">
              <w:rPr>
                <w:rFonts w:ascii="GHEA Grapalat" w:hAnsi="GHEA Grapalat" w:cs="Sylfaen"/>
                <w:color w:val="000000" w:themeColor="text1"/>
                <w:sz w:val="20"/>
                <w:szCs w:val="20"/>
                <w:lang w:val="en-US"/>
              </w:rPr>
              <w:t>)</w:t>
            </w:r>
          </w:p>
        </w:tc>
        <w:tc>
          <w:tcPr>
            <w:tcW w:w="3828" w:type="dxa"/>
            <w:vAlign w:val="center"/>
          </w:tcPr>
          <w:p w14:paraId="007BEAB7" w14:textId="125E94AB" w:rsidR="00030292" w:rsidRPr="006B041D" w:rsidRDefault="00030292" w:rsidP="006B041D">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Գիտական, կրթական և ուսումնական նշանակության, սոցիալական ապահովության, մշակույթի, արվեստի, կրոնական, պաշտամունքային, քաղաքացիական պաշտպանության համար նախատեսված շենքերի և շինությունների մասով` մեկ քառակուսի մետր մակերեսի համար՝ </w:t>
            </w:r>
          </w:p>
        </w:tc>
        <w:tc>
          <w:tcPr>
            <w:tcW w:w="992" w:type="dxa"/>
            <w:vAlign w:val="center"/>
          </w:tcPr>
          <w:p w14:paraId="2CE83211"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62D589DF"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c>
          <w:tcPr>
            <w:tcW w:w="992" w:type="dxa"/>
            <w:vAlign w:val="center"/>
          </w:tcPr>
          <w:p w14:paraId="3517113B"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50FCE517"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c>
          <w:tcPr>
            <w:tcW w:w="992" w:type="dxa"/>
            <w:vAlign w:val="center"/>
          </w:tcPr>
          <w:p w14:paraId="10ED8956"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03BA63E4"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c>
          <w:tcPr>
            <w:tcW w:w="992" w:type="dxa"/>
            <w:vAlign w:val="center"/>
          </w:tcPr>
          <w:p w14:paraId="2096C56C"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53207E6D"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c>
          <w:tcPr>
            <w:tcW w:w="992" w:type="dxa"/>
            <w:vAlign w:val="center"/>
          </w:tcPr>
          <w:p w14:paraId="209EEC4C"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0BDBEB24"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c>
          <w:tcPr>
            <w:tcW w:w="993" w:type="dxa"/>
            <w:vAlign w:val="center"/>
          </w:tcPr>
          <w:p w14:paraId="0ED87B27"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21F94E0D"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c>
          <w:tcPr>
            <w:tcW w:w="992" w:type="dxa"/>
            <w:vAlign w:val="center"/>
          </w:tcPr>
          <w:p w14:paraId="74341C1D"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0E278B1C"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c>
          <w:tcPr>
            <w:tcW w:w="992" w:type="dxa"/>
            <w:vAlign w:val="center"/>
          </w:tcPr>
          <w:p w14:paraId="1E106D57"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773F76F9"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c>
          <w:tcPr>
            <w:tcW w:w="992" w:type="dxa"/>
            <w:vAlign w:val="center"/>
          </w:tcPr>
          <w:p w14:paraId="58C41C87"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76873A6F"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c>
          <w:tcPr>
            <w:tcW w:w="992" w:type="dxa"/>
            <w:vAlign w:val="center"/>
          </w:tcPr>
          <w:p w14:paraId="3CD9BAE5"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07E3C5BA"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c>
          <w:tcPr>
            <w:tcW w:w="993" w:type="dxa"/>
            <w:vAlign w:val="center"/>
          </w:tcPr>
          <w:p w14:paraId="48251E93"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5312DB79"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r>
      <w:tr w:rsidR="006B041D" w:rsidRPr="006B041D" w14:paraId="3E033F0C" w14:textId="77777777" w:rsidTr="00030292">
        <w:trPr>
          <w:trHeight w:val="274"/>
        </w:trPr>
        <w:tc>
          <w:tcPr>
            <w:tcW w:w="675" w:type="dxa"/>
            <w:vAlign w:val="center"/>
          </w:tcPr>
          <w:p w14:paraId="18317109" w14:textId="216691F8" w:rsidR="00030292" w:rsidRPr="006B041D" w:rsidRDefault="00030292" w:rsidP="00030292">
            <w:pP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5</w:t>
            </w:r>
            <w:r w:rsidR="00B04704" w:rsidRPr="006B041D">
              <w:rPr>
                <w:rFonts w:ascii="GHEA Grapalat" w:hAnsi="GHEA Grapalat" w:cs="Sylfaen"/>
                <w:color w:val="000000" w:themeColor="text1"/>
                <w:sz w:val="20"/>
                <w:szCs w:val="20"/>
                <w:lang w:val="en-US"/>
              </w:rPr>
              <w:t>)</w:t>
            </w:r>
          </w:p>
        </w:tc>
        <w:tc>
          <w:tcPr>
            <w:tcW w:w="3828" w:type="dxa"/>
            <w:vAlign w:val="center"/>
          </w:tcPr>
          <w:p w14:paraId="3BCA268F" w14:textId="4119B5C1" w:rsidR="00030292" w:rsidRPr="006B041D" w:rsidRDefault="00030292" w:rsidP="006B041D">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Արտադրական՝ արդյունաբերական և գյուղատնտեսական նշանակության շենքերի և շինությունների մասով (այդ թվում՝ ավտոկայանատեղի)` մեկ քառակուսի մետր մակերեսի համար`</w:t>
            </w:r>
          </w:p>
        </w:tc>
        <w:tc>
          <w:tcPr>
            <w:tcW w:w="992" w:type="dxa"/>
            <w:vAlign w:val="center"/>
          </w:tcPr>
          <w:p w14:paraId="55360FF1"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c>
          <w:tcPr>
            <w:tcW w:w="992" w:type="dxa"/>
            <w:vAlign w:val="center"/>
          </w:tcPr>
          <w:p w14:paraId="160E8225"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c>
          <w:tcPr>
            <w:tcW w:w="992" w:type="dxa"/>
            <w:vAlign w:val="center"/>
          </w:tcPr>
          <w:p w14:paraId="45A38701"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c>
          <w:tcPr>
            <w:tcW w:w="992" w:type="dxa"/>
            <w:vAlign w:val="center"/>
          </w:tcPr>
          <w:p w14:paraId="2D7F08BB"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c>
          <w:tcPr>
            <w:tcW w:w="992" w:type="dxa"/>
            <w:vAlign w:val="center"/>
          </w:tcPr>
          <w:p w14:paraId="7D7EBFD4"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c>
          <w:tcPr>
            <w:tcW w:w="993" w:type="dxa"/>
            <w:vAlign w:val="center"/>
          </w:tcPr>
          <w:p w14:paraId="02921650"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c>
          <w:tcPr>
            <w:tcW w:w="992" w:type="dxa"/>
            <w:vAlign w:val="center"/>
          </w:tcPr>
          <w:p w14:paraId="396EBCED"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c>
          <w:tcPr>
            <w:tcW w:w="992" w:type="dxa"/>
            <w:vAlign w:val="center"/>
          </w:tcPr>
          <w:p w14:paraId="68529CF9"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c>
          <w:tcPr>
            <w:tcW w:w="992" w:type="dxa"/>
            <w:vAlign w:val="center"/>
          </w:tcPr>
          <w:p w14:paraId="445CFB3C"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c>
          <w:tcPr>
            <w:tcW w:w="992" w:type="dxa"/>
            <w:vAlign w:val="center"/>
          </w:tcPr>
          <w:p w14:paraId="3E1F1386"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c>
          <w:tcPr>
            <w:tcW w:w="993" w:type="dxa"/>
            <w:vAlign w:val="center"/>
          </w:tcPr>
          <w:p w14:paraId="493CD6A4"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r>
      <w:tr w:rsidR="006B041D" w:rsidRPr="006B041D" w14:paraId="7FF96B61" w14:textId="77777777" w:rsidTr="00030292">
        <w:trPr>
          <w:trHeight w:val="274"/>
        </w:trPr>
        <w:tc>
          <w:tcPr>
            <w:tcW w:w="675" w:type="dxa"/>
            <w:vAlign w:val="center"/>
          </w:tcPr>
          <w:p w14:paraId="6EAB29C8" w14:textId="0D1648DB" w:rsidR="00030292" w:rsidRPr="006B041D" w:rsidRDefault="00030292" w:rsidP="00030292">
            <w:pP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6</w:t>
            </w:r>
            <w:r w:rsidR="00B04704" w:rsidRPr="006B041D">
              <w:rPr>
                <w:rFonts w:ascii="GHEA Grapalat" w:hAnsi="GHEA Grapalat" w:cs="Sylfaen"/>
                <w:color w:val="000000" w:themeColor="text1"/>
                <w:sz w:val="20"/>
                <w:szCs w:val="20"/>
                <w:lang w:val="en-US"/>
              </w:rPr>
              <w:t>)</w:t>
            </w:r>
          </w:p>
        </w:tc>
        <w:tc>
          <w:tcPr>
            <w:tcW w:w="3828" w:type="dxa"/>
            <w:vAlign w:val="center"/>
          </w:tcPr>
          <w:p w14:paraId="376ECC54" w14:textId="0896B359" w:rsidR="00030292" w:rsidRPr="006B041D" w:rsidRDefault="00030292" w:rsidP="00B04704">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Զորանոցների համար</w:t>
            </w:r>
            <w:r w:rsidR="00B04704" w:rsidRPr="006B041D">
              <w:rPr>
                <w:rFonts w:ascii="GHEA Grapalat" w:hAnsi="GHEA Grapalat" w:cs="Sylfaen"/>
                <w:color w:val="000000" w:themeColor="text1"/>
                <w:sz w:val="20"/>
                <w:szCs w:val="20"/>
                <w:lang w:val="en-US"/>
              </w:rPr>
              <w:t>`</w:t>
            </w:r>
            <w:r w:rsidR="00B04704" w:rsidRPr="006B041D">
              <w:rPr>
                <w:rFonts w:ascii="GHEA Grapalat" w:hAnsi="GHEA Grapalat" w:cs="Sylfaen"/>
                <w:color w:val="000000" w:themeColor="text1"/>
                <w:sz w:val="20"/>
                <w:szCs w:val="20"/>
                <w:lang w:val="hy-AM"/>
              </w:rPr>
              <w:t xml:space="preserve"> մեկ քառակուսի մետր մակերեսի համար`</w:t>
            </w:r>
          </w:p>
        </w:tc>
        <w:tc>
          <w:tcPr>
            <w:tcW w:w="992" w:type="dxa"/>
            <w:vAlign w:val="center"/>
          </w:tcPr>
          <w:p w14:paraId="30A170EF" w14:textId="7D6CD95A"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c>
          <w:tcPr>
            <w:tcW w:w="992" w:type="dxa"/>
            <w:vAlign w:val="center"/>
          </w:tcPr>
          <w:p w14:paraId="3C764010" w14:textId="53DB471B"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c>
          <w:tcPr>
            <w:tcW w:w="992" w:type="dxa"/>
            <w:vAlign w:val="center"/>
          </w:tcPr>
          <w:p w14:paraId="1F848B58" w14:textId="1E43C8ED"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c>
          <w:tcPr>
            <w:tcW w:w="992" w:type="dxa"/>
            <w:vAlign w:val="center"/>
          </w:tcPr>
          <w:p w14:paraId="3AE2672A"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c>
          <w:tcPr>
            <w:tcW w:w="992" w:type="dxa"/>
            <w:vAlign w:val="center"/>
          </w:tcPr>
          <w:p w14:paraId="1A9C98F1" w14:textId="297FF814"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c>
          <w:tcPr>
            <w:tcW w:w="993" w:type="dxa"/>
            <w:vAlign w:val="center"/>
          </w:tcPr>
          <w:p w14:paraId="04A4117F" w14:textId="2D5CD1C9"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c>
          <w:tcPr>
            <w:tcW w:w="992" w:type="dxa"/>
            <w:vAlign w:val="center"/>
          </w:tcPr>
          <w:p w14:paraId="253FF49A" w14:textId="5CE8E08A"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c>
          <w:tcPr>
            <w:tcW w:w="992" w:type="dxa"/>
            <w:vAlign w:val="center"/>
          </w:tcPr>
          <w:p w14:paraId="21978C04" w14:textId="6CFAE3C6"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c>
          <w:tcPr>
            <w:tcW w:w="992" w:type="dxa"/>
            <w:vAlign w:val="center"/>
          </w:tcPr>
          <w:p w14:paraId="4DE347A6" w14:textId="7001145E"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c>
          <w:tcPr>
            <w:tcW w:w="992" w:type="dxa"/>
          </w:tcPr>
          <w:p w14:paraId="23408F1C" w14:textId="74775AA6"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c>
          <w:tcPr>
            <w:tcW w:w="993" w:type="dxa"/>
            <w:vAlign w:val="center"/>
          </w:tcPr>
          <w:p w14:paraId="7EBEFCE9"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r>
      <w:tr w:rsidR="006B041D" w:rsidRPr="006B041D" w14:paraId="30C70624" w14:textId="77777777" w:rsidTr="00030292">
        <w:trPr>
          <w:trHeight w:val="274"/>
        </w:trPr>
        <w:tc>
          <w:tcPr>
            <w:tcW w:w="675" w:type="dxa"/>
            <w:vAlign w:val="center"/>
          </w:tcPr>
          <w:p w14:paraId="1E996871" w14:textId="77777777" w:rsidR="00030292" w:rsidRPr="006B041D" w:rsidRDefault="00030292" w:rsidP="00030292">
            <w:pPr>
              <w:rPr>
                <w:rFonts w:ascii="GHEA Grapalat" w:hAnsi="GHEA Grapalat" w:cs="Sylfaen"/>
                <w:b/>
                <w:color w:val="000000" w:themeColor="text1"/>
                <w:sz w:val="20"/>
                <w:szCs w:val="20"/>
                <w:lang w:val="hy-AM"/>
              </w:rPr>
            </w:pPr>
            <w:r w:rsidRPr="006B041D">
              <w:rPr>
                <w:rFonts w:ascii="GHEA Grapalat" w:hAnsi="GHEA Grapalat" w:cs="Sylfaen"/>
                <w:b/>
                <w:color w:val="000000" w:themeColor="text1"/>
                <w:sz w:val="20"/>
                <w:szCs w:val="20"/>
                <w:lang w:val="hy-AM"/>
              </w:rPr>
              <w:t>3.</w:t>
            </w:r>
          </w:p>
        </w:tc>
        <w:tc>
          <w:tcPr>
            <w:tcW w:w="3828" w:type="dxa"/>
            <w:vAlign w:val="center"/>
          </w:tcPr>
          <w:p w14:paraId="7E4888CB" w14:textId="77777777" w:rsidR="00030292" w:rsidRPr="006B041D" w:rsidRDefault="00030292" w:rsidP="00030292">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Շենքերից և շինություններից դուրս գտնվող առևտրի և հանրային սննդի օբյեկտների, ծառայությունների մատուցման վայրերի մասով՝ մեկ քառակուսի մետր մակերեսի համար՝ </w:t>
            </w:r>
          </w:p>
        </w:tc>
        <w:tc>
          <w:tcPr>
            <w:tcW w:w="992" w:type="dxa"/>
            <w:vAlign w:val="center"/>
          </w:tcPr>
          <w:p w14:paraId="3FB4DA78"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c>
          <w:tcPr>
            <w:tcW w:w="992" w:type="dxa"/>
            <w:vAlign w:val="center"/>
          </w:tcPr>
          <w:p w14:paraId="182DF7DA"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c>
          <w:tcPr>
            <w:tcW w:w="992" w:type="dxa"/>
            <w:vAlign w:val="center"/>
          </w:tcPr>
          <w:p w14:paraId="368A19E6"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c>
          <w:tcPr>
            <w:tcW w:w="992" w:type="dxa"/>
            <w:vAlign w:val="center"/>
          </w:tcPr>
          <w:p w14:paraId="6B104CC4"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c>
          <w:tcPr>
            <w:tcW w:w="992" w:type="dxa"/>
            <w:vAlign w:val="center"/>
          </w:tcPr>
          <w:p w14:paraId="6B5DEE97"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c>
          <w:tcPr>
            <w:tcW w:w="993" w:type="dxa"/>
            <w:vAlign w:val="center"/>
          </w:tcPr>
          <w:p w14:paraId="0D970C92"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c>
          <w:tcPr>
            <w:tcW w:w="992" w:type="dxa"/>
            <w:vAlign w:val="center"/>
          </w:tcPr>
          <w:p w14:paraId="76C9FE4C"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c>
          <w:tcPr>
            <w:tcW w:w="992" w:type="dxa"/>
            <w:vAlign w:val="center"/>
          </w:tcPr>
          <w:p w14:paraId="3E2DB1D4"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c>
          <w:tcPr>
            <w:tcW w:w="992" w:type="dxa"/>
            <w:vAlign w:val="center"/>
          </w:tcPr>
          <w:p w14:paraId="7A0BF48B"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c>
          <w:tcPr>
            <w:tcW w:w="992" w:type="dxa"/>
            <w:vAlign w:val="center"/>
          </w:tcPr>
          <w:p w14:paraId="37B1733B"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c>
          <w:tcPr>
            <w:tcW w:w="993" w:type="dxa"/>
            <w:vAlign w:val="center"/>
          </w:tcPr>
          <w:p w14:paraId="2D9E664B"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r>
      <w:tr w:rsidR="006B041D" w:rsidRPr="006B041D" w14:paraId="599B6CF5" w14:textId="77777777" w:rsidTr="00C633D6">
        <w:trPr>
          <w:trHeight w:val="274"/>
        </w:trPr>
        <w:tc>
          <w:tcPr>
            <w:tcW w:w="675" w:type="dxa"/>
          </w:tcPr>
          <w:p w14:paraId="4DFF16A9" w14:textId="62E12E3D" w:rsidR="00030292" w:rsidRPr="006B041D" w:rsidRDefault="00030292" w:rsidP="00030292">
            <w:pPr>
              <w:rPr>
                <w:rFonts w:ascii="GHEA Grapalat" w:hAnsi="GHEA Grapalat" w:cs="Sylfaen"/>
                <w:b/>
                <w:color w:val="000000" w:themeColor="text1"/>
                <w:sz w:val="20"/>
                <w:szCs w:val="20"/>
                <w:lang w:val="hy-AM"/>
              </w:rPr>
            </w:pPr>
            <w:r w:rsidRPr="006B041D">
              <w:rPr>
                <w:rFonts w:ascii="GHEA Grapalat" w:hAnsi="GHEA Grapalat" w:cs="Sylfaen"/>
                <w:color w:val="000000" w:themeColor="text1"/>
                <w:sz w:val="20"/>
                <w:szCs w:val="20"/>
                <w:lang w:val="hy-AM"/>
              </w:rPr>
              <w:lastRenderedPageBreak/>
              <w:t>N</w:t>
            </w:r>
          </w:p>
        </w:tc>
        <w:tc>
          <w:tcPr>
            <w:tcW w:w="3828" w:type="dxa"/>
          </w:tcPr>
          <w:p w14:paraId="4E152B15" w14:textId="73B7C754" w:rsidR="00030292" w:rsidRPr="006B041D" w:rsidRDefault="00030292" w:rsidP="00030292">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br/>
              <w:t>Աղբահանության վճարի տեսակները</w:t>
            </w:r>
          </w:p>
        </w:tc>
        <w:tc>
          <w:tcPr>
            <w:tcW w:w="992" w:type="dxa"/>
          </w:tcPr>
          <w:p w14:paraId="1D22AEBB" w14:textId="6C66D44E"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Աբովյան քաղաք</w:t>
            </w:r>
          </w:p>
        </w:tc>
        <w:tc>
          <w:tcPr>
            <w:tcW w:w="992" w:type="dxa"/>
          </w:tcPr>
          <w:p w14:paraId="5695F733" w14:textId="3FEB98AA"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Կաթնաղբյուր գյուղ</w:t>
            </w:r>
          </w:p>
        </w:tc>
        <w:tc>
          <w:tcPr>
            <w:tcW w:w="992" w:type="dxa"/>
          </w:tcPr>
          <w:p w14:paraId="5239535E" w14:textId="4C4C93FD"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Վերին Պտղնի  գյուղ</w:t>
            </w:r>
          </w:p>
        </w:tc>
        <w:tc>
          <w:tcPr>
            <w:tcW w:w="992" w:type="dxa"/>
          </w:tcPr>
          <w:p w14:paraId="7C400FF1" w14:textId="30D62FC5"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Գեղա շեն  գյուղ</w:t>
            </w:r>
          </w:p>
        </w:tc>
        <w:tc>
          <w:tcPr>
            <w:tcW w:w="992" w:type="dxa"/>
          </w:tcPr>
          <w:p w14:paraId="40B085BD" w14:textId="23F370C2"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Պտղնի  գյուղ</w:t>
            </w:r>
          </w:p>
        </w:tc>
        <w:tc>
          <w:tcPr>
            <w:tcW w:w="993" w:type="dxa"/>
          </w:tcPr>
          <w:p w14:paraId="4F0780CC" w14:textId="4D39944C"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Կամա րիս  գյուղ</w:t>
            </w:r>
          </w:p>
        </w:tc>
        <w:tc>
          <w:tcPr>
            <w:tcW w:w="992" w:type="dxa"/>
          </w:tcPr>
          <w:p w14:paraId="6DE4E37B" w14:textId="34FB0EF0"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Արա մուս  գյուղ</w:t>
            </w:r>
          </w:p>
        </w:tc>
        <w:tc>
          <w:tcPr>
            <w:tcW w:w="992" w:type="dxa"/>
          </w:tcPr>
          <w:p w14:paraId="00F7C991" w14:textId="1E78D32C"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Առինջ  գյուղ</w:t>
            </w:r>
          </w:p>
        </w:tc>
        <w:tc>
          <w:tcPr>
            <w:tcW w:w="992" w:type="dxa"/>
          </w:tcPr>
          <w:p w14:paraId="3CFC7819" w14:textId="1C4A0B7D"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Գետարգել  գյուղ</w:t>
            </w:r>
          </w:p>
        </w:tc>
        <w:tc>
          <w:tcPr>
            <w:tcW w:w="992" w:type="dxa"/>
          </w:tcPr>
          <w:p w14:paraId="3C98284E" w14:textId="5FA77F58"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Մայակովսկի  գյուղ</w:t>
            </w:r>
          </w:p>
        </w:tc>
        <w:tc>
          <w:tcPr>
            <w:tcW w:w="993" w:type="dxa"/>
          </w:tcPr>
          <w:p w14:paraId="344F19BE" w14:textId="37CD3101"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Բալահովիտ  գյուղ</w:t>
            </w:r>
          </w:p>
        </w:tc>
      </w:tr>
      <w:tr w:rsidR="006B041D" w:rsidRPr="00A0566D" w14:paraId="0B8A4498" w14:textId="77777777" w:rsidTr="00030292">
        <w:trPr>
          <w:trHeight w:val="274"/>
        </w:trPr>
        <w:tc>
          <w:tcPr>
            <w:tcW w:w="675" w:type="dxa"/>
            <w:vAlign w:val="center"/>
          </w:tcPr>
          <w:p w14:paraId="5E436413" w14:textId="77777777" w:rsidR="00030292" w:rsidRPr="006B041D" w:rsidRDefault="00030292" w:rsidP="00030292">
            <w:pPr>
              <w:rPr>
                <w:rFonts w:ascii="GHEA Grapalat" w:hAnsi="GHEA Grapalat" w:cs="Sylfaen"/>
                <w:b/>
                <w:color w:val="000000" w:themeColor="text1"/>
                <w:sz w:val="20"/>
                <w:szCs w:val="20"/>
                <w:lang w:val="hy-AM"/>
              </w:rPr>
            </w:pPr>
            <w:r w:rsidRPr="006B041D">
              <w:rPr>
                <w:rFonts w:ascii="GHEA Grapalat" w:hAnsi="GHEA Grapalat" w:cs="Sylfaen"/>
                <w:b/>
                <w:color w:val="000000" w:themeColor="text1"/>
                <w:sz w:val="20"/>
                <w:szCs w:val="20"/>
                <w:lang w:val="hy-AM"/>
              </w:rPr>
              <w:t>4.</w:t>
            </w:r>
          </w:p>
        </w:tc>
        <w:tc>
          <w:tcPr>
            <w:tcW w:w="3828" w:type="dxa"/>
            <w:vAlign w:val="center"/>
          </w:tcPr>
          <w:p w14:paraId="5A63144D" w14:textId="4B354419" w:rsidR="00030292" w:rsidRPr="006B041D" w:rsidRDefault="00030292" w:rsidP="00030292">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Ոչ բնակելի նպատակային նշանակության առնվազն 1000 քմ ընդհանուր մակերես զբաղեցնող շենքերում և (կամ) շինություններում և շենքերից ու շինություններից դուրս գտնվող առևտրի և հանրային սննդի օբյեկտների, ծառայությունների մատուցման վայրերի վերաբերյալ սույն հավելվածի  2-րդ կետի 1-6-րդ ենթակետերով և 3-րդ կետով ս</w:t>
            </w:r>
            <w:r w:rsidRPr="006B041D">
              <w:rPr>
                <w:rFonts w:ascii="GHEA Grapalat" w:hAnsi="GHEA Grapalat" w:cs="GHEA Grapalat"/>
                <w:color w:val="000000" w:themeColor="text1"/>
                <w:sz w:val="20"/>
                <w:szCs w:val="20"/>
                <w:lang w:val="hy-AM"/>
              </w:rPr>
              <w:t>ահմանված</w:t>
            </w:r>
            <w:r w:rsidRPr="006B041D">
              <w:rPr>
                <w:rFonts w:ascii="GHEA Grapalat" w:hAnsi="GHEA Grapalat" w:cs="Sylfaen"/>
                <w:color w:val="000000" w:themeColor="text1"/>
                <w:sz w:val="20"/>
                <w:szCs w:val="20"/>
                <w:lang w:val="hy-AM"/>
              </w:rPr>
              <w:t xml:space="preserve"> </w:t>
            </w:r>
            <w:r w:rsidRPr="006B041D">
              <w:rPr>
                <w:rFonts w:ascii="GHEA Grapalat" w:hAnsi="GHEA Grapalat" w:cs="GHEA Grapalat"/>
                <w:color w:val="000000" w:themeColor="text1"/>
                <w:sz w:val="20"/>
                <w:szCs w:val="20"/>
                <w:lang w:val="hy-AM"/>
              </w:rPr>
              <w:t>դրույքաչափերի</w:t>
            </w:r>
            <w:r w:rsidRPr="006B041D">
              <w:rPr>
                <w:rFonts w:ascii="GHEA Grapalat" w:hAnsi="GHEA Grapalat" w:cs="Sylfaen"/>
                <w:color w:val="000000" w:themeColor="text1"/>
                <w:sz w:val="20"/>
                <w:szCs w:val="20"/>
                <w:lang w:val="hy-AM"/>
              </w:rPr>
              <w:t xml:space="preserve"> </w:t>
            </w:r>
            <w:r w:rsidRPr="006B041D">
              <w:rPr>
                <w:rFonts w:ascii="GHEA Grapalat" w:hAnsi="GHEA Grapalat" w:cs="GHEA Grapalat"/>
                <w:color w:val="000000" w:themeColor="text1"/>
                <w:sz w:val="20"/>
                <w:szCs w:val="20"/>
                <w:lang w:val="hy-AM"/>
              </w:rPr>
              <w:t>հետ</w:t>
            </w:r>
            <w:r w:rsidRPr="006B041D">
              <w:rPr>
                <w:rFonts w:ascii="GHEA Grapalat" w:hAnsi="GHEA Grapalat" w:cs="Sylfaen"/>
                <w:color w:val="000000" w:themeColor="text1"/>
                <w:sz w:val="20"/>
                <w:szCs w:val="20"/>
                <w:lang w:val="hy-AM"/>
              </w:rPr>
              <w:t xml:space="preserve"> </w:t>
            </w:r>
            <w:r w:rsidRPr="006B041D">
              <w:rPr>
                <w:rFonts w:ascii="GHEA Grapalat" w:hAnsi="GHEA Grapalat" w:cs="GHEA Grapalat"/>
                <w:color w:val="000000" w:themeColor="text1"/>
                <w:sz w:val="20"/>
                <w:szCs w:val="20"/>
                <w:lang w:val="hy-AM"/>
              </w:rPr>
              <w:t>անհամաձայնության</w:t>
            </w:r>
            <w:r w:rsidRPr="006B041D">
              <w:rPr>
                <w:rFonts w:ascii="GHEA Grapalat" w:hAnsi="GHEA Grapalat" w:cs="Sylfaen"/>
                <w:color w:val="000000" w:themeColor="text1"/>
                <w:sz w:val="20"/>
                <w:szCs w:val="20"/>
                <w:lang w:val="hy-AM"/>
              </w:rPr>
              <w:t xml:space="preserve"> </w:t>
            </w:r>
            <w:r w:rsidRPr="006B041D">
              <w:rPr>
                <w:rFonts w:ascii="GHEA Grapalat" w:hAnsi="GHEA Grapalat" w:cs="GHEA Grapalat"/>
                <w:color w:val="000000" w:themeColor="text1"/>
                <w:sz w:val="20"/>
                <w:szCs w:val="20"/>
                <w:lang w:val="hy-AM"/>
              </w:rPr>
              <w:t>դեպքում</w:t>
            </w:r>
            <w:r w:rsidRPr="006B041D">
              <w:rPr>
                <w:rFonts w:ascii="GHEA Grapalat" w:hAnsi="GHEA Grapalat" w:cs="Sylfaen"/>
                <w:color w:val="000000" w:themeColor="text1"/>
                <w:sz w:val="20"/>
                <w:szCs w:val="20"/>
                <w:lang w:val="hy-AM"/>
              </w:rPr>
              <w:t xml:space="preserve"> </w:t>
            </w:r>
            <w:r w:rsidRPr="006B041D">
              <w:rPr>
                <w:rFonts w:ascii="GHEA Grapalat" w:hAnsi="GHEA Grapalat" w:cs="GHEA Grapalat"/>
                <w:color w:val="000000" w:themeColor="text1"/>
                <w:sz w:val="20"/>
                <w:szCs w:val="20"/>
                <w:lang w:val="hy-AM"/>
              </w:rPr>
              <w:t>աղբահանության</w:t>
            </w:r>
            <w:r w:rsidRPr="006B041D">
              <w:rPr>
                <w:rFonts w:ascii="GHEA Grapalat" w:hAnsi="GHEA Grapalat" w:cs="Sylfaen"/>
                <w:color w:val="000000" w:themeColor="text1"/>
                <w:sz w:val="20"/>
                <w:szCs w:val="20"/>
                <w:lang w:val="hy-AM"/>
              </w:rPr>
              <w:t xml:space="preserve"> </w:t>
            </w:r>
            <w:r w:rsidRPr="006B041D">
              <w:rPr>
                <w:rFonts w:ascii="GHEA Grapalat" w:hAnsi="GHEA Grapalat" w:cs="GHEA Grapalat"/>
                <w:color w:val="000000" w:themeColor="text1"/>
                <w:sz w:val="20"/>
                <w:szCs w:val="20"/>
                <w:lang w:val="hy-AM"/>
              </w:rPr>
              <w:t>վճարը</w:t>
            </w:r>
            <w:r w:rsidRPr="006B041D">
              <w:rPr>
                <w:rFonts w:ascii="GHEA Grapalat" w:hAnsi="GHEA Grapalat" w:cs="Sylfaen"/>
                <w:color w:val="000000" w:themeColor="text1"/>
                <w:sz w:val="20"/>
                <w:szCs w:val="20"/>
                <w:lang w:val="hy-AM"/>
              </w:rPr>
              <w:t xml:space="preserve">՝ </w:t>
            </w:r>
            <w:r w:rsidRPr="006B041D">
              <w:rPr>
                <w:rFonts w:ascii="GHEA Grapalat" w:hAnsi="GHEA Grapalat" w:cs="GHEA Grapalat"/>
                <w:color w:val="000000" w:themeColor="text1"/>
                <w:sz w:val="20"/>
                <w:szCs w:val="20"/>
                <w:lang w:val="hy-AM"/>
              </w:rPr>
              <w:t>սահմանվում</w:t>
            </w:r>
            <w:r w:rsidRPr="006B041D">
              <w:rPr>
                <w:rFonts w:ascii="GHEA Grapalat" w:hAnsi="GHEA Grapalat" w:cs="Sylfaen"/>
                <w:color w:val="000000" w:themeColor="text1"/>
                <w:sz w:val="20"/>
                <w:szCs w:val="20"/>
                <w:lang w:val="hy-AM"/>
              </w:rPr>
              <w:t xml:space="preserve"> </w:t>
            </w:r>
            <w:r w:rsidRPr="006B041D">
              <w:rPr>
                <w:rFonts w:ascii="GHEA Grapalat" w:hAnsi="GHEA Grapalat" w:cs="GHEA Grapalat"/>
                <w:color w:val="000000" w:themeColor="text1"/>
                <w:sz w:val="20"/>
                <w:szCs w:val="20"/>
                <w:lang w:val="hy-AM"/>
              </w:rPr>
              <w:t>է</w:t>
            </w:r>
            <w:r w:rsidRPr="006B041D">
              <w:rPr>
                <w:rFonts w:ascii="GHEA Grapalat" w:hAnsi="GHEA Grapalat" w:cs="Sylfaen"/>
                <w:color w:val="000000" w:themeColor="text1"/>
                <w:sz w:val="20"/>
                <w:szCs w:val="20"/>
                <w:lang w:val="hy-AM"/>
              </w:rPr>
              <w:t>`</w:t>
            </w:r>
          </w:p>
        </w:tc>
        <w:tc>
          <w:tcPr>
            <w:tcW w:w="992" w:type="dxa"/>
            <w:vAlign w:val="center"/>
          </w:tcPr>
          <w:p w14:paraId="260EC14A" w14:textId="77777777" w:rsidR="00030292" w:rsidRPr="006B041D" w:rsidRDefault="00030292" w:rsidP="00030292">
            <w:pPr>
              <w:jc w:val="center"/>
              <w:rPr>
                <w:rFonts w:ascii="GHEA Grapalat" w:hAnsi="GHEA Grapalat" w:cs="Sylfaen"/>
                <w:color w:val="000000" w:themeColor="text1"/>
                <w:sz w:val="20"/>
                <w:szCs w:val="20"/>
                <w:lang w:val="hy-AM"/>
              </w:rPr>
            </w:pPr>
          </w:p>
        </w:tc>
        <w:tc>
          <w:tcPr>
            <w:tcW w:w="992" w:type="dxa"/>
            <w:vAlign w:val="center"/>
          </w:tcPr>
          <w:p w14:paraId="1F19FC44" w14:textId="77777777" w:rsidR="00030292" w:rsidRPr="006B041D" w:rsidRDefault="00030292" w:rsidP="00030292">
            <w:pPr>
              <w:jc w:val="center"/>
              <w:rPr>
                <w:rFonts w:ascii="GHEA Grapalat" w:hAnsi="GHEA Grapalat" w:cs="Sylfaen"/>
                <w:color w:val="000000" w:themeColor="text1"/>
                <w:sz w:val="20"/>
                <w:szCs w:val="20"/>
                <w:lang w:val="hy-AM"/>
              </w:rPr>
            </w:pPr>
          </w:p>
        </w:tc>
        <w:tc>
          <w:tcPr>
            <w:tcW w:w="992" w:type="dxa"/>
            <w:vAlign w:val="center"/>
          </w:tcPr>
          <w:p w14:paraId="42EF8203" w14:textId="77777777" w:rsidR="00030292" w:rsidRPr="006B041D" w:rsidRDefault="00030292" w:rsidP="00030292">
            <w:pPr>
              <w:jc w:val="center"/>
              <w:rPr>
                <w:rFonts w:ascii="GHEA Grapalat" w:hAnsi="GHEA Grapalat" w:cs="Sylfaen"/>
                <w:color w:val="000000" w:themeColor="text1"/>
                <w:sz w:val="20"/>
                <w:szCs w:val="20"/>
                <w:lang w:val="hy-AM"/>
              </w:rPr>
            </w:pPr>
          </w:p>
        </w:tc>
        <w:tc>
          <w:tcPr>
            <w:tcW w:w="992" w:type="dxa"/>
            <w:vAlign w:val="center"/>
          </w:tcPr>
          <w:p w14:paraId="795B879A" w14:textId="77777777" w:rsidR="00030292" w:rsidRPr="006B041D" w:rsidRDefault="00030292" w:rsidP="00030292">
            <w:pPr>
              <w:jc w:val="center"/>
              <w:rPr>
                <w:rFonts w:ascii="GHEA Grapalat" w:hAnsi="GHEA Grapalat" w:cs="Sylfaen"/>
                <w:color w:val="000000" w:themeColor="text1"/>
                <w:sz w:val="20"/>
                <w:szCs w:val="20"/>
                <w:lang w:val="hy-AM"/>
              </w:rPr>
            </w:pPr>
          </w:p>
        </w:tc>
        <w:tc>
          <w:tcPr>
            <w:tcW w:w="992" w:type="dxa"/>
            <w:vAlign w:val="center"/>
          </w:tcPr>
          <w:p w14:paraId="476E08F8" w14:textId="77777777" w:rsidR="00030292" w:rsidRPr="006B041D" w:rsidRDefault="00030292" w:rsidP="00030292">
            <w:pPr>
              <w:jc w:val="center"/>
              <w:rPr>
                <w:rFonts w:ascii="GHEA Grapalat" w:hAnsi="GHEA Grapalat" w:cs="Sylfaen"/>
                <w:color w:val="000000" w:themeColor="text1"/>
                <w:sz w:val="20"/>
                <w:szCs w:val="20"/>
                <w:lang w:val="hy-AM"/>
              </w:rPr>
            </w:pPr>
          </w:p>
        </w:tc>
        <w:tc>
          <w:tcPr>
            <w:tcW w:w="993" w:type="dxa"/>
            <w:vAlign w:val="center"/>
          </w:tcPr>
          <w:p w14:paraId="635AECD5" w14:textId="77777777" w:rsidR="00030292" w:rsidRPr="006B041D" w:rsidRDefault="00030292" w:rsidP="00030292">
            <w:pPr>
              <w:jc w:val="center"/>
              <w:rPr>
                <w:rFonts w:ascii="GHEA Grapalat" w:hAnsi="GHEA Grapalat" w:cs="Sylfaen"/>
                <w:color w:val="000000" w:themeColor="text1"/>
                <w:sz w:val="20"/>
                <w:szCs w:val="20"/>
                <w:lang w:val="hy-AM"/>
              </w:rPr>
            </w:pPr>
          </w:p>
        </w:tc>
        <w:tc>
          <w:tcPr>
            <w:tcW w:w="992" w:type="dxa"/>
            <w:vAlign w:val="center"/>
          </w:tcPr>
          <w:p w14:paraId="323C7FF2" w14:textId="77777777" w:rsidR="00030292" w:rsidRPr="006B041D" w:rsidRDefault="00030292" w:rsidP="00030292">
            <w:pPr>
              <w:jc w:val="center"/>
              <w:rPr>
                <w:rFonts w:ascii="GHEA Grapalat" w:hAnsi="GHEA Grapalat" w:cs="Sylfaen"/>
                <w:color w:val="000000" w:themeColor="text1"/>
                <w:sz w:val="20"/>
                <w:szCs w:val="20"/>
                <w:lang w:val="hy-AM"/>
              </w:rPr>
            </w:pPr>
          </w:p>
        </w:tc>
        <w:tc>
          <w:tcPr>
            <w:tcW w:w="992" w:type="dxa"/>
            <w:vAlign w:val="center"/>
          </w:tcPr>
          <w:p w14:paraId="56053537" w14:textId="77777777" w:rsidR="00030292" w:rsidRPr="006B041D" w:rsidRDefault="00030292" w:rsidP="00030292">
            <w:pPr>
              <w:jc w:val="center"/>
              <w:rPr>
                <w:rFonts w:ascii="GHEA Grapalat" w:hAnsi="GHEA Grapalat" w:cs="Sylfaen"/>
                <w:color w:val="000000" w:themeColor="text1"/>
                <w:sz w:val="20"/>
                <w:szCs w:val="20"/>
                <w:lang w:val="hy-AM"/>
              </w:rPr>
            </w:pPr>
          </w:p>
        </w:tc>
        <w:tc>
          <w:tcPr>
            <w:tcW w:w="992" w:type="dxa"/>
            <w:vAlign w:val="center"/>
          </w:tcPr>
          <w:p w14:paraId="20D751B4" w14:textId="77777777" w:rsidR="00030292" w:rsidRPr="006B041D" w:rsidRDefault="00030292" w:rsidP="00030292">
            <w:pPr>
              <w:jc w:val="center"/>
              <w:rPr>
                <w:rFonts w:ascii="GHEA Grapalat" w:hAnsi="GHEA Grapalat" w:cs="Sylfaen"/>
                <w:color w:val="000000" w:themeColor="text1"/>
                <w:sz w:val="20"/>
                <w:szCs w:val="20"/>
                <w:lang w:val="hy-AM"/>
              </w:rPr>
            </w:pPr>
          </w:p>
        </w:tc>
        <w:tc>
          <w:tcPr>
            <w:tcW w:w="992" w:type="dxa"/>
            <w:vAlign w:val="center"/>
          </w:tcPr>
          <w:p w14:paraId="7F662E3E" w14:textId="77777777" w:rsidR="00030292" w:rsidRPr="006B041D" w:rsidRDefault="00030292" w:rsidP="00030292">
            <w:pPr>
              <w:jc w:val="center"/>
              <w:rPr>
                <w:rFonts w:ascii="GHEA Grapalat" w:hAnsi="GHEA Grapalat" w:cs="Sylfaen"/>
                <w:color w:val="000000" w:themeColor="text1"/>
                <w:sz w:val="20"/>
                <w:szCs w:val="20"/>
                <w:lang w:val="hy-AM"/>
              </w:rPr>
            </w:pPr>
          </w:p>
        </w:tc>
        <w:tc>
          <w:tcPr>
            <w:tcW w:w="993" w:type="dxa"/>
            <w:vAlign w:val="center"/>
          </w:tcPr>
          <w:p w14:paraId="0E090826" w14:textId="77777777" w:rsidR="00030292" w:rsidRPr="006B041D" w:rsidRDefault="00030292" w:rsidP="00030292">
            <w:pPr>
              <w:jc w:val="center"/>
              <w:rPr>
                <w:rFonts w:ascii="GHEA Grapalat" w:hAnsi="GHEA Grapalat" w:cs="Sylfaen"/>
                <w:color w:val="000000" w:themeColor="text1"/>
                <w:sz w:val="20"/>
                <w:szCs w:val="20"/>
                <w:lang w:val="hy-AM"/>
              </w:rPr>
            </w:pPr>
          </w:p>
        </w:tc>
      </w:tr>
      <w:tr w:rsidR="006B041D" w:rsidRPr="006B041D" w14:paraId="64E5B6CE" w14:textId="77777777" w:rsidTr="00030292">
        <w:trPr>
          <w:trHeight w:val="274"/>
        </w:trPr>
        <w:tc>
          <w:tcPr>
            <w:tcW w:w="675" w:type="dxa"/>
            <w:vAlign w:val="center"/>
          </w:tcPr>
          <w:p w14:paraId="527623D4" w14:textId="6BCA091D" w:rsidR="00030292" w:rsidRPr="006B041D" w:rsidRDefault="00030292" w:rsidP="00030292">
            <w:pP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1</w:t>
            </w:r>
            <w:r w:rsidR="00B04704" w:rsidRPr="006B041D">
              <w:rPr>
                <w:rFonts w:ascii="GHEA Grapalat" w:hAnsi="GHEA Grapalat" w:cs="Sylfaen"/>
                <w:color w:val="000000" w:themeColor="text1"/>
                <w:sz w:val="20"/>
                <w:szCs w:val="20"/>
                <w:lang w:val="en-US"/>
              </w:rPr>
              <w:t>)</w:t>
            </w:r>
          </w:p>
        </w:tc>
        <w:tc>
          <w:tcPr>
            <w:tcW w:w="3828" w:type="dxa"/>
            <w:vAlign w:val="center"/>
          </w:tcPr>
          <w:p w14:paraId="19496717" w14:textId="77777777" w:rsidR="00030292" w:rsidRPr="006B041D" w:rsidRDefault="00030292" w:rsidP="00030292">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Ըստ ծավալի՝ մեկ խորանարդ մետր աղբի համար՝ </w:t>
            </w:r>
          </w:p>
        </w:tc>
        <w:tc>
          <w:tcPr>
            <w:tcW w:w="992" w:type="dxa"/>
            <w:vAlign w:val="center"/>
          </w:tcPr>
          <w:p w14:paraId="3004A67D"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c>
          <w:tcPr>
            <w:tcW w:w="992" w:type="dxa"/>
            <w:vAlign w:val="center"/>
          </w:tcPr>
          <w:p w14:paraId="3D73C7AD"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c>
          <w:tcPr>
            <w:tcW w:w="992" w:type="dxa"/>
            <w:vAlign w:val="center"/>
          </w:tcPr>
          <w:p w14:paraId="1DC00F84"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c>
          <w:tcPr>
            <w:tcW w:w="992" w:type="dxa"/>
            <w:vAlign w:val="center"/>
          </w:tcPr>
          <w:p w14:paraId="6C20025B"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c>
          <w:tcPr>
            <w:tcW w:w="992" w:type="dxa"/>
            <w:vAlign w:val="center"/>
          </w:tcPr>
          <w:p w14:paraId="2307613C"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c>
          <w:tcPr>
            <w:tcW w:w="993" w:type="dxa"/>
            <w:vAlign w:val="center"/>
          </w:tcPr>
          <w:p w14:paraId="6D29FE28"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c>
          <w:tcPr>
            <w:tcW w:w="992" w:type="dxa"/>
            <w:vAlign w:val="center"/>
          </w:tcPr>
          <w:p w14:paraId="7F0829AE"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c>
          <w:tcPr>
            <w:tcW w:w="992" w:type="dxa"/>
            <w:vAlign w:val="center"/>
          </w:tcPr>
          <w:p w14:paraId="773400CD"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c>
          <w:tcPr>
            <w:tcW w:w="992" w:type="dxa"/>
            <w:vAlign w:val="center"/>
          </w:tcPr>
          <w:p w14:paraId="210FBDC6"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c>
          <w:tcPr>
            <w:tcW w:w="992" w:type="dxa"/>
            <w:vAlign w:val="center"/>
          </w:tcPr>
          <w:p w14:paraId="73F00DCC"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c>
          <w:tcPr>
            <w:tcW w:w="993" w:type="dxa"/>
            <w:vAlign w:val="center"/>
          </w:tcPr>
          <w:p w14:paraId="5B4E4624"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r>
      <w:tr w:rsidR="006B041D" w:rsidRPr="006B041D" w14:paraId="529AD0FE" w14:textId="77777777" w:rsidTr="00030292">
        <w:trPr>
          <w:trHeight w:val="274"/>
        </w:trPr>
        <w:tc>
          <w:tcPr>
            <w:tcW w:w="675" w:type="dxa"/>
            <w:vAlign w:val="center"/>
          </w:tcPr>
          <w:p w14:paraId="5BA2F3F8" w14:textId="5D64AB8D" w:rsidR="00030292" w:rsidRPr="006B041D" w:rsidRDefault="00030292" w:rsidP="00030292">
            <w:pP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2</w:t>
            </w:r>
            <w:r w:rsidR="00B04704" w:rsidRPr="006B041D">
              <w:rPr>
                <w:rFonts w:ascii="GHEA Grapalat" w:hAnsi="GHEA Grapalat" w:cs="Sylfaen"/>
                <w:color w:val="000000" w:themeColor="text1"/>
                <w:sz w:val="20"/>
                <w:szCs w:val="20"/>
                <w:lang w:val="en-US"/>
              </w:rPr>
              <w:t>)</w:t>
            </w:r>
          </w:p>
        </w:tc>
        <w:tc>
          <w:tcPr>
            <w:tcW w:w="3828" w:type="dxa"/>
            <w:vAlign w:val="center"/>
          </w:tcPr>
          <w:p w14:paraId="157669F5" w14:textId="77777777" w:rsidR="00030292" w:rsidRPr="006B041D" w:rsidRDefault="00030292" w:rsidP="00030292">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Ըստ զանգվածի՝ մեկ տոննա աղբի համար՝</w:t>
            </w:r>
          </w:p>
        </w:tc>
        <w:tc>
          <w:tcPr>
            <w:tcW w:w="992" w:type="dxa"/>
            <w:vAlign w:val="center"/>
          </w:tcPr>
          <w:p w14:paraId="7ACB8EF4"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c>
          <w:tcPr>
            <w:tcW w:w="992" w:type="dxa"/>
            <w:vAlign w:val="center"/>
          </w:tcPr>
          <w:p w14:paraId="6E381442"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c>
          <w:tcPr>
            <w:tcW w:w="992" w:type="dxa"/>
            <w:vAlign w:val="center"/>
          </w:tcPr>
          <w:p w14:paraId="786E1E49"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c>
          <w:tcPr>
            <w:tcW w:w="992" w:type="dxa"/>
            <w:vAlign w:val="center"/>
          </w:tcPr>
          <w:p w14:paraId="338CCF88"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c>
          <w:tcPr>
            <w:tcW w:w="992" w:type="dxa"/>
            <w:vAlign w:val="center"/>
          </w:tcPr>
          <w:p w14:paraId="3C02555F"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c>
          <w:tcPr>
            <w:tcW w:w="993" w:type="dxa"/>
            <w:vAlign w:val="center"/>
          </w:tcPr>
          <w:p w14:paraId="4091E37F"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c>
          <w:tcPr>
            <w:tcW w:w="992" w:type="dxa"/>
            <w:vAlign w:val="center"/>
          </w:tcPr>
          <w:p w14:paraId="37D14BA4"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c>
          <w:tcPr>
            <w:tcW w:w="992" w:type="dxa"/>
            <w:vAlign w:val="center"/>
          </w:tcPr>
          <w:p w14:paraId="734F9782"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c>
          <w:tcPr>
            <w:tcW w:w="992" w:type="dxa"/>
            <w:vAlign w:val="center"/>
          </w:tcPr>
          <w:p w14:paraId="4F745AA0"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c>
          <w:tcPr>
            <w:tcW w:w="992" w:type="dxa"/>
            <w:vAlign w:val="center"/>
          </w:tcPr>
          <w:p w14:paraId="3DC58477"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c>
          <w:tcPr>
            <w:tcW w:w="993" w:type="dxa"/>
            <w:vAlign w:val="center"/>
          </w:tcPr>
          <w:p w14:paraId="5D77A8FD"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r>
    </w:tbl>
    <w:p w14:paraId="18508D5F" w14:textId="77777777" w:rsidR="00E22597" w:rsidRPr="006B041D" w:rsidRDefault="00E22597" w:rsidP="006B098F">
      <w:pPr>
        <w:rPr>
          <w:rFonts w:ascii="GHEA Grapalat" w:hAnsi="GHEA Grapalat" w:cs="Sylfaen"/>
          <w:b/>
          <w:color w:val="000000" w:themeColor="text1"/>
          <w:sz w:val="20"/>
          <w:szCs w:val="20"/>
          <w:lang w:val="hy-AM"/>
        </w:rPr>
      </w:pPr>
    </w:p>
    <w:p w14:paraId="654C3AF8" w14:textId="77777777" w:rsidR="00345C2E" w:rsidRPr="006B041D" w:rsidRDefault="00345C2E" w:rsidP="00914557">
      <w:pPr>
        <w:pStyle w:val="a4"/>
        <w:shd w:val="clear" w:color="auto" w:fill="FFFFFF"/>
        <w:spacing w:before="0" w:beforeAutospacing="0" w:after="0" w:afterAutospacing="0"/>
        <w:jc w:val="both"/>
        <w:rPr>
          <w:rFonts w:ascii="GHEA Grapalat" w:hAnsi="GHEA Grapalat" w:cs="Sylfaen"/>
          <w:color w:val="000000" w:themeColor="text1"/>
          <w:sz w:val="22"/>
          <w:szCs w:val="22"/>
          <w:lang w:val="hy-AM"/>
        </w:rPr>
      </w:pPr>
    </w:p>
    <w:p w14:paraId="4C4D2127" w14:textId="400F2508" w:rsidR="00802C44" w:rsidRPr="006B041D" w:rsidRDefault="007E3800" w:rsidP="00802C44">
      <w:pPr>
        <w:pStyle w:val="a4"/>
        <w:shd w:val="clear" w:color="auto" w:fill="FFFFFF"/>
        <w:spacing w:before="0" w:beforeAutospacing="0" w:after="0" w:afterAutospacing="0" w:line="276" w:lineRule="auto"/>
        <w:jc w:val="both"/>
        <w:rPr>
          <w:rFonts w:ascii="GHEA Grapalat" w:hAnsi="GHEA Grapalat" w:cs="Sylfaen"/>
          <w:color w:val="000000" w:themeColor="text1"/>
          <w:sz w:val="22"/>
          <w:szCs w:val="22"/>
          <w:lang w:val="hy-AM"/>
        </w:rPr>
      </w:pPr>
      <w:r w:rsidRPr="006B041D">
        <w:rPr>
          <w:rFonts w:ascii="GHEA Grapalat" w:hAnsi="GHEA Grapalat" w:cs="Sylfaen"/>
          <w:color w:val="000000" w:themeColor="text1"/>
          <w:sz w:val="22"/>
          <w:szCs w:val="22"/>
          <w:lang w:val="hy-AM"/>
        </w:rPr>
        <w:t>5</w:t>
      </w:r>
      <w:r w:rsidR="00802C44" w:rsidRPr="006B041D">
        <w:rPr>
          <w:rFonts w:ascii="GHEA Grapalat" w:hAnsi="GHEA Grapalat" w:cs="Sylfaen"/>
          <w:color w:val="000000" w:themeColor="text1"/>
          <w:sz w:val="22"/>
          <w:szCs w:val="22"/>
          <w:lang w:val="hy-AM"/>
        </w:rPr>
        <w:t>. Շինություններում, որտեղ իրականացվում է մեկից ավելի առանձնացված</w:t>
      </w:r>
      <w:r w:rsidR="002376E6" w:rsidRPr="006B041D">
        <w:rPr>
          <w:rFonts w:ascii="GHEA Grapalat" w:hAnsi="GHEA Grapalat" w:cs="Sylfaen"/>
          <w:color w:val="000000" w:themeColor="text1"/>
          <w:sz w:val="22"/>
          <w:szCs w:val="22"/>
          <w:lang w:val="hy-AM"/>
        </w:rPr>
        <w:t xml:space="preserve">, ինչպես նաև տարբերակված </w:t>
      </w:r>
      <w:r w:rsidR="00802C44" w:rsidRPr="006B041D">
        <w:rPr>
          <w:rFonts w:ascii="GHEA Grapalat" w:hAnsi="GHEA Grapalat" w:cs="Sylfaen"/>
          <w:color w:val="000000" w:themeColor="text1"/>
          <w:sz w:val="22"/>
          <w:szCs w:val="22"/>
          <w:lang w:val="hy-AM"/>
        </w:rPr>
        <w:t xml:space="preserve"> տնտեսական գործունեություն, աղբահանության վճարը հաշվարկվում է յուրաքանչյուր հատվածի համար՝ ըստ տվյալ հատվածում իրականացվող գործունեության տեսակի, համաձայն սույն հավելվածի 2-րդ կետի 1-</w:t>
      </w:r>
      <w:r w:rsidR="00D603D2" w:rsidRPr="006B041D">
        <w:rPr>
          <w:rFonts w:ascii="GHEA Grapalat" w:hAnsi="GHEA Grapalat" w:cs="Sylfaen"/>
          <w:color w:val="000000" w:themeColor="text1"/>
          <w:sz w:val="22"/>
          <w:szCs w:val="22"/>
          <w:lang w:val="hy-AM"/>
        </w:rPr>
        <w:t>6</w:t>
      </w:r>
      <w:r w:rsidR="00802C44" w:rsidRPr="006B041D">
        <w:rPr>
          <w:rFonts w:ascii="GHEA Grapalat" w:hAnsi="GHEA Grapalat" w:cs="Sylfaen"/>
          <w:color w:val="000000" w:themeColor="text1"/>
          <w:sz w:val="22"/>
          <w:szCs w:val="22"/>
          <w:lang w:val="hy-AM"/>
        </w:rPr>
        <w:t>-րդ ենթակետերով սահմանված դրույքաչափերի, եթե աղբահանության վճար վճարելու պարտավորություն ունեցող անձը դրա մասին գրավոր տեղեկացնում է համայնքի ղեկավարին՝ կցելով նշված հատվածների մակերեսների նշումով սխեման, իսկ համայնքի ղեկավարին չտեղեկացնելու դեպքում հաշվարկվում է սույն հավելվածի  2-րդ  կետի 1-</w:t>
      </w:r>
      <w:r w:rsidR="00BC45DF" w:rsidRPr="006B041D">
        <w:rPr>
          <w:rFonts w:ascii="GHEA Grapalat" w:hAnsi="GHEA Grapalat" w:cs="Sylfaen"/>
          <w:color w:val="000000" w:themeColor="text1"/>
          <w:sz w:val="22"/>
          <w:szCs w:val="22"/>
          <w:lang w:val="hy-AM"/>
        </w:rPr>
        <w:t>6</w:t>
      </w:r>
      <w:r w:rsidR="00802C44" w:rsidRPr="006B041D">
        <w:rPr>
          <w:rFonts w:ascii="GHEA Grapalat" w:hAnsi="GHEA Grapalat" w:cs="Sylfaen"/>
          <w:color w:val="000000" w:themeColor="text1"/>
          <w:sz w:val="22"/>
          <w:szCs w:val="22"/>
          <w:lang w:val="hy-AM"/>
        </w:rPr>
        <w:t xml:space="preserve">-րդ ենթակետերով սահմանված </w:t>
      </w:r>
      <w:r w:rsidR="00B04704" w:rsidRPr="006B041D">
        <w:rPr>
          <w:rFonts w:ascii="GHEA Grapalat" w:hAnsi="GHEA Grapalat" w:cs="Sylfaen"/>
          <w:color w:val="000000" w:themeColor="text1"/>
          <w:sz w:val="22"/>
          <w:szCs w:val="22"/>
          <w:lang w:val="hy-AM"/>
        </w:rPr>
        <w:t xml:space="preserve">առավել բարձր </w:t>
      </w:r>
      <w:r w:rsidR="00802C44" w:rsidRPr="006B041D">
        <w:rPr>
          <w:rFonts w:ascii="GHEA Grapalat" w:hAnsi="GHEA Grapalat" w:cs="Sylfaen"/>
          <w:color w:val="000000" w:themeColor="text1"/>
          <w:sz w:val="22"/>
          <w:szCs w:val="22"/>
          <w:lang w:val="hy-AM"/>
        </w:rPr>
        <w:t>դրույքաչափով։</w:t>
      </w:r>
    </w:p>
    <w:p w14:paraId="0893F3B4" w14:textId="5E3471F1" w:rsidR="00CA222B" w:rsidRPr="006B041D" w:rsidRDefault="00802C44" w:rsidP="00802C44">
      <w:pPr>
        <w:pStyle w:val="a4"/>
        <w:shd w:val="clear" w:color="auto" w:fill="FFFFFF"/>
        <w:spacing w:before="0" w:beforeAutospacing="0" w:after="0" w:afterAutospacing="0" w:line="276" w:lineRule="auto"/>
        <w:jc w:val="both"/>
        <w:rPr>
          <w:rFonts w:ascii="GHEA Grapalat" w:hAnsi="GHEA Grapalat" w:cs="Sylfaen"/>
          <w:color w:val="000000" w:themeColor="text1"/>
          <w:sz w:val="22"/>
          <w:szCs w:val="22"/>
          <w:lang w:val="hy-AM"/>
        </w:rPr>
      </w:pPr>
      <w:r w:rsidRPr="006B041D">
        <w:rPr>
          <w:rFonts w:ascii="GHEA Grapalat" w:hAnsi="GHEA Grapalat" w:cs="Sylfaen"/>
          <w:color w:val="000000" w:themeColor="text1"/>
          <w:sz w:val="22"/>
          <w:szCs w:val="22"/>
          <w:lang w:val="hy-AM"/>
        </w:rPr>
        <w:t>6. Շինություններում (այդ թվում՝ առանձնացված</w:t>
      </w:r>
      <w:r w:rsidR="00B04704" w:rsidRPr="006B041D">
        <w:rPr>
          <w:rFonts w:ascii="GHEA Grapalat" w:hAnsi="GHEA Grapalat" w:cs="Sylfaen"/>
          <w:color w:val="000000" w:themeColor="text1"/>
          <w:sz w:val="22"/>
          <w:szCs w:val="22"/>
          <w:lang w:val="hy-AM"/>
        </w:rPr>
        <w:t>,</w:t>
      </w:r>
      <w:r w:rsidR="00BC45DF" w:rsidRPr="006B041D">
        <w:rPr>
          <w:rFonts w:ascii="GHEA Grapalat" w:hAnsi="GHEA Grapalat" w:cs="Sylfaen"/>
          <w:color w:val="000000" w:themeColor="text1"/>
          <w:sz w:val="22"/>
          <w:szCs w:val="22"/>
          <w:lang w:val="hy-AM"/>
        </w:rPr>
        <w:t xml:space="preserve"> ինչպես նաև տարբերակված </w:t>
      </w:r>
      <w:r w:rsidRPr="006B041D">
        <w:rPr>
          <w:rFonts w:ascii="GHEA Grapalat" w:hAnsi="GHEA Grapalat" w:cs="Sylfaen"/>
          <w:color w:val="000000" w:themeColor="text1"/>
          <w:sz w:val="22"/>
          <w:szCs w:val="22"/>
          <w:lang w:val="hy-AM"/>
        </w:rPr>
        <w:t>տնտեսական գործունեության համար նախատեսված շինությունների առանձին հատվածներում), որտեղ որևէ գործունեություն մշտապես կամ ժամանակավորապես չի իրականացվում, աղբահանության վճար չի հաշվարկվում,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 իսկ համայնքի ղեկավարին չտեղեկացնելու դեպքում հաշվարկվում է սույն հավելվածի 2-րդ կետի 1-</w:t>
      </w:r>
      <w:r w:rsidR="00BC45DF" w:rsidRPr="006B041D">
        <w:rPr>
          <w:rFonts w:ascii="GHEA Grapalat" w:hAnsi="GHEA Grapalat" w:cs="Sylfaen"/>
          <w:color w:val="000000" w:themeColor="text1"/>
          <w:sz w:val="22"/>
          <w:szCs w:val="22"/>
          <w:lang w:val="hy-AM"/>
        </w:rPr>
        <w:t>6</w:t>
      </w:r>
      <w:r w:rsidRPr="006B041D">
        <w:rPr>
          <w:rFonts w:ascii="GHEA Grapalat" w:hAnsi="GHEA Grapalat" w:cs="Sylfaen"/>
          <w:color w:val="000000" w:themeColor="text1"/>
          <w:sz w:val="22"/>
          <w:szCs w:val="22"/>
          <w:lang w:val="hy-AM"/>
        </w:rPr>
        <w:t>-րդ ենթակետերով սահմանված դրույքաչափով:</w:t>
      </w:r>
      <w:r w:rsidRPr="006B041D">
        <w:rPr>
          <w:rFonts w:ascii="GHEA Grapalat" w:hAnsi="GHEA Grapalat" w:cs="Sylfaen"/>
          <w:color w:val="000000" w:themeColor="text1"/>
          <w:sz w:val="22"/>
          <w:szCs w:val="22"/>
          <w:lang w:val="hy-AM"/>
        </w:rPr>
        <w:lastRenderedPageBreak/>
        <w:tab/>
      </w:r>
      <w:r w:rsidR="007E3800" w:rsidRPr="006B041D">
        <w:rPr>
          <w:rFonts w:ascii="GHEA Grapalat" w:hAnsi="GHEA Grapalat" w:cs="Sylfaen"/>
          <w:color w:val="000000" w:themeColor="text1"/>
          <w:sz w:val="22"/>
          <w:szCs w:val="22"/>
          <w:lang w:val="hy-AM"/>
        </w:rPr>
        <w:br/>
      </w:r>
      <w:r w:rsidRPr="006B041D">
        <w:rPr>
          <w:rFonts w:ascii="GHEA Grapalat" w:hAnsi="GHEA Grapalat" w:cs="Sylfaen"/>
          <w:color w:val="000000" w:themeColor="text1"/>
          <w:sz w:val="22"/>
          <w:szCs w:val="22"/>
          <w:lang w:val="hy-AM"/>
        </w:rPr>
        <w:t>7. Շենքերից և շինություններից դուրս գտնվող առևտրի և հանրային սննդի օբյեկտների, կենցաղային ծառայությունների մատուցման վայրերում, որտեղ որևէ գործունեություն մշտապես կամ ժամանակավորապես չի իրականացվում, աղբահանության վճար չի հաշվարկվում, եթե շենքերից և շինություններից դուրս գտնվող առևտրի և հանրային սննդի օբյեկտների, ծառայությունների մատուցման վայրերում մշտապես կամ ժամանակավորապես որևէ գործունեություն չիրականացնելու վերաբերյալ աղբահանության վճար վճարելու պարտավորություն ունեցող անձը դրա մասին գրավոր տեղեկացնում է համայնքի ղեկավարին:</w:t>
      </w:r>
      <w:r w:rsidR="007E3800" w:rsidRPr="006B041D">
        <w:rPr>
          <w:rFonts w:ascii="GHEA Grapalat" w:hAnsi="GHEA Grapalat" w:cs="Sylfaen"/>
          <w:color w:val="000000" w:themeColor="text1"/>
          <w:sz w:val="22"/>
          <w:szCs w:val="22"/>
          <w:lang w:val="hy-AM"/>
        </w:rPr>
        <w:tab/>
      </w:r>
      <w:r w:rsidR="007E3800" w:rsidRPr="006B041D">
        <w:rPr>
          <w:rFonts w:ascii="GHEA Grapalat" w:hAnsi="GHEA Grapalat" w:cs="Sylfaen"/>
          <w:color w:val="000000" w:themeColor="text1"/>
          <w:sz w:val="22"/>
          <w:szCs w:val="22"/>
          <w:lang w:val="hy-AM"/>
        </w:rPr>
        <w:br/>
      </w:r>
      <w:r w:rsidRPr="006B041D">
        <w:rPr>
          <w:rFonts w:ascii="GHEA Grapalat" w:hAnsi="GHEA Grapalat" w:cs="Sylfaen"/>
          <w:color w:val="000000" w:themeColor="text1"/>
          <w:sz w:val="22"/>
          <w:szCs w:val="22"/>
          <w:lang w:val="hy-AM"/>
        </w:rPr>
        <w:t xml:space="preserve">8. </w:t>
      </w:r>
      <w:r w:rsidR="00CA222B" w:rsidRPr="006B041D">
        <w:rPr>
          <w:rFonts w:ascii="GHEA Grapalat" w:hAnsi="GHEA Grapalat" w:cs="Sylfaen"/>
          <w:color w:val="000000" w:themeColor="text1"/>
          <w:sz w:val="22"/>
          <w:szCs w:val="22"/>
          <w:lang w:val="hy-AM"/>
        </w:rPr>
        <w:t>Սույն հավելվածի 4-րդ կետով սահմանված ոչ բնակելի շենքի և (կամ) շինության և (կամ) տարածքների մասով աղբահանության հարաբերությունները կարգավորվում են աղբահանության ծառայություն մատուցող և ստացող կողմերի միջև կնքված պայմանագրով: Ընդ որում, նշված շենքի, շինության և տարածքի սեփականատերը սույն հավելվածի  2-րդ կետի 1-6-րդ կետերով և 3-րդ կետով սահմանված դրույքաչափերի հետ անհամաձայնության վերաբերյալ գրավոր ներկայացնում է համապատասխան համայնքի ղեկավարին կամ օպերատորին:</w:t>
      </w:r>
    </w:p>
    <w:p w14:paraId="308E8D22" w14:textId="37A17F47" w:rsidR="00802C44" w:rsidRPr="006B041D" w:rsidRDefault="00B04704" w:rsidP="00802C44">
      <w:pPr>
        <w:tabs>
          <w:tab w:val="left" w:pos="284"/>
        </w:tabs>
        <w:spacing w:line="276" w:lineRule="auto"/>
        <w:jc w:val="both"/>
        <w:rPr>
          <w:rFonts w:ascii="GHEA Grapalat" w:hAnsi="GHEA Grapalat" w:cs="Sylfaen"/>
          <w:color w:val="000000" w:themeColor="text1"/>
          <w:lang w:val="hy-AM"/>
        </w:rPr>
      </w:pPr>
      <w:r w:rsidRPr="006B041D">
        <w:rPr>
          <w:rFonts w:ascii="GHEA Grapalat" w:hAnsi="GHEA Grapalat" w:cs="Sylfaen"/>
          <w:color w:val="000000" w:themeColor="text1"/>
          <w:lang w:val="hy-AM"/>
        </w:rPr>
        <w:t>9</w:t>
      </w:r>
      <w:r w:rsidR="00BB5432" w:rsidRPr="006B041D">
        <w:rPr>
          <w:rFonts w:ascii="GHEA Grapalat" w:hAnsi="GHEA Grapalat" w:cs="Sylfaen"/>
          <w:color w:val="000000" w:themeColor="text1"/>
          <w:lang w:val="hy-AM"/>
        </w:rPr>
        <w:t xml:space="preserve">. </w:t>
      </w:r>
      <w:r w:rsidR="00802C44" w:rsidRPr="006B041D">
        <w:rPr>
          <w:rFonts w:ascii="GHEA Grapalat" w:hAnsi="GHEA Grapalat" w:cs="Sylfaen"/>
          <w:color w:val="000000" w:themeColor="text1"/>
          <w:lang w:val="hy-AM"/>
        </w:rPr>
        <w:t>Սույն հավելվածի 1-ին կետով սահմանված աղբահանության վճարի դրույքաչափի 50%-ի չափով նվազեցման արտոնությունից օգտվում են հետևյալ սոցիալական խմբերից մեկին պատկանող`</w:t>
      </w:r>
      <w:r w:rsidR="00802C44" w:rsidRPr="006B041D">
        <w:rPr>
          <w:rFonts w:ascii="GHEA Grapalat" w:hAnsi="GHEA Grapalat" w:cs="Sylfaen"/>
          <w:color w:val="000000" w:themeColor="text1"/>
          <w:lang w:val="hy-AM"/>
        </w:rPr>
        <w:tab/>
      </w:r>
      <w:r w:rsidR="00802C44" w:rsidRPr="006B041D">
        <w:rPr>
          <w:rFonts w:ascii="GHEA Grapalat" w:hAnsi="GHEA Grapalat" w:cs="Sylfaen"/>
          <w:color w:val="000000" w:themeColor="text1"/>
          <w:lang w:val="hy-AM"/>
        </w:rPr>
        <w:br/>
        <w:t xml:space="preserve">1) հաշմանդամության զինվորական կենսաթոշակ ստանալու իրավունք ունեցող անձիք, </w:t>
      </w:r>
      <w:r w:rsidR="00802C44" w:rsidRPr="006B041D">
        <w:rPr>
          <w:rFonts w:ascii="GHEA Grapalat" w:hAnsi="GHEA Grapalat" w:cs="Sylfaen"/>
          <w:color w:val="000000" w:themeColor="text1"/>
          <w:lang w:val="hy-AM"/>
        </w:rPr>
        <w:tab/>
      </w:r>
      <w:r w:rsidR="00802C44" w:rsidRPr="006B041D">
        <w:rPr>
          <w:rFonts w:ascii="GHEA Grapalat" w:hAnsi="GHEA Grapalat" w:cs="Sylfaen"/>
          <w:color w:val="000000" w:themeColor="text1"/>
          <w:lang w:val="hy-AM"/>
        </w:rPr>
        <w:br/>
        <w:t>2) Հայաստանի Հանրապետության ուժային կառույցների (Ազգային անվտանգության ծառայության, Պաշտպանության և Ներքին գործերի նախարարությունների) ծառայողական պարտականությունների կատարման ժամանակ զոհված (մահացած) անձանց ընտանիքի համատեղ բնակվող անդամները,</w:t>
      </w:r>
    </w:p>
    <w:p w14:paraId="04E978D0" w14:textId="403C5182" w:rsidR="00617FA6" w:rsidRPr="006B041D" w:rsidRDefault="00802C44" w:rsidP="006B041D">
      <w:pPr>
        <w:tabs>
          <w:tab w:val="left" w:pos="284"/>
        </w:tabs>
        <w:spacing w:line="276" w:lineRule="auto"/>
        <w:jc w:val="both"/>
        <w:rPr>
          <w:rFonts w:ascii="GHEA Grapalat" w:hAnsi="GHEA Grapalat" w:cs="Sylfaen"/>
          <w:color w:val="000000" w:themeColor="text1"/>
          <w:lang w:val="hy-AM"/>
        </w:rPr>
      </w:pPr>
      <w:r w:rsidRPr="006B041D">
        <w:rPr>
          <w:rFonts w:ascii="GHEA Grapalat" w:hAnsi="GHEA Grapalat" w:cs="Sylfaen"/>
          <w:color w:val="000000" w:themeColor="text1"/>
          <w:lang w:val="hy-AM"/>
        </w:rPr>
        <w:t xml:space="preserve">3) Հայաստանի Հանրապետության և </w:t>
      </w:r>
      <w:r w:rsidR="006B041D" w:rsidRPr="006B041D">
        <w:rPr>
          <w:rFonts w:ascii="GHEA Grapalat" w:hAnsi="GHEA Grapalat" w:cs="Sylfaen"/>
          <w:color w:val="000000" w:themeColor="text1"/>
          <w:lang w:val="hy-AM"/>
        </w:rPr>
        <w:t>Լեռնային Ղարաբաղի</w:t>
      </w:r>
      <w:r w:rsidRPr="006B041D">
        <w:rPr>
          <w:rFonts w:ascii="GHEA Grapalat" w:hAnsi="GHEA Grapalat" w:cs="Sylfaen"/>
          <w:color w:val="000000" w:themeColor="text1"/>
          <w:lang w:val="hy-AM"/>
        </w:rPr>
        <w:t xml:space="preserve"> սահմանների պաշտպանության ժամանակ զոհված կամ անհայտ կորած զինծառայողների համատեղ ընտանիքի անդամները (ծնող, ամուսին/կին, զավակ),</w:t>
      </w:r>
      <w:r w:rsidRPr="006B041D">
        <w:rPr>
          <w:rFonts w:ascii="GHEA Grapalat" w:hAnsi="GHEA Grapalat" w:cs="Sylfaen"/>
          <w:color w:val="000000" w:themeColor="text1"/>
          <w:lang w:val="hy-AM"/>
        </w:rPr>
        <w:tab/>
      </w:r>
      <w:r w:rsidRPr="006B041D">
        <w:rPr>
          <w:rFonts w:ascii="GHEA Grapalat" w:hAnsi="GHEA Grapalat" w:cs="Sylfaen"/>
          <w:color w:val="000000" w:themeColor="text1"/>
          <w:lang w:val="hy-AM"/>
        </w:rPr>
        <w:tab/>
      </w:r>
      <w:r w:rsidRPr="006B041D">
        <w:rPr>
          <w:rFonts w:ascii="GHEA Grapalat" w:hAnsi="GHEA Grapalat" w:cs="Sylfaen"/>
          <w:color w:val="000000" w:themeColor="text1"/>
          <w:lang w:val="hy-AM"/>
        </w:rPr>
        <w:br/>
      </w:r>
      <w:bookmarkStart w:id="1" w:name="_Hlk151736174"/>
      <w:r w:rsidRPr="006B041D">
        <w:rPr>
          <w:rFonts w:ascii="GHEA Grapalat" w:hAnsi="GHEA Grapalat" w:cs="Sylfaen"/>
          <w:color w:val="000000" w:themeColor="text1"/>
          <w:lang w:val="hy-AM"/>
        </w:rPr>
        <w:t xml:space="preserve">4) Հայրենական մեծ պատերազմի վետերանները, </w:t>
      </w:r>
      <w:r w:rsidR="006B041D" w:rsidRPr="006B041D">
        <w:rPr>
          <w:rFonts w:ascii="GHEA Grapalat" w:hAnsi="GHEA Grapalat" w:cs="Sylfaen"/>
          <w:color w:val="000000" w:themeColor="text1"/>
          <w:lang w:val="hy-AM"/>
        </w:rPr>
        <w:t xml:space="preserve">Լեռնային Ղարաբաղի  </w:t>
      </w:r>
      <w:r w:rsidRPr="006B041D">
        <w:rPr>
          <w:rFonts w:ascii="GHEA Grapalat" w:hAnsi="GHEA Grapalat" w:cs="Sylfaen"/>
          <w:color w:val="000000" w:themeColor="text1"/>
          <w:lang w:val="hy-AM"/>
        </w:rPr>
        <w:t>պատերազմի մասնակիցները, նրանց հավասարեցված անձինք և նրանց հետ համատեղ բնակվող ընտանիքի անդամները</w:t>
      </w:r>
      <w:bookmarkEnd w:id="1"/>
      <w:r w:rsidRPr="006B041D">
        <w:rPr>
          <w:rFonts w:ascii="GHEA Grapalat" w:hAnsi="GHEA Grapalat" w:cs="Sylfaen"/>
          <w:color w:val="000000" w:themeColor="text1"/>
          <w:lang w:val="hy-AM"/>
        </w:rPr>
        <w:t>։</w:t>
      </w:r>
      <w:r w:rsidRPr="006B041D">
        <w:rPr>
          <w:rFonts w:ascii="GHEA Grapalat" w:hAnsi="GHEA Grapalat" w:cs="Sylfaen"/>
          <w:color w:val="000000" w:themeColor="text1"/>
          <w:lang w:val="hy-AM"/>
        </w:rPr>
        <w:tab/>
      </w:r>
      <w:r w:rsidRPr="006B041D">
        <w:rPr>
          <w:rFonts w:ascii="GHEA Grapalat" w:hAnsi="GHEA Grapalat" w:cs="Sylfaen"/>
          <w:color w:val="000000" w:themeColor="text1"/>
          <w:lang w:val="hy-AM"/>
        </w:rPr>
        <w:br/>
      </w:r>
    </w:p>
    <w:p w14:paraId="0BCC7847" w14:textId="77777777" w:rsidR="00617FA6" w:rsidRPr="006B041D" w:rsidRDefault="00617FA6" w:rsidP="001B071F">
      <w:pPr>
        <w:spacing w:line="276" w:lineRule="auto"/>
        <w:jc w:val="both"/>
        <w:rPr>
          <w:rFonts w:ascii="GHEA Grapalat" w:hAnsi="GHEA Grapalat" w:cs="Sylfaen"/>
          <w:color w:val="000000" w:themeColor="text1"/>
          <w:lang w:val="hy-AM"/>
        </w:rPr>
      </w:pPr>
    </w:p>
    <w:p w14:paraId="7CD4B803" w14:textId="32FE76B3" w:rsidR="00030292" w:rsidRPr="006B041D" w:rsidRDefault="00030292" w:rsidP="00115C2D">
      <w:pPr>
        <w:jc w:val="right"/>
        <w:rPr>
          <w:rFonts w:ascii="GHEA Grapalat" w:hAnsi="GHEA Grapalat"/>
          <w:color w:val="000000" w:themeColor="text1"/>
          <w:lang w:val="hy-AM"/>
        </w:rPr>
        <w:sectPr w:rsidR="00030292" w:rsidRPr="006B041D" w:rsidSect="00030292">
          <w:pgSz w:w="16838" w:h="11906" w:orient="landscape"/>
          <w:pgMar w:top="567" w:right="992" w:bottom="567" w:left="1134" w:header="709" w:footer="709" w:gutter="0"/>
          <w:cols w:space="708"/>
          <w:docGrid w:linePitch="360"/>
        </w:sectPr>
      </w:pPr>
    </w:p>
    <w:p w14:paraId="668840B4" w14:textId="77777777" w:rsidR="00A0566D" w:rsidRPr="006B041D" w:rsidRDefault="00055877" w:rsidP="00A0566D">
      <w:pPr>
        <w:jc w:val="right"/>
        <w:rPr>
          <w:rFonts w:ascii="GHEA Grapalat" w:hAnsi="GHEA Grapalat"/>
          <w:color w:val="000000" w:themeColor="text1"/>
          <w:lang w:val="hy-AM"/>
        </w:rPr>
      </w:pPr>
      <w:r w:rsidRPr="006B041D">
        <w:rPr>
          <w:rFonts w:ascii="GHEA Grapalat" w:hAnsi="GHEA Grapalat" w:cs="Sylfaen"/>
          <w:color w:val="000000" w:themeColor="text1"/>
          <w:sz w:val="20"/>
          <w:szCs w:val="20"/>
          <w:lang w:val="hy-AM"/>
        </w:rPr>
        <w:lastRenderedPageBreak/>
        <w:t>Հավելված</w:t>
      </w:r>
      <w:r w:rsidRPr="006B041D">
        <w:rPr>
          <w:rFonts w:ascii="GHEA Grapalat" w:hAnsi="GHEA Grapalat" w:cs="Sylfaen"/>
          <w:color w:val="000000" w:themeColor="text1"/>
          <w:sz w:val="20"/>
          <w:szCs w:val="20"/>
          <w:lang w:val="fr-FR"/>
        </w:rPr>
        <w:t xml:space="preserve"> 2</w:t>
      </w:r>
      <w:r w:rsidRPr="006B041D">
        <w:rPr>
          <w:rFonts w:ascii="GHEA Grapalat" w:hAnsi="GHEA Grapalat" w:cs="Sylfaen"/>
          <w:color w:val="000000" w:themeColor="text1"/>
          <w:sz w:val="20"/>
          <w:szCs w:val="20"/>
          <w:lang w:val="hy-AM"/>
        </w:rPr>
        <w:br/>
      </w:r>
      <w:r w:rsidRPr="006B041D">
        <w:rPr>
          <w:rFonts w:ascii="GHEA Grapalat" w:hAnsi="GHEA Grapalat"/>
          <w:color w:val="000000" w:themeColor="text1"/>
          <w:lang w:val="hy-AM"/>
        </w:rPr>
        <w:t>Հայաստանի Հանրապետության</w:t>
      </w:r>
      <w:r w:rsidRPr="006B041D">
        <w:rPr>
          <w:rFonts w:ascii="GHEA Grapalat" w:hAnsi="GHEA Grapalat"/>
          <w:color w:val="000000" w:themeColor="text1"/>
          <w:lang w:val="hy-AM"/>
        </w:rPr>
        <w:br/>
        <w:t xml:space="preserve">                                                                              Կոտայքի մարզի Աբովյան</w:t>
      </w:r>
      <w:r w:rsidRPr="006B041D">
        <w:rPr>
          <w:rFonts w:ascii="GHEA Grapalat" w:hAnsi="GHEA Grapalat"/>
          <w:color w:val="000000" w:themeColor="text1"/>
          <w:lang w:val="hy-AM"/>
        </w:rPr>
        <w:br/>
        <w:t xml:space="preserve">                                                                              </w:t>
      </w:r>
      <w:r w:rsidR="00BA746E" w:rsidRPr="006B041D">
        <w:rPr>
          <w:rFonts w:ascii="GHEA Grapalat" w:hAnsi="GHEA Grapalat"/>
          <w:color w:val="000000" w:themeColor="text1"/>
          <w:lang w:val="hy-AM"/>
        </w:rPr>
        <w:t>համայնքի ավագանու 202</w:t>
      </w:r>
      <w:r w:rsidR="00BA746E">
        <w:rPr>
          <w:rFonts w:ascii="GHEA Grapalat" w:hAnsi="GHEA Grapalat"/>
          <w:color w:val="000000" w:themeColor="text1"/>
          <w:lang w:val="hy-AM"/>
        </w:rPr>
        <w:t>5</w:t>
      </w:r>
      <w:r w:rsidR="00BA746E" w:rsidRPr="006B041D">
        <w:rPr>
          <w:rFonts w:ascii="GHEA Grapalat" w:hAnsi="GHEA Grapalat"/>
          <w:color w:val="000000" w:themeColor="text1"/>
          <w:lang w:val="hy-AM"/>
        </w:rPr>
        <w:t xml:space="preserve"> թվականի </w:t>
      </w:r>
      <w:r w:rsidR="00BA746E" w:rsidRPr="006B041D">
        <w:rPr>
          <w:rFonts w:ascii="GHEA Grapalat" w:hAnsi="GHEA Grapalat"/>
          <w:color w:val="000000" w:themeColor="text1"/>
          <w:lang w:val="hy-AM"/>
        </w:rPr>
        <w:br/>
        <w:t xml:space="preserve">                                                                             </w:t>
      </w:r>
      <w:r w:rsidR="00A0566D">
        <w:rPr>
          <w:rFonts w:ascii="GHEA Grapalat" w:hAnsi="GHEA Grapalat"/>
          <w:color w:val="000000" w:themeColor="text1"/>
          <w:lang w:val="hy-AM"/>
        </w:rPr>
        <w:t>հունվարի</w:t>
      </w:r>
      <w:r w:rsidR="00A0566D" w:rsidRPr="006B041D">
        <w:rPr>
          <w:rFonts w:ascii="GHEA Grapalat" w:hAnsi="GHEA Grapalat"/>
          <w:color w:val="000000" w:themeColor="text1"/>
          <w:lang w:val="hy-AM"/>
        </w:rPr>
        <w:t xml:space="preserve">  </w:t>
      </w:r>
      <w:r w:rsidR="00A0566D" w:rsidRPr="00A0566D">
        <w:rPr>
          <w:rFonts w:ascii="GHEA Grapalat" w:hAnsi="GHEA Grapalat"/>
          <w:color w:val="000000" w:themeColor="text1"/>
          <w:lang w:val="hy-AM"/>
        </w:rPr>
        <w:t>23</w:t>
      </w:r>
      <w:r w:rsidR="00A0566D" w:rsidRPr="006B041D">
        <w:rPr>
          <w:rFonts w:ascii="GHEA Grapalat" w:hAnsi="GHEA Grapalat"/>
          <w:color w:val="000000" w:themeColor="text1"/>
          <w:lang w:val="hy-AM"/>
        </w:rPr>
        <w:t xml:space="preserve">-ի  N </w:t>
      </w:r>
      <w:r w:rsidR="00A0566D" w:rsidRPr="00A0566D">
        <w:rPr>
          <w:rFonts w:ascii="GHEA Grapalat" w:hAnsi="GHEA Grapalat"/>
          <w:color w:val="000000" w:themeColor="text1"/>
          <w:lang w:val="hy-AM"/>
        </w:rPr>
        <w:t>04</w:t>
      </w:r>
      <w:r w:rsidR="00A0566D" w:rsidRPr="006B041D">
        <w:rPr>
          <w:rFonts w:ascii="GHEA Grapalat" w:hAnsi="GHEA Grapalat"/>
          <w:color w:val="000000" w:themeColor="text1"/>
          <w:lang w:val="hy-AM"/>
        </w:rPr>
        <w:t>-Ն որոշման</w:t>
      </w:r>
    </w:p>
    <w:p w14:paraId="19DD36C1" w14:textId="7CB929DF" w:rsidR="00B2363A" w:rsidRDefault="00B2363A" w:rsidP="00BA746E">
      <w:pPr>
        <w:jc w:val="right"/>
        <w:rPr>
          <w:rFonts w:ascii="GHEA Grapalat" w:hAnsi="GHEA Grapalat"/>
          <w:color w:val="000000" w:themeColor="text1"/>
          <w:lang w:val="hy-AM"/>
        </w:rPr>
      </w:pPr>
    </w:p>
    <w:p w14:paraId="515725EF" w14:textId="77777777" w:rsidR="00BA746E" w:rsidRPr="006B041D" w:rsidRDefault="00BA746E" w:rsidP="00BA746E">
      <w:pPr>
        <w:jc w:val="right"/>
        <w:rPr>
          <w:rFonts w:ascii="GHEA Grapalat" w:hAnsi="GHEA Grapalat" w:cs="Sylfaen"/>
          <w:color w:val="000000" w:themeColor="text1"/>
          <w:sz w:val="20"/>
          <w:szCs w:val="20"/>
          <w:lang w:val="hy-AM"/>
        </w:rPr>
      </w:pPr>
    </w:p>
    <w:p w14:paraId="5CE032A4" w14:textId="77777777" w:rsidR="00F4125F" w:rsidRPr="006B041D" w:rsidRDefault="00F4125F" w:rsidP="00F4125F">
      <w:pPr>
        <w:tabs>
          <w:tab w:val="left" w:pos="567"/>
          <w:tab w:val="left" w:pos="851"/>
        </w:tabs>
        <w:ind w:left="567"/>
        <w:jc w:val="both"/>
        <w:rPr>
          <w:rFonts w:ascii="GHEA Grapalat" w:hAnsi="GHEA Grapalat"/>
          <w:color w:val="000000" w:themeColor="text1"/>
          <w:sz w:val="24"/>
          <w:szCs w:val="24"/>
          <w:lang w:val="hy-AM"/>
        </w:rPr>
      </w:pPr>
    </w:p>
    <w:p w14:paraId="568A441B" w14:textId="6575F513" w:rsidR="00B2363A" w:rsidRPr="006B041D" w:rsidRDefault="00F4125F" w:rsidP="007E3800">
      <w:pPr>
        <w:jc w:val="center"/>
        <w:rPr>
          <w:rFonts w:ascii="GHEA Grapalat" w:hAnsi="GHEA Grapalat" w:cs="Sylfaen"/>
          <w:b/>
          <w:color w:val="000000" w:themeColor="text1"/>
          <w:sz w:val="20"/>
          <w:szCs w:val="20"/>
          <w:lang w:val="hy-AM"/>
        </w:rPr>
      </w:pPr>
      <w:r w:rsidRPr="006B041D">
        <w:rPr>
          <w:rFonts w:ascii="GHEA Grapalat" w:hAnsi="GHEA Grapalat" w:cs="Sylfaen"/>
          <w:b/>
          <w:color w:val="000000" w:themeColor="text1"/>
          <w:sz w:val="20"/>
          <w:szCs w:val="20"/>
          <w:lang w:val="hy-AM"/>
        </w:rPr>
        <w:t>ՀԱՅԱՍՏԱՆԻ ՀԱՆՐԱՊԵՏՈՒԹՅԱՆ ԿՈՏԱՅՔԻ ՄԱՐԶԻ ԱԲՈՎՅԱՆ  ՀԱՄԱՅՆՔՈՒՄ</w:t>
      </w:r>
      <w:r w:rsidR="00384299" w:rsidRPr="006B041D">
        <w:rPr>
          <w:rFonts w:ascii="GHEA Grapalat" w:hAnsi="GHEA Grapalat" w:cs="Sylfaen"/>
          <w:b/>
          <w:color w:val="000000" w:themeColor="text1"/>
          <w:sz w:val="20"/>
          <w:szCs w:val="20"/>
          <w:lang w:val="hy-AM"/>
        </w:rPr>
        <w:t xml:space="preserve"> </w:t>
      </w:r>
      <w:r w:rsidR="00FA7901" w:rsidRPr="006B041D">
        <w:rPr>
          <w:rFonts w:ascii="GHEA Grapalat" w:hAnsi="GHEA Grapalat" w:cs="Sylfaen"/>
          <w:b/>
          <w:color w:val="000000" w:themeColor="text1"/>
          <w:sz w:val="20"/>
          <w:szCs w:val="20"/>
          <w:lang w:val="hy-AM"/>
        </w:rPr>
        <w:t xml:space="preserve">ՇԻՆԱՐԱՐԱԿԱՆ </w:t>
      </w:r>
      <w:r w:rsidR="007E3800" w:rsidRPr="006B041D">
        <w:rPr>
          <w:rFonts w:ascii="GHEA Grapalat" w:hAnsi="GHEA Grapalat" w:cs="Sylfaen"/>
          <w:b/>
          <w:color w:val="000000" w:themeColor="text1"/>
          <w:sz w:val="20"/>
          <w:szCs w:val="20"/>
          <w:lang w:val="hy-AM"/>
        </w:rPr>
        <w:t>ԵՎ</w:t>
      </w:r>
      <w:r w:rsidR="00FA7901" w:rsidRPr="006B041D">
        <w:rPr>
          <w:rFonts w:ascii="GHEA Grapalat" w:hAnsi="GHEA Grapalat" w:cs="Sylfaen"/>
          <w:b/>
          <w:color w:val="000000" w:themeColor="text1"/>
          <w:sz w:val="20"/>
          <w:szCs w:val="20"/>
          <w:lang w:val="hy-AM"/>
        </w:rPr>
        <w:t xml:space="preserve"> ԽՈՇՈՐ ԵԶՐԱՉԱՓԻ ԱՂԲԻ ԻՆՔՆՈՒՐՈՒՅՆ ՀԱՎԱՔՄԱՆ և ՓՈԽԱԴՐՄԱՆ</w:t>
      </w:r>
      <w:r w:rsidR="007E3800" w:rsidRPr="006B041D">
        <w:rPr>
          <w:rFonts w:ascii="GHEA Grapalat" w:hAnsi="GHEA Grapalat" w:cs="Sylfaen"/>
          <w:b/>
          <w:color w:val="000000" w:themeColor="text1"/>
          <w:sz w:val="20"/>
          <w:szCs w:val="20"/>
          <w:lang w:val="hy-AM"/>
        </w:rPr>
        <w:t xml:space="preserve"> </w:t>
      </w:r>
      <w:r w:rsidR="00B2363A" w:rsidRPr="006B041D">
        <w:rPr>
          <w:rFonts w:ascii="GHEA Grapalat" w:hAnsi="GHEA Grapalat" w:cs="Sylfaen"/>
          <w:b/>
          <w:color w:val="000000" w:themeColor="text1"/>
          <w:sz w:val="20"/>
          <w:szCs w:val="20"/>
          <w:lang w:val="hy-AM"/>
        </w:rPr>
        <w:t>ՀԱՄԱՐ ԱԲՈՎՅԱՆ ՀԱՄԱՅՆՔԻ ՂԵԿԱՎԱՐԻ ԿՈՂՄԻՑ ՏՐԱՄԱԴՐՎՈՂ ԹՈՒՅԼՏՎՈՒԹՅԱՆ ՀԱՄԱՐ ԳԱՆՁՎՈՂ ՏԵՂԱԿԱՆ ՎՃԱՐԻ ԴՐՈՒՅՔԱՉԱՓԵՐԸ 202</w:t>
      </w:r>
      <w:r w:rsidR="00A870E5" w:rsidRPr="006B041D">
        <w:rPr>
          <w:rFonts w:ascii="GHEA Grapalat" w:hAnsi="GHEA Grapalat" w:cs="Sylfaen"/>
          <w:b/>
          <w:color w:val="000000" w:themeColor="text1"/>
          <w:sz w:val="20"/>
          <w:szCs w:val="20"/>
          <w:lang w:val="hy-AM"/>
        </w:rPr>
        <w:t>5</w:t>
      </w:r>
      <w:r w:rsidR="00B2363A" w:rsidRPr="006B041D">
        <w:rPr>
          <w:rFonts w:ascii="GHEA Grapalat" w:hAnsi="GHEA Grapalat" w:cs="Sylfaen"/>
          <w:b/>
          <w:color w:val="000000" w:themeColor="text1"/>
          <w:sz w:val="20"/>
          <w:szCs w:val="20"/>
          <w:lang w:val="hy-AM"/>
        </w:rPr>
        <w:t xml:space="preserve"> ԹՎԱԿԱՆԻ ՀԱՄԱՐ </w:t>
      </w:r>
    </w:p>
    <w:p w14:paraId="1163B047" w14:textId="27F6827A" w:rsidR="00B2363A" w:rsidRPr="006B041D" w:rsidRDefault="00B2363A" w:rsidP="00B2363A">
      <w:pPr>
        <w:jc w:val="center"/>
        <w:rPr>
          <w:rFonts w:ascii="GHEA Grapalat" w:hAnsi="GHEA Grapalat" w:cs="Sylfaen"/>
          <w:color w:val="000000" w:themeColor="text1"/>
          <w:sz w:val="20"/>
          <w:szCs w:val="20"/>
          <w:lang w:val="hy-AM"/>
        </w:rPr>
      </w:pPr>
    </w:p>
    <w:p w14:paraId="4CD528A8" w14:textId="77777777" w:rsidR="004D6AEA" w:rsidRPr="006B041D" w:rsidRDefault="004D6AEA" w:rsidP="00B2363A">
      <w:pPr>
        <w:jc w:val="center"/>
        <w:rPr>
          <w:rFonts w:ascii="GHEA Grapalat" w:hAnsi="GHEA Grapalat" w:cs="Sylfaen"/>
          <w:color w:val="000000" w:themeColor="text1"/>
          <w:sz w:val="20"/>
          <w:szCs w:val="20"/>
          <w:lang w:val="hy-AM"/>
        </w:rPr>
      </w:pPr>
    </w:p>
    <w:p w14:paraId="386E5FEC" w14:textId="77777777" w:rsidR="00B2363A" w:rsidRPr="006B041D" w:rsidRDefault="00B2363A" w:rsidP="00B2363A">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ab/>
      </w:r>
      <w:r w:rsidRPr="006B041D">
        <w:rPr>
          <w:rFonts w:ascii="GHEA Grapalat" w:hAnsi="GHEA Grapalat" w:cs="Sylfaen"/>
          <w:color w:val="000000" w:themeColor="text1"/>
          <w:sz w:val="20"/>
          <w:szCs w:val="20"/>
          <w:lang w:val="hy-AM"/>
        </w:rPr>
        <w:tab/>
      </w:r>
      <w:r w:rsidRPr="006B041D">
        <w:rPr>
          <w:rFonts w:ascii="GHEA Grapalat" w:hAnsi="GHEA Grapalat" w:cs="Sylfaen"/>
          <w:color w:val="000000" w:themeColor="text1"/>
          <w:sz w:val="20"/>
          <w:szCs w:val="20"/>
          <w:lang w:val="hy-AM"/>
        </w:rPr>
        <w:tab/>
      </w:r>
      <w:r w:rsidRPr="006B041D">
        <w:rPr>
          <w:rFonts w:ascii="GHEA Grapalat" w:hAnsi="GHEA Grapalat" w:cs="Sylfaen"/>
          <w:color w:val="000000" w:themeColor="text1"/>
          <w:sz w:val="20"/>
          <w:szCs w:val="20"/>
          <w:lang w:val="hy-AM"/>
        </w:rPr>
        <w:tab/>
      </w:r>
      <w:r w:rsidRPr="006B041D">
        <w:rPr>
          <w:rFonts w:ascii="GHEA Grapalat" w:hAnsi="GHEA Grapalat" w:cs="Sylfaen"/>
          <w:color w:val="000000" w:themeColor="text1"/>
          <w:sz w:val="20"/>
          <w:szCs w:val="20"/>
          <w:lang w:val="hy-AM"/>
        </w:rPr>
        <w:tab/>
      </w:r>
      <w:r w:rsidRPr="006B041D">
        <w:rPr>
          <w:rFonts w:ascii="GHEA Grapalat" w:hAnsi="GHEA Grapalat" w:cs="Sylfaen"/>
          <w:color w:val="000000" w:themeColor="text1"/>
          <w:sz w:val="20"/>
          <w:szCs w:val="20"/>
          <w:lang w:val="hy-AM"/>
        </w:rPr>
        <w:tab/>
      </w:r>
      <w:r w:rsidRPr="006B041D">
        <w:rPr>
          <w:rFonts w:ascii="GHEA Grapalat" w:hAnsi="GHEA Grapalat" w:cs="Sylfaen"/>
          <w:color w:val="000000" w:themeColor="text1"/>
          <w:sz w:val="20"/>
          <w:szCs w:val="20"/>
          <w:lang w:val="hy-AM"/>
        </w:rPr>
        <w:tab/>
      </w:r>
      <w:r w:rsidRPr="006B041D">
        <w:rPr>
          <w:rFonts w:ascii="GHEA Grapalat" w:hAnsi="GHEA Grapalat" w:cs="Sylfaen"/>
          <w:color w:val="000000" w:themeColor="text1"/>
          <w:sz w:val="20"/>
          <w:szCs w:val="20"/>
          <w:lang w:val="hy-AM"/>
        </w:rPr>
        <w:tab/>
      </w:r>
      <w:r w:rsidRPr="006B041D">
        <w:rPr>
          <w:rFonts w:ascii="GHEA Grapalat" w:hAnsi="GHEA Grapalat" w:cs="Sylfaen"/>
          <w:color w:val="000000" w:themeColor="text1"/>
          <w:sz w:val="20"/>
          <w:szCs w:val="20"/>
          <w:lang w:val="hy-AM"/>
        </w:rPr>
        <w:tab/>
      </w:r>
    </w:p>
    <w:tbl>
      <w:tblPr>
        <w:tblpPr w:leftFromText="180" w:rightFromText="180" w:vertAnchor="text" w:horzAnchor="margin" w:tblpY="17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831"/>
        <w:gridCol w:w="1843"/>
      </w:tblGrid>
      <w:tr w:rsidR="006B041D" w:rsidRPr="006B041D" w14:paraId="0287CA31" w14:textId="77777777" w:rsidTr="00A46619">
        <w:trPr>
          <w:trHeight w:val="274"/>
        </w:trPr>
        <w:tc>
          <w:tcPr>
            <w:tcW w:w="648" w:type="dxa"/>
            <w:vAlign w:val="center"/>
          </w:tcPr>
          <w:p w14:paraId="6EED3676" w14:textId="77777777" w:rsidR="00A46619" w:rsidRPr="006B041D" w:rsidRDefault="00A46619" w:rsidP="00A46619">
            <w:pPr>
              <w:jc w:val="center"/>
              <w:rPr>
                <w:rFonts w:ascii="GHEA Grapalat" w:hAnsi="GHEA Grapalat" w:cs="Sylfaen"/>
                <w:color w:val="000000" w:themeColor="text1"/>
                <w:sz w:val="20"/>
                <w:szCs w:val="20"/>
              </w:rPr>
            </w:pPr>
            <w:r w:rsidRPr="006B041D">
              <w:rPr>
                <w:rFonts w:ascii="GHEA Grapalat" w:hAnsi="GHEA Grapalat" w:cs="Sylfaen"/>
                <w:color w:val="000000" w:themeColor="text1"/>
                <w:sz w:val="20"/>
                <w:szCs w:val="20"/>
                <w:lang w:val="en-US"/>
              </w:rPr>
              <w:t>N</w:t>
            </w:r>
          </w:p>
        </w:tc>
        <w:tc>
          <w:tcPr>
            <w:tcW w:w="6831" w:type="dxa"/>
            <w:vAlign w:val="center"/>
          </w:tcPr>
          <w:p w14:paraId="1D4F4761" w14:textId="77777777" w:rsidR="00A46619" w:rsidRPr="006B041D" w:rsidRDefault="00A46619" w:rsidP="00A46619">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Թույլտվության վճարի տեսակը</w:t>
            </w:r>
          </w:p>
        </w:tc>
        <w:tc>
          <w:tcPr>
            <w:tcW w:w="1843" w:type="dxa"/>
            <w:vAlign w:val="center"/>
          </w:tcPr>
          <w:p w14:paraId="0572071E" w14:textId="77777777" w:rsidR="00A46619" w:rsidRPr="006B041D" w:rsidRDefault="00A46619" w:rsidP="00A46619">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Դրույքաչափերը </w:t>
            </w:r>
            <w:r w:rsidRPr="006B041D">
              <w:rPr>
                <w:rFonts w:ascii="GHEA Grapalat" w:hAnsi="GHEA Grapalat" w:cs="Sylfaen"/>
                <w:color w:val="000000" w:themeColor="text1"/>
                <w:sz w:val="20"/>
                <w:szCs w:val="20"/>
                <w:lang w:val="hy-AM"/>
              </w:rPr>
              <w:br/>
              <w:t>(դրամ)</w:t>
            </w:r>
          </w:p>
        </w:tc>
      </w:tr>
      <w:tr w:rsidR="006B041D" w:rsidRPr="006B041D" w14:paraId="16187451" w14:textId="77777777" w:rsidTr="00A46619">
        <w:trPr>
          <w:trHeight w:val="274"/>
        </w:trPr>
        <w:tc>
          <w:tcPr>
            <w:tcW w:w="648" w:type="dxa"/>
            <w:vAlign w:val="center"/>
          </w:tcPr>
          <w:p w14:paraId="2E64676F" w14:textId="77777777" w:rsidR="00A46619" w:rsidRPr="006B041D" w:rsidRDefault="00A46619" w:rsidP="00A46619">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w:t>
            </w:r>
          </w:p>
        </w:tc>
        <w:tc>
          <w:tcPr>
            <w:tcW w:w="6831" w:type="dxa"/>
            <w:vAlign w:val="center"/>
          </w:tcPr>
          <w:p w14:paraId="5CE0D88E" w14:textId="77777777" w:rsidR="00A46619" w:rsidRPr="006B041D" w:rsidRDefault="00A46619" w:rsidP="00A46619">
            <w:pP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Շինարարական և խոշոր եզրաչափի աղբի` ըստ ծավալի մեկ խորանարդ մետրի հավաքման և տեղափոխման թույլտվության համար</w:t>
            </w:r>
          </w:p>
        </w:tc>
        <w:tc>
          <w:tcPr>
            <w:tcW w:w="1843" w:type="dxa"/>
            <w:vAlign w:val="center"/>
          </w:tcPr>
          <w:p w14:paraId="38E09827" w14:textId="77777777" w:rsidR="00A46619" w:rsidRPr="006B041D" w:rsidRDefault="00A46619" w:rsidP="00A46619">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600 </w:t>
            </w:r>
          </w:p>
          <w:p w14:paraId="1B39DE78" w14:textId="77777777" w:rsidR="00A46619" w:rsidRPr="006B041D" w:rsidRDefault="00A46619" w:rsidP="00A46619">
            <w:pPr>
              <w:jc w:val="center"/>
              <w:rPr>
                <w:rFonts w:ascii="GHEA Grapalat" w:hAnsi="GHEA Grapalat" w:cs="Sylfaen"/>
                <w:color w:val="000000" w:themeColor="text1"/>
                <w:sz w:val="20"/>
                <w:szCs w:val="20"/>
                <w:lang w:val="en-US"/>
              </w:rPr>
            </w:pPr>
            <w:proofErr w:type="gramStart"/>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 xml:space="preserve"> վեց</w:t>
            </w:r>
            <w:proofErr w:type="gramEnd"/>
            <w:r w:rsidRPr="006B041D">
              <w:rPr>
                <w:rFonts w:ascii="GHEA Grapalat" w:hAnsi="GHEA Grapalat" w:cs="Sylfaen"/>
                <w:color w:val="000000" w:themeColor="text1"/>
                <w:sz w:val="20"/>
                <w:szCs w:val="20"/>
                <w:lang w:val="hy-AM"/>
              </w:rPr>
              <w:t xml:space="preserve"> հարյուր </w:t>
            </w:r>
            <w:r w:rsidRPr="006B041D">
              <w:rPr>
                <w:rFonts w:ascii="GHEA Grapalat" w:hAnsi="GHEA Grapalat" w:cs="Sylfaen"/>
                <w:color w:val="000000" w:themeColor="text1"/>
                <w:sz w:val="20"/>
                <w:szCs w:val="20"/>
                <w:lang w:val="en-US"/>
              </w:rPr>
              <w:t>)</w:t>
            </w:r>
          </w:p>
        </w:tc>
      </w:tr>
      <w:tr w:rsidR="006B041D" w:rsidRPr="006B041D" w14:paraId="032AEAA9" w14:textId="77777777" w:rsidTr="00A46619">
        <w:trPr>
          <w:trHeight w:val="274"/>
        </w:trPr>
        <w:tc>
          <w:tcPr>
            <w:tcW w:w="648" w:type="dxa"/>
            <w:vAlign w:val="center"/>
          </w:tcPr>
          <w:p w14:paraId="43330F48" w14:textId="77777777" w:rsidR="00A46619" w:rsidRPr="006B041D" w:rsidRDefault="00A46619" w:rsidP="00A46619">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w:t>
            </w:r>
          </w:p>
        </w:tc>
        <w:tc>
          <w:tcPr>
            <w:tcW w:w="6831" w:type="dxa"/>
            <w:vAlign w:val="center"/>
          </w:tcPr>
          <w:p w14:paraId="18DE1E6A" w14:textId="77777777" w:rsidR="00A46619" w:rsidRPr="006B041D" w:rsidRDefault="00A46619" w:rsidP="00A46619">
            <w:pP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Շինարարական և խոշոր եզրաչափի աղբի` ըստ զանգվածի մեկ տոննայի հավաքման և տեղափոխման թույլտվության համար</w:t>
            </w:r>
          </w:p>
        </w:tc>
        <w:tc>
          <w:tcPr>
            <w:tcW w:w="1843" w:type="dxa"/>
            <w:vAlign w:val="center"/>
          </w:tcPr>
          <w:p w14:paraId="1C419982" w14:textId="77777777" w:rsidR="00A46619" w:rsidRPr="006B041D" w:rsidRDefault="00A46619" w:rsidP="00A46619">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2</w:t>
            </w:r>
            <w:r w:rsidRPr="006B041D">
              <w:rPr>
                <w:rFonts w:ascii="Calibri" w:hAnsi="Calibri" w:cs="Calibri"/>
                <w:color w:val="000000" w:themeColor="text1"/>
                <w:sz w:val="20"/>
                <w:szCs w:val="20"/>
                <w:lang w:val="en-US"/>
              </w:rPr>
              <w:t> </w:t>
            </w:r>
            <w:r w:rsidRPr="006B041D">
              <w:rPr>
                <w:rFonts w:ascii="GHEA Grapalat" w:hAnsi="GHEA Grapalat" w:cs="Sylfaen"/>
                <w:color w:val="000000" w:themeColor="text1"/>
                <w:sz w:val="20"/>
                <w:szCs w:val="20"/>
                <w:lang w:val="en-US"/>
              </w:rPr>
              <w:t>000</w:t>
            </w:r>
          </w:p>
          <w:p w14:paraId="1BAAD144" w14:textId="77777777" w:rsidR="00A46619" w:rsidRPr="006B041D" w:rsidRDefault="00A46619" w:rsidP="00A46619">
            <w:pPr>
              <w:jc w:val="center"/>
              <w:rPr>
                <w:rFonts w:ascii="GHEA Grapalat" w:hAnsi="GHEA Grapalat" w:cs="Sylfaen"/>
                <w:color w:val="000000" w:themeColor="text1"/>
                <w:sz w:val="20"/>
                <w:szCs w:val="20"/>
                <w:lang w:val="en-US"/>
              </w:rPr>
            </w:pPr>
            <w:proofErr w:type="gramStart"/>
            <w:r w:rsidRPr="006B041D">
              <w:rPr>
                <w:rFonts w:ascii="GHEA Grapalat" w:hAnsi="GHEA Grapalat" w:cs="Sylfaen"/>
                <w:color w:val="000000" w:themeColor="text1"/>
                <w:sz w:val="20"/>
                <w:szCs w:val="20"/>
                <w:lang w:val="en-US"/>
              </w:rPr>
              <w:t xml:space="preserve">( </w:t>
            </w:r>
            <w:r w:rsidRPr="006B041D">
              <w:rPr>
                <w:rFonts w:ascii="GHEA Grapalat" w:hAnsi="GHEA Grapalat" w:cs="Sylfaen"/>
                <w:color w:val="000000" w:themeColor="text1"/>
                <w:sz w:val="20"/>
                <w:szCs w:val="20"/>
                <w:lang w:val="hy-AM"/>
              </w:rPr>
              <w:t>երկու</w:t>
            </w:r>
            <w:proofErr w:type="gramEnd"/>
            <w:r w:rsidRPr="006B041D">
              <w:rPr>
                <w:rFonts w:ascii="GHEA Grapalat" w:hAnsi="GHEA Grapalat" w:cs="Sylfaen"/>
                <w:color w:val="000000" w:themeColor="text1"/>
                <w:sz w:val="20"/>
                <w:szCs w:val="20"/>
                <w:lang w:val="hy-AM"/>
              </w:rPr>
              <w:t xml:space="preserve"> հազար</w:t>
            </w:r>
            <w:r w:rsidRPr="006B041D">
              <w:rPr>
                <w:rFonts w:ascii="GHEA Grapalat" w:hAnsi="GHEA Grapalat" w:cs="Sylfaen"/>
                <w:color w:val="000000" w:themeColor="text1"/>
                <w:sz w:val="20"/>
                <w:szCs w:val="20"/>
                <w:lang w:val="en-US"/>
              </w:rPr>
              <w:t xml:space="preserve"> )</w:t>
            </w:r>
          </w:p>
        </w:tc>
      </w:tr>
    </w:tbl>
    <w:p w14:paraId="7D62A930" w14:textId="77777777" w:rsidR="00B2363A" w:rsidRPr="006B041D" w:rsidRDefault="00B2363A" w:rsidP="00B2363A">
      <w:pPr>
        <w:jc w:val="center"/>
        <w:rPr>
          <w:rFonts w:ascii="GHEA Grapalat" w:hAnsi="GHEA Grapalat" w:cs="Sylfaen"/>
          <w:color w:val="000000" w:themeColor="text1"/>
          <w:sz w:val="20"/>
          <w:szCs w:val="20"/>
          <w:lang w:val="hy-AM"/>
        </w:rPr>
      </w:pPr>
    </w:p>
    <w:p w14:paraId="463CFEA2" w14:textId="77777777" w:rsidR="00B2363A" w:rsidRPr="006B041D" w:rsidRDefault="00B2363A" w:rsidP="00B2363A">
      <w:pPr>
        <w:jc w:val="both"/>
        <w:rPr>
          <w:rFonts w:ascii="GHEA Grapalat" w:hAnsi="GHEA Grapalat" w:cs="Arial Armenian"/>
          <w:color w:val="000000" w:themeColor="text1"/>
          <w:lang w:val="hy-AM"/>
        </w:rPr>
      </w:pPr>
    </w:p>
    <w:p w14:paraId="2D0161F9" w14:textId="77777777" w:rsidR="00B2363A" w:rsidRPr="006B041D" w:rsidRDefault="00B2363A" w:rsidP="00B2363A">
      <w:pPr>
        <w:ind w:left="6381" w:firstLine="709"/>
        <w:rPr>
          <w:rFonts w:ascii="GHEA Grapalat" w:hAnsi="GHEA Grapalat" w:cs="Sylfaen"/>
          <w:color w:val="000000" w:themeColor="text1"/>
          <w:sz w:val="20"/>
          <w:szCs w:val="20"/>
          <w:lang w:val="hy-AM"/>
        </w:rPr>
      </w:pPr>
    </w:p>
    <w:p w14:paraId="29184E1F" w14:textId="77777777" w:rsidR="00B2363A" w:rsidRPr="006B041D" w:rsidRDefault="00B2363A" w:rsidP="00B2363A">
      <w:pPr>
        <w:ind w:left="6381" w:firstLine="709"/>
        <w:rPr>
          <w:rFonts w:ascii="GHEA Grapalat" w:hAnsi="GHEA Grapalat" w:cs="Sylfaen"/>
          <w:color w:val="000000" w:themeColor="text1"/>
          <w:sz w:val="20"/>
          <w:szCs w:val="20"/>
          <w:lang w:val="hy-AM"/>
        </w:rPr>
      </w:pPr>
    </w:p>
    <w:p w14:paraId="2479CBBD" w14:textId="77777777" w:rsidR="00B2363A" w:rsidRPr="006B041D" w:rsidRDefault="00B2363A" w:rsidP="00B2363A">
      <w:pPr>
        <w:ind w:left="6381" w:firstLine="709"/>
        <w:rPr>
          <w:rFonts w:ascii="GHEA Grapalat" w:hAnsi="GHEA Grapalat" w:cs="Sylfaen"/>
          <w:color w:val="000000" w:themeColor="text1"/>
          <w:sz w:val="20"/>
          <w:szCs w:val="20"/>
          <w:lang w:val="hy-AM"/>
        </w:rPr>
      </w:pPr>
    </w:p>
    <w:p w14:paraId="6F89C848" w14:textId="77777777" w:rsidR="00B2363A" w:rsidRPr="006B041D" w:rsidRDefault="00B2363A" w:rsidP="00B2363A">
      <w:pPr>
        <w:ind w:left="6381" w:firstLine="709"/>
        <w:rPr>
          <w:rFonts w:ascii="GHEA Grapalat" w:hAnsi="GHEA Grapalat" w:cs="Sylfaen"/>
          <w:color w:val="000000" w:themeColor="text1"/>
          <w:sz w:val="20"/>
          <w:szCs w:val="20"/>
          <w:lang w:val="hy-AM"/>
        </w:rPr>
      </w:pPr>
    </w:p>
    <w:p w14:paraId="30C4D6B1" w14:textId="7947C0B3" w:rsidR="00115C2D" w:rsidRPr="006B041D" w:rsidRDefault="00115C2D" w:rsidP="00115C2D">
      <w:pPr>
        <w:rPr>
          <w:rFonts w:ascii="GHEA Grapalat" w:hAnsi="GHEA Grapalat"/>
          <w:color w:val="000000" w:themeColor="text1"/>
          <w:lang w:val="hy-AM"/>
        </w:rPr>
      </w:pPr>
    </w:p>
    <w:p w14:paraId="50B89B52" w14:textId="552B8236" w:rsidR="007E3800" w:rsidRPr="006B041D" w:rsidRDefault="007E3800" w:rsidP="00115C2D">
      <w:pPr>
        <w:rPr>
          <w:rFonts w:ascii="GHEA Grapalat" w:hAnsi="GHEA Grapalat"/>
          <w:color w:val="000000" w:themeColor="text1"/>
          <w:lang w:val="hy-AM"/>
        </w:rPr>
      </w:pPr>
    </w:p>
    <w:p w14:paraId="012F4144" w14:textId="0CE7738C" w:rsidR="007E3800" w:rsidRPr="006B041D" w:rsidRDefault="007E3800" w:rsidP="00115C2D">
      <w:pPr>
        <w:rPr>
          <w:rFonts w:ascii="GHEA Grapalat" w:hAnsi="GHEA Grapalat"/>
          <w:color w:val="000000" w:themeColor="text1"/>
          <w:lang w:val="hy-AM"/>
        </w:rPr>
      </w:pPr>
    </w:p>
    <w:p w14:paraId="26486AEC" w14:textId="433AB364" w:rsidR="007E3800" w:rsidRPr="006B041D" w:rsidRDefault="007E3800" w:rsidP="00115C2D">
      <w:pPr>
        <w:rPr>
          <w:rFonts w:ascii="GHEA Grapalat" w:hAnsi="GHEA Grapalat"/>
          <w:color w:val="000000" w:themeColor="text1"/>
          <w:lang w:val="hy-AM"/>
        </w:rPr>
      </w:pPr>
    </w:p>
    <w:p w14:paraId="3E00E8BE" w14:textId="43EDA846" w:rsidR="007E3800" w:rsidRPr="006B041D" w:rsidRDefault="007E3800" w:rsidP="00115C2D">
      <w:pPr>
        <w:rPr>
          <w:rFonts w:ascii="GHEA Grapalat" w:hAnsi="GHEA Grapalat"/>
          <w:color w:val="000000" w:themeColor="text1"/>
          <w:lang w:val="hy-AM"/>
        </w:rPr>
      </w:pPr>
    </w:p>
    <w:p w14:paraId="0F5D6AD0" w14:textId="794F26F9" w:rsidR="007E3800" w:rsidRPr="006B041D" w:rsidRDefault="007E3800" w:rsidP="00115C2D">
      <w:pPr>
        <w:rPr>
          <w:rFonts w:ascii="GHEA Grapalat" w:hAnsi="GHEA Grapalat"/>
          <w:color w:val="000000" w:themeColor="text1"/>
          <w:lang w:val="hy-AM"/>
        </w:rPr>
      </w:pPr>
    </w:p>
    <w:p w14:paraId="6C972853" w14:textId="7DF2DA61" w:rsidR="00055877" w:rsidRPr="006B041D" w:rsidRDefault="00055877" w:rsidP="00115C2D">
      <w:pPr>
        <w:rPr>
          <w:rFonts w:ascii="GHEA Grapalat" w:hAnsi="GHEA Grapalat"/>
          <w:color w:val="000000" w:themeColor="text1"/>
          <w:lang w:val="hy-AM"/>
        </w:rPr>
      </w:pPr>
    </w:p>
    <w:p w14:paraId="68B0C089" w14:textId="5FD72700" w:rsidR="00055877" w:rsidRPr="006B041D" w:rsidRDefault="00055877" w:rsidP="00115C2D">
      <w:pPr>
        <w:rPr>
          <w:rFonts w:ascii="GHEA Grapalat" w:hAnsi="GHEA Grapalat"/>
          <w:color w:val="000000" w:themeColor="text1"/>
          <w:lang w:val="hy-AM"/>
        </w:rPr>
      </w:pPr>
    </w:p>
    <w:p w14:paraId="5C002608" w14:textId="0CBFE47D" w:rsidR="00055877" w:rsidRPr="006B041D" w:rsidRDefault="00055877" w:rsidP="00115C2D">
      <w:pPr>
        <w:rPr>
          <w:rFonts w:ascii="GHEA Grapalat" w:hAnsi="GHEA Grapalat"/>
          <w:color w:val="000000" w:themeColor="text1"/>
          <w:lang w:val="hy-AM"/>
        </w:rPr>
      </w:pPr>
    </w:p>
    <w:p w14:paraId="38AD523F" w14:textId="6C39159F" w:rsidR="00055877" w:rsidRPr="006B041D" w:rsidRDefault="00055877" w:rsidP="00115C2D">
      <w:pPr>
        <w:rPr>
          <w:rFonts w:ascii="GHEA Grapalat" w:hAnsi="GHEA Grapalat"/>
          <w:color w:val="000000" w:themeColor="text1"/>
          <w:lang w:val="hy-AM"/>
        </w:rPr>
      </w:pPr>
    </w:p>
    <w:p w14:paraId="64FF73B0" w14:textId="37061BC0" w:rsidR="00055877" w:rsidRPr="006B041D" w:rsidRDefault="00055877" w:rsidP="00115C2D">
      <w:pPr>
        <w:rPr>
          <w:rFonts w:ascii="GHEA Grapalat" w:hAnsi="GHEA Grapalat"/>
          <w:color w:val="000000" w:themeColor="text1"/>
          <w:lang w:val="hy-AM"/>
        </w:rPr>
      </w:pPr>
    </w:p>
    <w:p w14:paraId="00637569" w14:textId="029BFCC3" w:rsidR="00055877" w:rsidRPr="006B041D" w:rsidRDefault="00055877" w:rsidP="00115C2D">
      <w:pPr>
        <w:rPr>
          <w:rFonts w:ascii="GHEA Grapalat" w:hAnsi="GHEA Grapalat"/>
          <w:color w:val="000000" w:themeColor="text1"/>
          <w:lang w:val="hy-AM"/>
        </w:rPr>
      </w:pPr>
    </w:p>
    <w:p w14:paraId="353C807C" w14:textId="6D19ED60" w:rsidR="00055877" w:rsidRPr="006B041D" w:rsidRDefault="00055877" w:rsidP="00115C2D">
      <w:pPr>
        <w:rPr>
          <w:rFonts w:ascii="GHEA Grapalat" w:hAnsi="GHEA Grapalat"/>
          <w:color w:val="000000" w:themeColor="text1"/>
          <w:lang w:val="hy-AM"/>
        </w:rPr>
      </w:pPr>
    </w:p>
    <w:p w14:paraId="16B45BC0" w14:textId="203084C8" w:rsidR="00055877" w:rsidRPr="006B041D" w:rsidRDefault="00055877" w:rsidP="00115C2D">
      <w:pPr>
        <w:rPr>
          <w:rFonts w:ascii="GHEA Grapalat" w:hAnsi="GHEA Grapalat"/>
          <w:color w:val="000000" w:themeColor="text1"/>
          <w:lang w:val="hy-AM"/>
        </w:rPr>
      </w:pPr>
    </w:p>
    <w:p w14:paraId="0062B0B2" w14:textId="65214D71" w:rsidR="00055877" w:rsidRPr="006B041D" w:rsidRDefault="00055877" w:rsidP="00115C2D">
      <w:pPr>
        <w:rPr>
          <w:rFonts w:ascii="GHEA Grapalat" w:hAnsi="GHEA Grapalat"/>
          <w:color w:val="000000" w:themeColor="text1"/>
          <w:lang w:val="hy-AM"/>
        </w:rPr>
      </w:pPr>
    </w:p>
    <w:p w14:paraId="49A4CB68" w14:textId="521C3776" w:rsidR="00055877" w:rsidRPr="006B041D" w:rsidRDefault="00055877" w:rsidP="00115C2D">
      <w:pPr>
        <w:rPr>
          <w:rFonts w:ascii="GHEA Grapalat" w:hAnsi="GHEA Grapalat"/>
          <w:color w:val="000000" w:themeColor="text1"/>
          <w:lang w:val="hy-AM"/>
        </w:rPr>
      </w:pPr>
    </w:p>
    <w:p w14:paraId="1F888C2D" w14:textId="547659D0" w:rsidR="00055877" w:rsidRPr="006B041D" w:rsidRDefault="00055877" w:rsidP="00115C2D">
      <w:pPr>
        <w:rPr>
          <w:rFonts w:ascii="GHEA Grapalat" w:hAnsi="GHEA Grapalat"/>
          <w:color w:val="000000" w:themeColor="text1"/>
          <w:lang w:val="hy-AM"/>
        </w:rPr>
      </w:pPr>
    </w:p>
    <w:p w14:paraId="5B6054A1" w14:textId="199B9D0D" w:rsidR="00055877" w:rsidRPr="006B041D" w:rsidRDefault="00055877" w:rsidP="00115C2D">
      <w:pPr>
        <w:rPr>
          <w:rFonts w:ascii="GHEA Grapalat" w:hAnsi="GHEA Grapalat"/>
          <w:color w:val="000000" w:themeColor="text1"/>
          <w:lang w:val="hy-AM"/>
        </w:rPr>
      </w:pPr>
    </w:p>
    <w:p w14:paraId="01E4B92B" w14:textId="3EA05800" w:rsidR="00055877" w:rsidRPr="006B041D" w:rsidRDefault="00055877" w:rsidP="00115C2D">
      <w:pPr>
        <w:rPr>
          <w:rFonts w:ascii="GHEA Grapalat" w:hAnsi="GHEA Grapalat"/>
          <w:color w:val="000000" w:themeColor="text1"/>
          <w:lang w:val="hy-AM"/>
        </w:rPr>
      </w:pPr>
    </w:p>
    <w:p w14:paraId="56029674" w14:textId="3C52C78B" w:rsidR="00055877" w:rsidRPr="006B041D" w:rsidRDefault="00055877" w:rsidP="00115C2D">
      <w:pPr>
        <w:rPr>
          <w:rFonts w:ascii="GHEA Grapalat" w:hAnsi="GHEA Grapalat"/>
          <w:color w:val="000000" w:themeColor="text1"/>
          <w:lang w:val="hy-AM"/>
        </w:rPr>
      </w:pPr>
    </w:p>
    <w:p w14:paraId="4EBDEC72" w14:textId="77777777" w:rsidR="00055877" w:rsidRPr="006B041D" w:rsidRDefault="00055877" w:rsidP="00115C2D">
      <w:pPr>
        <w:rPr>
          <w:rFonts w:ascii="GHEA Grapalat" w:hAnsi="GHEA Grapalat"/>
          <w:color w:val="000000" w:themeColor="text1"/>
          <w:lang w:val="hy-AM"/>
        </w:rPr>
      </w:pPr>
    </w:p>
    <w:p w14:paraId="1950FE37" w14:textId="77777777" w:rsidR="007E3800" w:rsidRPr="006B041D" w:rsidRDefault="007E3800" w:rsidP="00115C2D">
      <w:pPr>
        <w:rPr>
          <w:rFonts w:ascii="GHEA Grapalat" w:hAnsi="GHEA Grapalat"/>
          <w:color w:val="000000" w:themeColor="text1"/>
          <w:lang w:val="hy-AM"/>
        </w:rPr>
      </w:pPr>
    </w:p>
    <w:p w14:paraId="3B2D83B1" w14:textId="77777777" w:rsidR="00A0566D" w:rsidRPr="006B041D" w:rsidRDefault="00115C2D" w:rsidP="00A0566D">
      <w:pPr>
        <w:jc w:val="right"/>
        <w:rPr>
          <w:rFonts w:ascii="GHEA Grapalat" w:hAnsi="GHEA Grapalat"/>
          <w:color w:val="000000" w:themeColor="text1"/>
          <w:lang w:val="hy-AM"/>
        </w:rPr>
      </w:pPr>
      <w:r w:rsidRPr="006B041D">
        <w:rPr>
          <w:rFonts w:ascii="GHEA Grapalat" w:hAnsi="GHEA Grapalat"/>
          <w:color w:val="000000" w:themeColor="text1"/>
          <w:lang w:val="hy-AM"/>
        </w:rPr>
        <w:lastRenderedPageBreak/>
        <w:t>Հավելված 3</w:t>
      </w:r>
      <w:r w:rsidRPr="006B041D">
        <w:rPr>
          <w:rFonts w:ascii="GHEA Grapalat" w:hAnsi="GHEA Grapalat"/>
          <w:color w:val="000000" w:themeColor="text1"/>
          <w:lang w:val="hy-AM"/>
        </w:rPr>
        <w:br/>
        <w:t xml:space="preserve">                                                                              Հայաստանի Հանրապետության</w:t>
      </w:r>
      <w:r w:rsidRPr="006B041D">
        <w:rPr>
          <w:rFonts w:ascii="GHEA Grapalat" w:hAnsi="GHEA Grapalat"/>
          <w:color w:val="000000" w:themeColor="text1"/>
          <w:lang w:val="hy-AM"/>
        </w:rPr>
        <w:br/>
        <w:t xml:space="preserve">                                                                              Կոտայքի մարզի Աբովյան</w:t>
      </w:r>
      <w:r w:rsidRPr="006B041D">
        <w:rPr>
          <w:rFonts w:ascii="GHEA Grapalat" w:hAnsi="GHEA Grapalat"/>
          <w:color w:val="000000" w:themeColor="text1"/>
          <w:lang w:val="hy-AM"/>
        </w:rPr>
        <w:br/>
      </w:r>
      <w:r w:rsidR="00BA746E" w:rsidRPr="006B041D">
        <w:rPr>
          <w:rFonts w:ascii="GHEA Grapalat" w:hAnsi="GHEA Grapalat"/>
          <w:color w:val="000000" w:themeColor="text1"/>
          <w:lang w:val="hy-AM"/>
        </w:rPr>
        <w:t>համայնքի ավագանու 202</w:t>
      </w:r>
      <w:r w:rsidR="00BA746E">
        <w:rPr>
          <w:rFonts w:ascii="GHEA Grapalat" w:hAnsi="GHEA Grapalat"/>
          <w:color w:val="000000" w:themeColor="text1"/>
          <w:lang w:val="hy-AM"/>
        </w:rPr>
        <w:t>5</w:t>
      </w:r>
      <w:r w:rsidR="00BA746E" w:rsidRPr="006B041D">
        <w:rPr>
          <w:rFonts w:ascii="GHEA Grapalat" w:hAnsi="GHEA Grapalat"/>
          <w:color w:val="000000" w:themeColor="text1"/>
          <w:lang w:val="hy-AM"/>
        </w:rPr>
        <w:t xml:space="preserve"> թվականի </w:t>
      </w:r>
      <w:r w:rsidR="00BA746E" w:rsidRPr="006B041D">
        <w:rPr>
          <w:rFonts w:ascii="GHEA Grapalat" w:hAnsi="GHEA Grapalat"/>
          <w:color w:val="000000" w:themeColor="text1"/>
          <w:lang w:val="hy-AM"/>
        </w:rPr>
        <w:br/>
        <w:t xml:space="preserve">                                                                             </w:t>
      </w:r>
      <w:r w:rsidR="00A0566D">
        <w:rPr>
          <w:rFonts w:ascii="GHEA Grapalat" w:hAnsi="GHEA Grapalat"/>
          <w:color w:val="000000" w:themeColor="text1"/>
          <w:lang w:val="hy-AM"/>
        </w:rPr>
        <w:t>հունվարի</w:t>
      </w:r>
      <w:r w:rsidR="00A0566D" w:rsidRPr="006B041D">
        <w:rPr>
          <w:rFonts w:ascii="GHEA Grapalat" w:hAnsi="GHEA Grapalat"/>
          <w:color w:val="000000" w:themeColor="text1"/>
          <w:lang w:val="hy-AM"/>
        </w:rPr>
        <w:t xml:space="preserve">  </w:t>
      </w:r>
      <w:r w:rsidR="00A0566D" w:rsidRPr="00A0566D">
        <w:rPr>
          <w:rFonts w:ascii="GHEA Grapalat" w:hAnsi="GHEA Grapalat"/>
          <w:color w:val="000000" w:themeColor="text1"/>
          <w:lang w:val="hy-AM"/>
        </w:rPr>
        <w:t>23</w:t>
      </w:r>
      <w:r w:rsidR="00A0566D" w:rsidRPr="006B041D">
        <w:rPr>
          <w:rFonts w:ascii="GHEA Grapalat" w:hAnsi="GHEA Grapalat"/>
          <w:color w:val="000000" w:themeColor="text1"/>
          <w:lang w:val="hy-AM"/>
        </w:rPr>
        <w:t xml:space="preserve">-ի  N </w:t>
      </w:r>
      <w:r w:rsidR="00A0566D" w:rsidRPr="00A0566D">
        <w:rPr>
          <w:rFonts w:ascii="GHEA Grapalat" w:hAnsi="GHEA Grapalat"/>
          <w:color w:val="000000" w:themeColor="text1"/>
          <w:lang w:val="hy-AM"/>
        </w:rPr>
        <w:t>04</w:t>
      </w:r>
      <w:r w:rsidR="00A0566D" w:rsidRPr="006B041D">
        <w:rPr>
          <w:rFonts w:ascii="GHEA Grapalat" w:hAnsi="GHEA Grapalat"/>
          <w:color w:val="000000" w:themeColor="text1"/>
          <w:lang w:val="hy-AM"/>
        </w:rPr>
        <w:t>-Ն որոշման</w:t>
      </w:r>
    </w:p>
    <w:p w14:paraId="13D74309" w14:textId="14271A6D" w:rsidR="00115C2D" w:rsidRPr="006B041D" w:rsidRDefault="00115C2D" w:rsidP="00BA746E">
      <w:pPr>
        <w:jc w:val="right"/>
        <w:rPr>
          <w:rFonts w:ascii="GHEA Grapalat" w:hAnsi="GHEA Grapalat"/>
          <w:b/>
          <w:bCs/>
          <w:color w:val="000000" w:themeColor="text1"/>
          <w:lang w:val="hy-AM"/>
        </w:rPr>
      </w:pPr>
    </w:p>
    <w:p w14:paraId="44335B81" w14:textId="77777777" w:rsidR="00115C2D" w:rsidRPr="006B041D" w:rsidRDefault="00115C2D" w:rsidP="00115C2D">
      <w:pPr>
        <w:rPr>
          <w:rFonts w:ascii="GHEA Grapalat" w:hAnsi="GHEA Grapalat"/>
          <w:b/>
          <w:bCs/>
          <w:color w:val="000000" w:themeColor="text1"/>
          <w:lang w:val="hy-AM"/>
        </w:rPr>
      </w:pPr>
    </w:p>
    <w:p w14:paraId="014A364A" w14:textId="77777777" w:rsidR="00115C2D" w:rsidRPr="006B041D" w:rsidRDefault="00115C2D" w:rsidP="00115C2D">
      <w:pPr>
        <w:jc w:val="center"/>
        <w:rPr>
          <w:rFonts w:ascii="GHEA Grapalat" w:hAnsi="GHEA Grapalat"/>
          <w:b/>
          <w:bCs/>
          <w:color w:val="000000" w:themeColor="text1"/>
          <w:lang w:val="hy-AM"/>
        </w:rPr>
      </w:pPr>
      <w:r w:rsidRPr="006B041D">
        <w:rPr>
          <w:rFonts w:ascii="GHEA Grapalat" w:hAnsi="GHEA Grapalat"/>
          <w:b/>
          <w:bCs/>
          <w:color w:val="000000" w:themeColor="text1"/>
          <w:lang w:val="hy-AM"/>
        </w:rPr>
        <w:t>ՀԱՅԱՍՏԱՆԻ ՀԱՆՐԱՊԵՏՈՒԹՅԱՆ ԿՈՏԱՅՔԻ ՄԱՐԶԻ ԱԲՈՎՅԱՆ ՀԱՄԱՅՆՔԻ ԵՆԹԱԿԱՅՈՒԹՅԱՆ ՄԱՆԿԱՊԱՐՏԵԶՆԵՐԻ ԾԱՌԱՅՈՒԹՅՈՒՆՆԵՐԻՑ ՕԳՏՎՈՂՆԵՐԻ ՀԱՄԱՐ՝ ՀԱՄԱՅՆՔԻ ԿՈՂՄԻՑ ՄԱՏՈՒՑՎԱԾ ԾԱՌԱՅՈՒԹՅՈՒՆՆԵՐԻ ԴԻՄԱՑ ՄԱՍՆԱԿԻ ՓՈԽՀԱՏՈՒՑՄԱՆ ԳՈՒՄԱՐԻ ԱՄՍԱԿԱՆ ՉԱՓԸ ԵՎ ԱՐՏՈՆՈՒԹՅՈՒՆՆԵՐԸ 2025 ԹՎԱԿԱՆԻ ՀԱՄԱՐ</w:t>
      </w:r>
    </w:p>
    <w:p w14:paraId="171160DE" w14:textId="77777777" w:rsidR="00115C2D" w:rsidRPr="006B041D" w:rsidRDefault="00115C2D" w:rsidP="00115C2D">
      <w:pPr>
        <w:rPr>
          <w:rFonts w:ascii="GHEA Grapalat" w:hAnsi="GHEA Grapalat"/>
          <w:color w:val="000000" w:themeColor="text1"/>
          <w:lang w:val="hy-AM"/>
        </w:rPr>
      </w:pPr>
      <w:r w:rsidRPr="006B041D">
        <w:rPr>
          <w:rFonts w:ascii="Calibri" w:hAnsi="Calibri" w:cs="Calibri"/>
          <w:color w:val="000000" w:themeColor="text1"/>
          <w:lang w:val="hy-AM"/>
        </w:rPr>
        <w:t> </w:t>
      </w:r>
    </w:p>
    <w:p w14:paraId="10BDF008" w14:textId="58336001" w:rsidR="00115C2D" w:rsidRPr="006B041D" w:rsidRDefault="00115C2D" w:rsidP="00115C2D">
      <w:pPr>
        <w:jc w:val="both"/>
        <w:rPr>
          <w:rFonts w:ascii="GHEA Grapalat" w:hAnsi="GHEA Grapalat"/>
          <w:color w:val="000000" w:themeColor="text1"/>
          <w:lang w:val="hy-AM"/>
        </w:rPr>
      </w:pPr>
      <w:r w:rsidRPr="006B041D">
        <w:rPr>
          <w:rFonts w:ascii="Calibri" w:hAnsi="Calibri" w:cs="Calibri"/>
          <w:color w:val="000000" w:themeColor="text1"/>
          <w:lang w:val="hy-AM"/>
        </w:rPr>
        <w:t> </w:t>
      </w:r>
      <w:r w:rsidRPr="006B041D">
        <w:rPr>
          <w:rFonts w:ascii="GHEA Grapalat" w:hAnsi="GHEA Grapalat"/>
          <w:color w:val="000000" w:themeColor="text1"/>
          <w:lang w:val="hy-AM"/>
        </w:rPr>
        <w:t>1. Աբովյան համայնքի «Աբովյան քաղաքի թիվ 2 մանկապարտեզ», Աբովյան համայնքի «Աբովյան քաղաքի թիվ 3 մանկապարտեզ», Աբովյան համայնքի «Աբովյան քաղաքի թիվ 4 մանկապարտեզ», Աբովյան համայնքի «Աբովյան քաղաքի թիվ 5 մանկապարտեզ», Աբովյան համայնքի «Աբովյան քաղաքի թիվ 6 մանկապարտեզ», Աբովյան համայնքի «Աբովյան քաղաքի թիվ 7 մանկապարտեզ», Աբովյան համայնքի «Աբովյան քաղաքի թիվ 9 մանկապարտեզ», Աբովյան համայնքի «Աբովյան քաղաքի թիվ 12 մանկապարտեզ» համայնքային ոչ առևտրային կազմակերպությունների (այսուհետ՝ մանկապարտեզներ) ծառայություններից օգտվողների համար՝ համայնքի կողմից մատուցած ծառայությունների դիմաց մասնակի փոխհատուցման գումարի չափը 2025 թվականի համար սահմանել ամսական 8 000 (ութ հազար) դրամ։</w:t>
      </w:r>
      <w:r w:rsidRPr="006B041D">
        <w:rPr>
          <w:rFonts w:ascii="GHEA Grapalat" w:hAnsi="GHEA Grapalat"/>
          <w:color w:val="000000" w:themeColor="text1"/>
          <w:lang w:val="hy-AM"/>
        </w:rPr>
        <w:tab/>
      </w:r>
      <w:r w:rsidRPr="006B041D">
        <w:rPr>
          <w:rFonts w:ascii="GHEA Grapalat" w:hAnsi="GHEA Grapalat"/>
          <w:color w:val="000000" w:themeColor="text1"/>
          <w:lang w:val="hy-AM"/>
        </w:rPr>
        <w:br/>
        <w:t>2. Աբովյան համայնքի «Մայակովսկի գյուղի «Զեփյուռ» մանկապարտեզ» և Աբովյան համայնքի «Վերին Պտղնի գյուղի մանկապարտեզ» համայնքային ոչ առևտրային կազմակերպությունների ծառայություններից օգտվողների համար՝ համայնքի կողմից մատուցած ծառայությունների դիմաց մասնակի փոխհատուցման գումարի չափը 2025 թվականի համար սահմանել ամսական 7 000 (յոթ հազար) դրամ։</w:t>
      </w:r>
      <w:r w:rsidRPr="006B041D">
        <w:rPr>
          <w:rFonts w:ascii="GHEA Grapalat" w:hAnsi="GHEA Grapalat"/>
          <w:color w:val="000000" w:themeColor="text1"/>
          <w:lang w:val="hy-AM"/>
        </w:rPr>
        <w:tab/>
      </w:r>
      <w:r w:rsidRPr="006B041D">
        <w:rPr>
          <w:rFonts w:ascii="GHEA Grapalat" w:hAnsi="GHEA Grapalat"/>
          <w:color w:val="000000" w:themeColor="text1"/>
          <w:lang w:val="hy-AM"/>
        </w:rPr>
        <w:br/>
        <w:t>3. Աբովյան համայնքի «Կամարիս գյուղի «Կակաչ» մանկապարտեզ» և Աբովյան համայնքի «Գեղաշեն գյուղի «Հեքիաթ» մանկապարտեզ» համայնքային ոչ առևտրային կազմակերպությունների ծառայություններից օգտվողների համար՝ համայնքի կողմից մատուցած ծառայությունների դիմաց մասնակի փոխհատուցման գումարի չափը 2025 թվականի համար սահմանել ամսական 5 000 (հինգ հազար) դրամ։</w:t>
      </w:r>
      <w:r w:rsidRPr="006B041D">
        <w:rPr>
          <w:rFonts w:ascii="GHEA Grapalat" w:hAnsi="GHEA Grapalat"/>
          <w:color w:val="000000" w:themeColor="text1"/>
          <w:lang w:val="hy-AM"/>
        </w:rPr>
        <w:tab/>
      </w:r>
      <w:r w:rsidRPr="006B041D">
        <w:rPr>
          <w:rFonts w:ascii="GHEA Grapalat" w:hAnsi="GHEA Grapalat"/>
          <w:color w:val="000000" w:themeColor="text1"/>
          <w:lang w:val="hy-AM"/>
        </w:rPr>
        <w:br/>
        <w:t xml:space="preserve">4. Աբովյան համայնքում մշտական կամ փաստացի հաշվառում չունեցող </w:t>
      </w:r>
      <w:r w:rsidR="00FA7901" w:rsidRPr="006B041D">
        <w:rPr>
          <w:rFonts w:ascii="GHEA Grapalat" w:hAnsi="GHEA Grapalat"/>
          <w:color w:val="000000" w:themeColor="text1"/>
          <w:lang w:val="hy-AM"/>
        </w:rPr>
        <w:t>3-6</w:t>
      </w:r>
      <w:r w:rsidRPr="006B041D">
        <w:rPr>
          <w:rFonts w:ascii="GHEA Grapalat" w:hAnsi="GHEA Grapalat"/>
          <w:color w:val="000000" w:themeColor="text1"/>
          <w:lang w:val="hy-AM"/>
        </w:rPr>
        <w:t xml:space="preserve"> տարեկան երեխաների (այսուհետ՝</w:t>
      </w:r>
      <w:r w:rsidRPr="006B041D">
        <w:rPr>
          <w:rFonts w:ascii="Calibri" w:hAnsi="Calibri" w:cs="Calibri"/>
          <w:color w:val="000000" w:themeColor="text1"/>
          <w:lang w:val="hy-AM"/>
        </w:rPr>
        <w:t> </w:t>
      </w:r>
      <w:r w:rsidRPr="006B041D">
        <w:rPr>
          <w:rFonts w:ascii="GHEA Grapalat" w:hAnsi="GHEA Grapalat"/>
          <w:color w:val="000000" w:themeColor="text1"/>
          <w:lang w:val="hy-AM"/>
        </w:rPr>
        <w:t>երեխա) համար համայնքի կողմից մատուցած ծառայությունների դիմաց մասնակի փոխհատուցման գումարի չափը սահմանել սույն հավելվածի 1-3 կետերում սահմանված գումարի կրկնակիի չափով։</w:t>
      </w:r>
      <w:r w:rsidRPr="006B041D">
        <w:rPr>
          <w:rFonts w:ascii="GHEA Grapalat" w:hAnsi="GHEA Grapalat"/>
          <w:color w:val="000000" w:themeColor="text1"/>
          <w:lang w:val="hy-AM"/>
        </w:rPr>
        <w:tab/>
      </w:r>
      <w:r w:rsidRPr="006B041D">
        <w:rPr>
          <w:rFonts w:ascii="GHEA Grapalat" w:hAnsi="GHEA Grapalat"/>
          <w:color w:val="000000" w:themeColor="text1"/>
          <w:lang w:val="hy-AM"/>
        </w:rPr>
        <w:br/>
        <w:t>5. 2020 թվականից Լեռնային Ղարաբաղից</w:t>
      </w:r>
      <w:r w:rsidR="004359EC" w:rsidRPr="004359EC">
        <w:rPr>
          <w:rFonts w:ascii="GHEA Grapalat" w:hAnsi="GHEA Grapalat"/>
          <w:color w:val="000000" w:themeColor="text1"/>
          <w:lang w:val="hy-AM"/>
        </w:rPr>
        <w:t xml:space="preserve"> </w:t>
      </w:r>
      <w:r w:rsidRPr="006B041D">
        <w:rPr>
          <w:rFonts w:ascii="GHEA Grapalat" w:hAnsi="GHEA Grapalat"/>
          <w:color w:val="000000" w:themeColor="text1"/>
          <w:lang w:val="hy-AM"/>
        </w:rPr>
        <w:t>բռնի տեղահանված կամ փախստականի կարգավիճակ ունեցող Աբովյան համայնք տեղափոխված ընտանիքների երեխաների համար՝ համայնքի կողմից մատուցված ծառայությունների դիմաց մասնակի փոխհատուցման գումարի չափը սահմանել սույն հավելվածի 1-3 կետերում նշված գումարի չափով։</w:t>
      </w:r>
      <w:r w:rsidRPr="006B041D">
        <w:rPr>
          <w:rFonts w:ascii="GHEA Grapalat" w:hAnsi="GHEA Grapalat"/>
          <w:color w:val="000000" w:themeColor="text1"/>
          <w:lang w:val="hy-AM"/>
        </w:rPr>
        <w:br/>
        <w:t>6. Մանկապարտեզների ծառայություններից օգտվողների համար համայնքի կողմից մատուցած ծառայությունների դիմաց մասնակի փոխհատուցման գումարի 100 %-ի չափով նվազեցման արտոնություն սահմանել՝</w:t>
      </w:r>
      <w:r w:rsidRPr="006B041D">
        <w:rPr>
          <w:rFonts w:ascii="GHEA Grapalat" w:hAnsi="GHEA Grapalat"/>
          <w:color w:val="000000" w:themeColor="text1"/>
          <w:lang w:val="hy-AM"/>
        </w:rPr>
        <w:tab/>
      </w:r>
      <w:r w:rsidRPr="006B041D">
        <w:rPr>
          <w:rFonts w:ascii="GHEA Grapalat" w:hAnsi="GHEA Grapalat"/>
          <w:color w:val="000000" w:themeColor="text1"/>
          <w:lang w:val="hy-AM"/>
        </w:rPr>
        <w:br/>
        <w:t xml:space="preserve">1) զինծառայող ծնողի, ռազմական գործողություններին մասնակցած ծնողի երեխաների, Հայաստանի Հանրապետության և </w:t>
      </w:r>
      <w:r w:rsidR="006B041D" w:rsidRPr="006B041D">
        <w:rPr>
          <w:rFonts w:ascii="GHEA Grapalat" w:hAnsi="GHEA Grapalat" w:cs="Sylfaen"/>
          <w:color w:val="000000" w:themeColor="text1"/>
          <w:lang w:val="hy-AM"/>
        </w:rPr>
        <w:t xml:space="preserve">Լեռնային Ղարաբաղի  </w:t>
      </w:r>
      <w:r w:rsidRPr="006B041D">
        <w:rPr>
          <w:rFonts w:ascii="GHEA Grapalat" w:hAnsi="GHEA Grapalat"/>
          <w:color w:val="000000" w:themeColor="text1"/>
          <w:lang w:val="hy-AM"/>
        </w:rPr>
        <w:t xml:space="preserve">պաշտպանության մարտական գործողություններին մասնակցելու կամ հակառակորդի հետ շփման գծում մարտական հերթապահության կամ հատուկ առաջադրանք կամ ծառայողական պարտականություններ կատարելու ընթացքում կամ հակառակորդի նախահարձակ գործողության հետևանքով </w:t>
      </w:r>
      <w:r w:rsidRPr="006B041D">
        <w:rPr>
          <w:rFonts w:ascii="GHEA Grapalat" w:hAnsi="GHEA Grapalat"/>
          <w:color w:val="000000" w:themeColor="text1"/>
          <w:lang w:val="hy-AM"/>
        </w:rPr>
        <w:lastRenderedPageBreak/>
        <w:t xml:space="preserve">զոհված (մահացած) կամ Հայաստանի Հանրապետության և </w:t>
      </w:r>
      <w:r w:rsidR="006B041D" w:rsidRPr="006B041D">
        <w:rPr>
          <w:rFonts w:ascii="GHEA Grapalat" w:hAnsi="GHEA Grapalat" w:cs="Sylfaen"/>
          <w:color w:val="000000" w:themeColor="text1"/>
          <w:lang w:val="hy-AM"/>
        </w:rPr>
        <w:t>Լեռնային Ղարաբաղի</w:t>
      </w:r>
      <w:r w:rsidRPr="006B041D">
        <w:rPr>
          <w:rFonts w:ascii="GHEA Grapalat" w:hAnsi="GHEA Grapalat"/>
          <w:color w:val="000000" w:themeColor="text1"/>
          <w:lang w:val="hy-AM"/>
        </w:rPr>
        <w:t xml:space="preserve"> պաշտպանության մարտական գործողություններին մասնակցելու կամ հակառակորդի հետ շփման գծում մարտական հերթապահության կամ հատուկ առաջադրանք կամ ծառայողական պարտականություններ կատարելու ժամանակ անհայտ կորելու հետևանքով դատական կարգով անհայտ բացակայող կամ մահացած ճանաչված զինծառայողի երեխաների համար՝ անկախ հաշվառման վայրից</w:t>
      </w:r>
      <w:r w:rsidR="00534A9C" w:rsidRPr="006B041D">
        <w:rPr>
          <w:rFonts w:ascii="GHEA Grapalat" w:hAnsi="GHEA Grapalat"/>
          <w:color w:val="000000" w:themeColor="text1"/>
          <w:lang w:val="hy-AM"/>
        </w:rPr>
        <w:t xml:space="preserve">,  </w:t>
      </w:r>
      <w:r w:rsidR="00055877" w:rsidRPr="006B041D">
        <w:rPr>
          <w:rFonts w:ascii="GHEA Grapalat" w:hAnsi="GHEA Grapalat"/>
          <w:color w:val="000000" w:themeColor="text1"/>
          <w:lang w:val="hy-AM"/>
        </w:rPr>
        <w:tab/>
      </w:r>
      <w:r w:rsidR="00534A9C" w:rsidRPr="006B041D">
        <w:rPr>
          <w:rFonts w:ascii="GHEA Grapalat" w:hAnsi="GHEA Grapalat"/>
          <w:color w:val="000000" w:themeColor="text1"/>
          <w:lang w:val="hy-AM"/>
        </w:rPr>
        <w:t xml:space="preserve">                              </w:t>
      </w:r>
      <w:r w:rsidR="00055877" w:rsidRPr="006B041D">
        <w:rPr>
          <w:rFonts w:ascii="GHEA Grapalat" w:hAnsi="GHEA Grapalat"/>
          <w:color w:val="000000" w:themeColor="text1"/>
          <w:lang w:val="hy-AM"/>
        </w:rPr>
        <w:br/>
      </w:r>
      <w:r w:rsidRPr="006B041D">
        <w:rPr>
          <w:rFonts w:ascii="GHEA Grapalat" w:hAnsi="GHEA Grapalat"/>
          <w:color w:val="000000" w:themeColor="text1"/>
          <w:lang w:val="hy-AM"/>
        </w:rPr>
        <w:t>2) զինվորական ծառայողական պարտականությունները կատարելու ժամանակ  հաշմանդամ անձ ճանաչված անձանց երեխաների համար՝ անկախ հաշվառման վայրից,</w:t>
      </w:r>
      <w:r w:rsidRPr="006B041D">
        <w:rPr>
          <w:rFonts w:ascii="GHEA Grapalat" w:hAnsi="GHEA Grapalat"/>
          <w:color w:val="000000" w:themeColor="text1"/>
          <w:lang w:val="hy-AM"/>
        </w:rPr>
        <w:tab/>
      </w:r>
      <w:r w:rsidRPr="006B041D">
        <w:rPr>
          <w:rFonts w:ascii="GHEA Grapalat" w:hAnsi="GHEA Grapalat"/>
          <w:color w:val="000000" w:themeColor="text1"/>
          <w:lang w:val="hy-AM"/>
        </w:rPr>
        <w:br/>
        <w:t>3) երկկողմանի ծնողազուրկ երեխաների համար՝ եթե ունեն Աբովյան համայնքում մշտական կամ փաստացի հաշվառում,</w:t>
      </w:r>
      <w:r w:rsidRPr="006B041D">
        <w:rPr>
          <w:rFonts w:ascii="GHEA Grapalat" w:hAnsi="GHEA Grapalat"/>
          <w:color w:val="000000" w:themeColor="text1"/>
          <w:lang w:val="hy-AM"/>
        </w:rPr>
        <w:tab/>
      </w:r>
      <w:r w:rsidRPr="006B041D">
        <w:rPr>
          <w:rFonts w:ascii="GHEA Grapalat" w:hAnsi="GHEA Grapalat"/>
          <w:color w:val="000000" w:themeColor="text1"/>
          <w:lang w:val="hy-AM"/>
        </w:rPr>
        <w:br/>
        <w:t>4) կրթության և զարգացման առանձնահատուկ պայմանների կարիք ունեցող երեխաների համար՝ անկախ հաշվառման վայրից</w:t>
      </w:r>
      <w:r w:rsidR="00331CC4" w:rsidRPr="006B041D">
        <w:rPr>
          <w:rFonts w:ascii="GHEA Grapalat" w:hAnsi="GHEA Grapalat"/>
          <w:color w:val="000000" w:themeColor="text1"/>
          <w:lang w:val="hy-AM"/>
        </w:rPr>
        <w:t>,</w:t>
      </w:r>
      <w:r w:rsidR="00331CC4" w:rsidRPr="006B041D">
        <w:rPr>
          <w:rFonts w:ascii="GHEA Grapalat" w:hAnsi="GHEA Grapalat"/>
          <w:color w:val="000000" w:themeColor="text1"/>
          <w:lang w:val="hy-AM"/>
        </w:rPr>
        <w:tab/>
      </w:r>
      <w:r w:rsidR="00331CC4" w:rsidRPr="006B041D">
        <w:rPr>
          <w:rFonts w:ascii="GHEA Grapalat" w:hAnsi="GHEA Grapalat"/>
          <w:color w:val="000000" w:themeColor="text1"/>
          <w:lang w:val="hy-AM"/>
        </w:rPr>
        <w:br/>
        <w:t>5) ընտանիքի սոցիալական գնահատման համակարգում հաշվառված սոցիալապես անապահով ճանաչված ընտանիքների երեխաների համար, եթե ունեն Աբովյան համայնքում մշտական կամ փաստացի հաշվառում:</w:t>
      </w:r>
      <w:r w:rsidR="00331CC4" w:rsidRPr="006B041D">
        <w:rPr>
          <w:rFonts w:ascii="GHEA Grapalat" w:hAnsi="GHEA Grapalat"/>
          <w:color w:val="000000" w:themeColor="text1"/>
          <w:lang w:val="hy-AM"/>
        </w:rPr>
        <w:tab/>
      </w:r>
      <w:r w:rsidR="00331CC4" w:rsidRPr="006B041D">
        <w:rPr>
          <w:rFonts w:ascii="GHEA Grapalat" w:hAnsi="GHEA Grapalat"/>
          <w:color w:val="000000" w:themeColor="text1"/>
          <w:sz w:val="21"/>
          <w:szCs w:val="21"/>
          <w:shd w:val="clear" w:color="auto" w:fill="FFFFFF"/>
          <w:lang w:val="hy-AM"/>
        </w:rPr>
        <w:br/>
      </w:r>
      <w:r w:rsidR="00331CC4" w:rsidRPr="006B041D">
        <w:rPr>
          <w:rFonts w:ascii="GHEA Grapalat" w:hAnsi="GHEA Grapalat"/>
          <w:color w:val="000000" w:themeColor="text1"/>
          <w:lang w:val="hy-AM"/>
        </w:rPr>
        <w:t>7</w:t>
      </w:r>
      <w:r w:rsidRPr="006B041D">
        <w:rPr>
          <w:rFonts w:ascii="GHEA Grapalat" w:hAnsi="GHEA Grapalat"/>
          <w:color w:val="000000" w:themeColor="text1"/>
          <w:lang w:val="hy-AM"/>
        </w:rPr>
        <w:t>. Մանկապարտեզների ծառայություններից օգտվող` Աբովյան համայնքում մշտական կամ փաստացի հաշվառում ունեցող երեխաների համար, համայնքի կողմից մատուցած ծառայությունների դիմաց մասնակի փոխհատուցման գումարի 50 %-ի չափով նվազեցման արտոնություն սահմանել՝</w:t>
      </w:r>
      <w:r w:rsidRPr="006B041D">
        <w:rPr>
          <w:rFonts w:ascii="GHEA Grapalat" w:hAnsi="GHEA Grapalat"/>
          <w:color w:val="000000" w:themeColor="text1"/>
          <w:lang w:val="hy-AM"/>
        </w:rPr>
        <w:tab/>
      </w:r>
      <w:r w:rsidRPr="006B041D">
        <w:rPr>
          <w:rFonts w:ascii="GHEA Grapalat" w:hAnsi="GHEA Grapalat"/>
          <w:color w:val="000000" w:themeColor="text1"/>
          <w:lang w:val="hy-AM"/>
        </w:rPr>
        <w:br/>
        <w:t>1) միակողմանի ծնողազուրկ (մահացած ծնող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2) ֆունկցիոնալության խորը աստիճանի սահմանափակումով հաշմանդամություն ունեցող անձ և (կամ) ֆունկցիոնալության ծանր աստիճանի սահմանափակումով հաշմանդամություն ունեցող անձ ճանաչված ծնող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tab/>
      </w:r>
      <w:r w:rsidRPr="006B041D">
        <w:rPr>
          <w:rFonts w:ascii="GHEA Grapalat" w:hAnsi="GHEA Grapalat"/>
          <w:color w:val="000000" w:themeColor="text1"/>
          <w:lang w:val="hy-AM"/>
        </w:rPr>
        <w:br/>
      </w:r>
      <w:r w:rsidR="00331CC4" w:rsidRPr="006B041D">
        <w:rPr>
          <w:rFonts w:ascii="GHEA Grapalat" w:hAnsi="GHEA Grapalat"/>
          <w:color w:val="000000" w:themeColor="text1"/>
          <w:lang w:val="hy-AM"/>
        </w:rPr>
        <w:t>3</w:t>
      </w:r>
      <w:r w:rsidRPr="006B041D">
        <w:rPr>
          <w:rFonts w:ascii="GHEA Grapalat" w:hAnsi="GHEA Grapalat"/>
          <w:color w:val="000000" w:themeColor="text1"/>
          <w:lang w:val="hy-AM"/>
        </w:rPr>
        <w:t>) նույն կազմակերպություն հաճախող 3 և ավելի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r>
      <w:r w:rsidR="00331CC4" w:rsidRPr="006B041D">
        <w:rPr>
          <w:rFonts w:ascii="GHEA Grapalat" w:hAnsi="GHEA Grapalat"/>
          <w:color w:val="000000" w:themeColor="text1"/>
          <w:lang w:val="hy-AM"/>
        </w:rPr>
        <w:t>4</w:t>
      </w:r>
      <w:r w:rsidRPr="006B041D">
        <w:rPr>
          <w:rFonts w:ascii="GHEA Grapalat" w:hAnsi="GHEA Grapalat"/>
          <w:color w:val="000000" w:themeColor="text1"/>
          <w:lang w:val="hy-AM"/>
        </w:rPr>
        <w:t>) հաշմանդամության կարգավիճակ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8. Մանկապարտեզների ծառայություններից օգտվողների համար կիրառվում է համայնքի կողմից սույն հավելվածի 6-7-րդ կետերով սահմանված միայն մեկ արտոնություն։</w:t>
      </w:r>
      <w:r w:rsidRPr="006B041D">
        <w:rPr>
          <w:rFonts w:ascii="GHEA Grapalat" w:hAnsi="GHEA Grapalat"/>
          <w:color w:val="000000" w:themeColor="text1"/>
          <w:lang w:val="hy-AM"/>
        </w:rPr>
        <w:tab/>
      </w:r>
      <w:r w:rsidRPr="006B041D">
        <w:rPr>
          <w:rFonts w:ascii="GHEA Grapalat" w:hAnsi="GHEA Grapalat"/>
          <w:color w:val="000000" w:themeColor="text1"/>
          <w:lang w:val="hy-AM"/>
        </w:rPr>
        <w:br/>
        <w:t>9. Իրավունք վերապահել համայնքի ղեկավարին համայնքի կողմից մատուցած ծառայությունների դիմաց մասնակի փոխհատուցման գումարի համար կիրառելու 50-ից 100 տոկոսի չափով նվազեցման արտոնություն՝ ավագանու կողմից սահմանված կարգին, պայմաններին և չափորոշիչներին համապատասխան:</w:t>
      </w:r>
    </w:p>
    <w:p w14:paraId="44E6E586" w14:textId="77777777" w:rsidR="00115C2D" w:rsidRPr="006B041D" w:rsidRDefault="00115C2D" w:rsidP="00115C2D">
      <w:pPr>
        <w:jc w:val="right"/>
        <w:rPr>
          <w:rFonts w:ascii="GHEA Grapalat" w:hAnsi="GHEA Grapalat"/>
          <w:b/>
          <w:bCs/>
          <w:color w:val="000000" w:themeColor="text1"/>
          <w:lang w:val="hy-AM"/>
        </w:rPr>
      </w:pPr>
      <w:r w:rsidRPr="006B041D">
        <w:rPr>
          <w:rFonts w:ascii="Calibri" w:hAnsi="Calibri" w:cs="Calibri"/>
          <w:color w:val="000000" w:themeColor="text1"/>
          <w:lang w:val="hy-AM"/>
        </w:rPr>
        <w:t> </w:t>
      </w:r>
      <w:r w:rsidRPr="006B041D">
        <w:rPr>
          <w:rFonts w:ascii="GHEA Grapalat" w:hAnsi="GHEA Grapalat"/>
          <w:b/>
          <w:bCs/>
          <w:color w:val="000000" w:themeColor="text1"/>
          <w:lang w:val="hy-AM"/>
        </w:rPr>
        <w:t xml:space="preserve">                                                                       </w:t>
      </w:r>
    </w:p>
    <w:p w14:paraId="4356138B" w14:textId="77777777" w:rsidR="00115C2D" w:rsidRPr="006B041D" w:rsidRDefault="00115C2D" w:rsidP="00115C2D">
      <w:pPr>
        <w:jc w:val="right"/>
        <w:rPr>
          <w:rFonts w:ascii="GHEA Grapalat" w:hAnsi="GHEA Grapalat"/>
          <w:b/>
          <w:bCs/>
          <w:color w:val="000000" w:themeColor="text1"/>
          <w:lang w:val="hy-AM"/>
        </w:rPr>
      </w:pPr>
    </w:p>
    <w:p w14:paraId="0C44A73F" w14:textId="77777777" w:rsidR="00115C2D" w:rsidRPr="006B041D" w:rsidRDefault="00115C2D" w:rsidP="00115C2D">
      <w:pPr>
        <w:jc w:val="right"/>
        <w:rPr>
          <w:rFonts w:ascii="GHEA Grapalat" w:hAnsi="GHEA Grapalat"/>
          <w:b/>
          <w:bCs/>
          <w:color w:val="000000" w:themeColor="text1"/>
          <w:lang w:val="hy-AM"/>
        </w:rPr>
      </w:pPr>
    </w:p>
    <w:p w14:paraId="27E35B1C" w14:textId="77777777" w:rsidR="00115C2D" w:rsidRPr="006B041D" w:rsidRDefault="00115C2D" w:rsidP="00115C2D">
      <w:pPr>
        <w:jc w:val="right"/>
        <w:rPr>
          <w:rFonts w:ascii="GHEA Grapalat" w:hAnsi="GHEA Grapalat"/>
          <w:b/>
          <w:bCs/>
          <w:color w:val="000000" w:themeColor="text1"/>
          <w:lang w:val="hy-AM"/>
        </w:rPr>
      </w:pPr>
    </w:p>
    <w:p w14:paraId="0856582A" w14:textId="77777777" w:rsidR="00115C2D" w:rsidRPr="006B041D" w:rsidRDefault="00115C2D" w:rsidP="00115C2D">
      <w:pPr>
        <w:jc w:val="right"/>
        <w:rPr>
          <w:rFonts w:ascii="GHEA Grapalat" w:hAnsi="GHEA Grapalat"/>
          <w:b/>
          <w:bCs/>
          <w:color w:val="000000" w:themeColor="text1"/>
          <w:lang w:val="hy-AM"/>
        </w:rPr>
      </w:pPr>
    </w:p>
    <w:p w14:paraId="3730AADE" w14:textId="53353F2C" w:rsidR="00115C2D" w:rsidRPr="006B041D" w:rsidRDefault="00115C2D" w:rsidP="00115C2D">
      <w:pPr>
        <w:jc w:val="right"/>
        <w:rPr>
          <w:rFonts w:ascii="GHEA Grapalat" w:hAnsi="GHEA Grapalat"/>
          <w:b/>
          <w:bCs/>
          <w:color w:val="000000" w:themeColor="text1"/>
          <w:lang w:val="hy-AM"/>
        </w:rPr>
      </w:pPr>
    </w:p>
    <w:p w14:paraId="3CC567DB" w14:textId="7C2E1379" w:rsidR="007E3800" w:rsidRPr="006B041D" w:rsidRDefault="007E3800" w:rsidP="00115C2D">
      <w:pPr>
        <w:jc w:val="right"/>
        <w:rPr>
          <w:rFonts w:ascii="GHEA Grapalat" w:hAnsi="GHEA Grapalat"/>
          <w:b/>
          <w:bCs/>
          <w:color w:val="000000" w:themeColor="text1"/>
          <w:lang w:val="hy-AM"/>
        </w:rPr>
      </w:pPr>
    </w:p>
    <w:p w14:paraId="0EADFDC6" w14:textId="43ED4F4D" w:rsidR="007E3800" w:rsidRPr="006B041D" w:rsidRDefault="007E3800" w:rsidP="00115C2D">
      <w:pPr>
        <w:jc w:val="right"/>
        <w:rPr>
          <w:rFonts w:ascii="GHEA Grapalat" w:hAnsi="GHEA Grapalat"/>
          <w:b/>
          <w:bCs/>
          <w:color w:val="000000" w:themeColor="text1"/>
          <w:lang w:val="hy-AM"/>
        </w:rPr>
      </w:pPr>
    </w:p>
    <w:p w14:paraId="0208038F" w14:textId="77777777" w:rsidR="007E3800" w:rsidRPr="006B041D" w:rsidRDefault="007E3800" w:rsidP="00115C2D">
      <w:pPr>
        <w:jc w:val="right"/>
        <w:rPr>
          <w:rFonts w:ascii="GHEA Grapalat" w:hAnsi="GHEA Grapalat"/>
          <w:b/>
          <w:bCs/>
          <w:color w:val="000000" w:themeColor="text1"/>
          <w:lang w:val="hy-AM"/>
        </w:rPr>
      </w:pPr>
    </w:p>
    <w:p w14:paraId="68153ABB" w14:textId="77777777" w:rsidR="00115C2D" w:rsidRPr="006B041D" w:rsidRDefault="00115C2D" w:rsidP="00115C2D">
      <w:pPr>
        <w:jc w:val="right"/>
        <w:rPr>
          <w:rFonts w:ascii="GHEA Grapalat" w:hAnsi="GHEA Grapalat"/>
          <w:b/>
          <w:bCs/>
          <w:color w:val="000000" w:themeColor="text1"/>
          <w:lang w:val="hy-AM"/>
        </w:rPr>
      </w:pPr>
    </w:p>
    <w:p w14:paraId="39D2AE77" w14:textId="77777777" w:rsidR="00115C2D" w:rsidRPr="006B041D" w:rsidRDefault="00115C2D" w:rsidP="00115C2D">
      <w:pPr>
        <w:jc w:val="right"/>
        <w:rPr>
          <w:rFonts w:ascii="GHEA Grapalat" w:hAnsi="GHEA Grapalat"/>
          <w:b/>
          <w:bCs/>
          <w:color w:val="000000" w:themeColor="text1"/>
          <w:lang w:val="hy-AM"/>
        </w:rPr>
      </w:pPr>
    </w:p>
    <w:p w14:paraId="464652C1" w14:textId="77777777" w:rsidR="00115C2D" w:rsidRPr="006B041D" w:rsidRDefault="00115C2D" w:rsidP="00115C2D">
      <w:pPr>
        <w:jc w:val="right"/>
        <w:rPr>
          <w:rFonts w:ascii="GHEA Grapalat" w:hAnsi="GHEA Grapalat"/>
          <w:b/>
          <w:bCs/>
          <w:color w:val="000000" w:themeColor="text1"/>
          <w:lang w:val="hy-AM"/>
        </w:rPr>
      </w:pPr>
    </w:p>
    <w:p w14:paraId="78639E27" w14:textId="32310A06" w:rsidR="00055877" w:rsidRPr="006B041D" w:rsidRDefault="00055877" w:rsidP="00115C2D">
      <w:pPr>
        <w:jc w:val="right"/>
        <w:rPr>
          <w:rFonts w:ascii="GHEA Grapalat" w:hAnsi="GHEA Grapalat"/>
          <w:b/>
          <w:bCs/>
          <w:color w:val="000000" w:themeColor="text1"/>
          <w:lang w:val="hy-AM"/>
        </w:rPr>
      </w:pPr>
    </w:p>
    <w:p w14:paraId="1E5A63D2" w14:textId="77777777" w:rsidR="00055877" w:rsidRPr="006B041D" w:rsidRDefault="00055877" w:rsidP="00115C2D">
      <w:pPr>
        <w:jc w:val="right"/>
        <w:rPr>
          <w:rFonts w:ascii="GHEA Grapalat" w:hAnsi="GHEA Grapalat"/>
          <w:b/>
          <w:bCs/>
          <w:color w:val="000000" w:themeColor="text1"/>
          <w:lang w:val="hy-AM"/>
        </w:rPr>
      </w:pPr>
    </w:p>
    <w:p w14:paraId="2E17B455" w14:textId="5E6DF373" w:rsidR="00055877" w:rsidRPr="006B041D" w:rsidRDefault="00055877" w:rsidP="00115C2D">
      <w:pPr>
        <w:jc w:val="right"/>
        <w:rPr>
          <w:rFonts w:ascii="GHEA Grapalat" w:hAnsi="GHEA Grapalat"/>
          <w:b/>
          <w:bCs/>
          <w:color w:val="000000" w:themeColor="text1"/>
          <w:lang w:val="hy-AM"/>
        </w:rPr>
      </w:pPr>
    </w:p>
    <w:p w14:paraId="3B216310" w14:textId="1B64C0C9" w:rsidR="00055877" w:rsidRDefault="00055877" w:rsidP="00115C2D">
      <w:pPr>
        <w:jc w:val="right"/>
        <w:rPr>
          <w:rFonts w:ascii="GHEA Grapalat" w:hAnsi="GHEA Grapalat"/>
          <w:b/>
          <w:bCs/>
          <w:color w:val="000000" w:themeColor="text1"/>
          <w:lang w:val="hy-AM"/>
        </w:rPr>
      </w:pPr>
    </w:p>
    <w:p w14:paraId="3255C2E9" w14:textId="77777777" w:rsidR="00BA746E" w:rsidRPr="006B041D" w:rsidRDefault="00BA746E" w:rsidP="00A0566D">
      <w:pPr>
        <w:rPr>
          <w:rFonts w:ascii="GHEA Grapalat" w:hAnsi="GHEA Grapalat"/>
          <w:b/>
          <w:bCs/>
          <w:color w:val="000000" w:themeColor="text1"/>
          <w:lang w:val="hy-AM"/>
        </w:rPr>
      </w:pPr>
    </w:p>
    <w:p w14:paraId="7F7DBE7D" w14:textId="77777777" w:rsidR="00115C2D" w:rsidRPr="006B041D" w:rsidRDefault="00115C2D" w:rsidP="00115C2D">
      <w:pPr>
        <w:jc w:val="right"/>
        <w:rPr>
          <w:rFonts w:ascii="GHEA Grapalat" w:hAnsi="GHEA Grapalat"/>
          <w:b/>
          <w:bCs/>
          <w:color w:val="000000" w:themeColor="text1"/>
          <w:lang w:val="hy-AM"/>
        </w:rPr>
      </w:pPr>
    </w:p>
    <w:p w14:paraId="1BA7F24E" w14:textId="77777777" w:rsidR="00A0566D" w:rsidRPr="006B041D" w:rsidRDefault="00115C2D" w:rsidP="00A0566D">
      <w:pPr>
        <w:jc w:val="right"/>
        <w:rPr>
          <w:rFonts w:ascii="GHEA Grapalat" w:hAnsi="GHEA Grapalat"/>
          <w:color w:val="000000" w:themeColor="text1"/>
          <w:lang w:val="hy-AM"/>
        </w:rPr>
      </w:pPr>
      <w:r w:rsidRPr="006B041D">
        <w:rPr>
          <w:rFonts w:ascii="GHEA Grapalat" w:hAnsi="GHEA Grapalat"/>
          <w:b/>
          <w:bCs/>
          <w:color w:val="000000" w:themeColor="text1"/>
          <w:lang w:val="hy-AM"/>
        </w:rPr>
        <w:lastRenderedPageBreak/>
        <w:t xml:space="preserve">      </w:t>
      </w:r>
      <w:r w:rsidRPr="006B041D">
        <w:rPr>
          <w:rFonts w:ascii="GHEA Grapalat" w:hAnsi="GHEA Grapalat"/>
          <w:color w:val="000000" w:themeColor="text1"/>
          <w:lang w:val="hy-AM"/>
        </w:rPr>
        <w:t>Հավելված 4</w:t>
      </w:r>
      <w:r w:rsidRPr="006B041D">
        <w:rPr>
          <w:rFonts w:ascii="GHEA Grapalat" w:hAnsi="GHEA Grapalat"/>
          <w:color w:val="000000" w:themeColor="text1"/>
          <w:lang w:val="hy-AM"/>
        </w:rPr>
        <w:br/>
        <w:t xml:space="preserve">                                                                              Հայաստանի Հանրապետության</w:t>
      </w:r>
      <w:r w:rsidRPr="006B041D">
        <w:rPr>
          <w:rFonts w:ascii="GHEA Grapalat" w:hAnsi="GHEA Grapalat"/>
          <w:color w:val="000000" w:themeColor="text1"/>
          <w:lang w:val="hy-AM"/>
        </w:rPr>
        <w:br/>
        <w:t xml:space="preserve">                                                                              Կոտայքի մարզի Աբովյան</w:t>
      </w:r>
      <w:r w:rsidRPr="006B041D">
        <w:rPr>
          <w:rFonts w:ascii="GHEA Grapalat" w:hAnsi="GHEA Grapalat"/>
          <w:color w:val="000000" w:themeColor="text1"/>
          <w:lang w:val="hy-AM"/>
        </w:rPr>
        <w:br/>
        <w:t xml:space="preserve">                                                                              </w:t>
      </w:r>
      <w:r w:rsidR="00BA746E" w:rsidRPr="006B041D">
        <w:rPr>
          <w:rFonts w:ascii="GHEA Grapalat" w:hAnsi="GHEA Grapalat"/>
          <w:color w:val="000000" w:themeColor="text1"/>
          <w:lang w:val="hy-AM"/>
        </w:rPr>
        <w:t>համայնքի ավագանու 202</w:t>
      </w:r>
      <w:r w:rsidR="00BA746E">
        <w:rPr>
          <w:rFonts w:ascii="GHEA Grapalat" w:hAnsi="GHEA Grapalat"/>
          <w:color w:val="000000" w:themeColor="text1"/>
          <w:lang w:val="hy-AM"/>
        </w:rPr>
        <w:t>5</w:t>
      </w:r>
      <w:r w:rsidR="00BA746E" w:rsidRPr="006B041D">
        <w:rPr>
          <w:rFonts w:ascii="GHEA Grapalat" w:hAnsi="GHEA Grapalat"/>
          <w:color w:val="000000" w:themeColor="text1"/>
          <w:lang w:val="hy-AM"/>
        </w:rPr>
        <w:t xml:space="preserve"> թվականի </w:t>
      </w:r>
      <w:r w:rsidR="00BA746E" w:rsidRPr="006B041D">
        <w:rPr>
          <w:rFonts w:ascii="GHEA Grapalat" w:hAnsi="GHEA Grapalat"/>
          <w:color w:val="000000" w:themeColor="text1"/>
          <w:lang w:val="hy-AM"/>
        </w:rPr>
        <w:br/>
        <w:t xml:space="preserve">                                                                             </w:t>
      </w:r>
      <w:r w:rsidR="00A0566D">
        <w:rPr>
          <w:rFonts w:ascii="GHEA Grapalat" w:hAnsi="GHEA Grapalat"/>
          <w:color w:val="000000" w:themeColor="text1"/>
          <w:lang w:val="hy-AM"/>
        </w:rPr>
        <w:t>հունվարի</w:t>
      </w:r>
      <w:r w:rsidR="00A0566D" w:rsidRPr="006B041D">
        <w:rPr>
          <w:rFonts w:ascii="GHEA Grapalat" w:hAnsi="GHEA Grapalat"/>
          <w:color w:val="000000" w:themeColor="text1"/>
          <w:lang w:val="hy-AM"/>
        </w:rPr>
        <w:t xml:space="preserve">  </w:t>
      </w:r>
      <w:r w:rsidR="00A0566D" w:rsidRPr="00A0566D">
        <w:rPr>
          <w:rFonts w:ascii="GHEA Grapalat" w:hAnsi="GHEA Grapalat"/>
          <w:color w:val="000000" w:themeColor="text1"/>
          <w:lang w:val="hy-AM"/>
        </w:rPr>
        <w:t>23</w:t>
      </w:r>
      <w:r w:rsidR="00A0566D" w:rsidRPr="006B041D">
        <w:rPr>
          <w:rFonts w:ascii="GHEA Grapalat" w:hAnsi="GHEA Grapalat"/>
          <w:color w:val="000000" w:themeColor="text1"/>
          <w:lang w:val="hy-AM"/>
        </w:rPr>
        <w:t xml:space="preserve">-ի  N </w:t>
      </w:r>
      <w:r w:rsidR="00A0566D" w:rsidRPr="00A0566D">
        <w:rPr>
          <w:rFonts w:ascii="GHEA Grapalat" w:hAnsi="GHEA Grapalat"/>
          <w:color w:val="000000" w:themeColor="text1"/>
          <w:lang w:val="hy-AM"/>
        </w:rPr>
        <w:t>04</w:t>
      </w:r>
      <w:r w:rsidR="00A0566D" w:rsidRPr="006B041D">
        <w:rPr>
          <w:rFonts w:ascii="GHEA Grapalat" w:hAnsi="GHEA Grapalat"/>
          <w:color w:val="000000" w:themeColor="text1"/>
          <w:lang w:val="hy-AM"/>
        </w:rPr>
        <w:t>-Ն որոշման</w:t>
      </w:r>
    </w:p>
    <w:p w14:paraId="61AE178B" w14:textId="6E53B086" w:rsidR="00115C2D" w:rsidRPr="006B041D" w:rsidRDefault="00115C2D" w:rsidP="00115C2D">
      <w:pPr>
        <w:jc w:val="right"/>
        <w:rPr>
          <w:rFonts w:ascii="GHEA Grapalat" w:hAnsi="GHEA Grapalat"/>
          <w:color w:val="000000" w:themeColor="text1"/>
          <w:lang w:val="hy-AM"/>
        </w:rPr>
      </w:pPr>
    </w:p>
    <w:p w14:paraId="6ECA0D44" w14:textId="77777777" w:rsidR="00115C2D" w:rsidRPr="006B041D" w:rsidRDefault="00115C2D" w:rsidP="00115C2D">
      <w:pPr>
        <w:rPr>
          <w:rFonts w:ascii="GHEA Grapalat" w:hAnsi="GHEA Grapalat"/>
          <w:color w:val="000000" w:themeColor="text1"/>
          <w:lang w:val="hy-AM"/>
        </w:rPr>
      </w:pPr>
    </w:p>
    <w:p w14:paraId="586BE316" w14:textId="77777777" w:rsidR="00115C2D" w:rsidRPr="006B041D" w:rsidRDefault="00115C2D" w:rsidP="00115C2D">
      <w:pPr>
        <w:jc w:val="center"/>
        <w:rPr>
          <w:rFonts w:ascii="GHEA Grapalat" w:hAnsi="GHEA Grapalat"/>
          <w:b/>
          <w:bCs/>
          <w:color w:val="000000" w:themeColor="text1"/>
          <w:lang w:val="hy-AM"/>
        </w:rPr>
      </w:pPr>
      <w:r w:rsidRPr="006B041D">
        <w:rPr>
          <w:rFonts w:ascii="GHEA Grapalat" w:hAnsi="GHEA Grapalat"/>
          <w:b/>
          <w:bCs/>
          <w:color w:val="000000" w:themeColor="text1"/>
          <w:lang w:val="hy-AM"/>
        </w:rPr>
        <w:t>ՀԱՅԱՍՏԱՆԻ ՀԱՆՐԱՊԵՏՈՒԹՅԱՆ ԿՈՏԱՅՔԻ ՄԱՐԶԻ ԱԲՈՎՅԱՆ ՀԱՄԱՅՆՔԻ «ԱԲՈՎՅԱՆ ՔԱՂԱՔԻ ԶԱՐԵՀ ՍԱՀԱԿՅԱՆՑԻ ԱՆՎԱՆ ԵՐԱԺՇՏԱԿԱՆ ԴՊՐՈՑ» ՀԱՄԱՅՆՔԱՅԻՆ ՈՉ ԱՌԵՎՏՐԱՅԻՆ ԿԱԶՄԱԿԵՐՊՈՒԹՅԱՆ ԾԱՌԱՅՈՒԹՅՈՒՆՆԵՐԻՑ ՕԳՏՎՈՂՆԵՐԻ ՀԱՄԱՐ ՀԱՄԱՅՆՔԻ ԿՈՂՄԻՑ ՄԱՏՈՒՑՎԱԾ ԾԱՌԱՅՈՒԹՅՈՒՆՆԵՐԻ ԴԻՄԱՑ ՄԱՍՆԱԿԻ ՓՈԽՀԱՏՈՒՑՄԱՆ ԳՈՒՄԱՐԻ ԱՄՍԱԿԱՆ ՉԱՓԸ ԵՎ ԱՐՏՈՆՈՒԹՅՈՒՆՆԵՐԸ 2025 ԹՎԱԿԱՆԻ ՀԱՄԱՐ</w:t>
      </w:r>
    </w:p>
    <w:p w14:paraId="3DF3A6B9" w14:textId="77777777" w:rsidR="00115C2D" w:rsidRPr="006B041D" w:rsidRDefault="00115C2D" w:rsidP="00115C2D">
      <w:pPr>
        <w:rPr>
          <w:rFonts w:ascii="GHEA Grapalat" w:hAnsi="GHEA Grapalat"/>
          <w:color w:val="000000" w:themeColor="text1"/>
          <w:lang w:val="hy-AM"/>
        </w:rPr>
      </w:pPr>
      <w:r w:rsidRPr="006B041D">
        <w:rPr>
          <w:rFonts w:ascii="Calibri" w:hAnsi="Calibri" w:cs="Calibri"/>
          <w:color w:val="000000" w:themeColor="text1"/>
          <w:lang w:val="hy-AM"/>
        </w:rPr>
        <w:t> </w:t>
      </w:r>
    </w:p>
    <w:p w14:paraId="5C269D2E" w14:textId="19320949" w:rsidR="00115C2D" w:rsidRPr="006B041D" w:rsidRDefault="00A40C92" w:rsidP="006F0E01">
      <w:pPr>
        <w:spacing w:after="160" w:line="259" w:lineRule="auto"/>
        <w:jc w:val="both"/>
        <w:rPr>
          <w:rFonts w:ascii="GHEA Grapalat" w:hAnsi="GHEA Grapalat"/>
          <w:color w:val="000000" w:themeColor="text1"/>
          <w:lang w:val="hy-AM"/>
        </w:rPr>
      </w:pPr>
      <w:r w:rsidRPr="006B041D">
        <w:rPr>
          <w:rFonts w:ascii="GHEA Grapalat" w:hAnsi="GHEA Grapalat" w:cs="Arial"/>
          <w:color w:val="000000" w:themeColor="text1"/>
          <w:lang w:val="hy-AM"/>
        </w:rPr>
        <w:t>1.</w:t>
      </w:r>
      <w:r w:rsidR="00115C2D" w:rsidRPr="006B041D">
        <w:rPr>
          <w:rFonts w:ascii="GHEA Grapalat" w:hAnsi="GHEA Grapalat" w:cs="Arial"/>
          <w:color w:val="000000" w:themeColor="text1"/>
          <w:lang w:val="hy-AM"/>
        </w:rPr>
        <w:t>Աբովյան</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համայնքի</w:t>
      </w:r>
      <w:r w:rsidR="00115C2D" w:rsidRPr="006B041D">
        <w:rPr>
          <w:rFonts w:ascii="GHEA Grapalat" w:hAnsi="GHEA Grapalat"/>
          <w:color w:val="000000" w:themeColor="text1"/>
          <w:lang w:val="hy-AM"/>
        </w:rPr>
        <w:t xml:space="preserve"> </w:t>
      </w:r>
      <w:r w:rsidR="00115C2D" w:rsidRPr="006B041D">
        <w:rPr>
          <w:rFonts w:ascii="GHEA Grapalat" w:hAnsi="GHEA Grapalat" w:cs="Arial Armenian"/>
          <w:color w:val="000000" w:themeColor="text1"/>
          <w:lang w:val="hy-AM"/>
        </w:rPr>
        <w:t>«</w:t>
      </w:r>
      <w:r w:rsidR="00115C2D" w:rsidRPr="006B041D">
        <w:rPr>
          <w:rFonts w:ascii="GHEA Grapalat" w:hAnsi="GHEA Grapalat" w:cs="Arial"/>
          <w:color w:val="000000" w:themeColor="text1"/>
          <w:lang w:val="hy-AM"/>
        </w:rPr>
        <w:t>Աբովյան</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քաղաքի</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Զարեհ</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Սահակյանցի</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անվան</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երաժշտական</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դպրոց</w:t>
      </w:r>
      <w:r w:rsidR="00115C2D" w:rsidRPr="006B041D">
        <w:rPr>
          <w:rFonts w:ascii="GHEA Grapalat" w:hAnsi="GHEA Grapalat" w:cs="Arial Armenian"/>
          <w:color w:val="000000" w:themeColor="text1"/>
          <w:lang w:val="hy-AM"/>
        </w:rPr>
        <w:t>»</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համայնքային</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ոչ</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առևտրային</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կազմակերպության</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այսուհետ՝</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կազմակերպություն</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ծառայություններից</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օգտվ</w:t>
      </w:r>
      <w:r w:rsidR="00115C2D" w:rsidRPr="006B041D">
        <w:rPr>
          <w:rFonts w:ascii="GHEA Grapalat" w:hAnsi="GHEA Grapalat"/>
          <w:color w:val="000000" w:themeColor="text1"/>
          <w:lang w:val="hy-AM"/>
        </w:rPr>
        <w:t>ողների համար՝ համայնքի կողմից մատուցվող ծառայությունների դիմաց մասնակի փոխհատուցման գումարի չափը 2021</w:t>
      </w:r>
      <w:r w:rsidRPr="006B041D">
        <w:rPr>
          <w:rFonts w:ascii="GHEA Grapalat" w:hAnsi="GHEA Grapalat"/>
          <w:color w:val="000000" w:themeColor="text1"/>
          <w:lang w:val="hy-AM"/>
        </w:rPr>
        <w:t>-2024</w:t>
      </w:r>
      <w:r w:rsidR="00115C2D" w:rsidRPr="006B041D">
        <w:rPr>
          <w:rFonts w:ascii="GHEA Grapalat" w:hAnsi="GHEA Grapalat"/>
          <w:color w:val="000000" w:themeColor="text1"/>
          <w:lang w:val="hy-AM"/>
        </w:rPr>
        <w:t xml:space="preserve"> թվական</w:t>
      </w:r>
      <w:r w:rsidRPr="006B041D">
        <w:rPr>
          <w:rFonts w:ascii="GHEA Grapalat" w:hAnsi="GHEA Grapalat"/>
          <w:color w:val="000000" w:themeColor="text1"/>
          <w:lang w:val="hy-AM"/>
        </w:rPr>
        <w:t xml:space="preserve">ներին ընդունված երեխաների համար սահմանել </w:t>
      </w:r>
      <w:r w:rsidR="00DA3C91" w:rsidRPr="006B041D">
        <w:rPr>
          <w:rFonts w:ascii="GHEA Grapalat" w:hAnsi="GHEA Grapalat"/>
          <w:color w:val="000000" w:themeColor="text1"/>
          <w:lang w:val="hy-AM"/>
        </w:rPr>
        <w:t xml:space="preserve">համապատասխան </w:t>
      </w:r>
      <w:r w:rsidRPr="006B041D">
        <w:rPr>
          <w:rFonts w:ascii="GHEA Grapalat" w:hAnsi="GHEA Grapalat"/>
          <w:color w:val="000000" w:themeColor="text1"/>
          <w:lang w:val="hy-AM"/>
        </w:rPr>
        <w:t xml:space="preserve">տարվա համար </w:t>
      </w:r>
      <w:r w:rsidR="00DA3C91" w:rsidRPr="006B041D">
        <w:rPr>
          <w:rFonts w:ascii="GHEA Grapalat" w:hAnsi="GHEA Grapalat"/>
          <w:color w:val="000000" w:themeColor="text1"/>
          <w:lang w:val="hy-AM"/>
        </w:rPr>
        <w:t>սահմանված դրույքաչափը</w:t>
      </w:r>
      <w:r w:rsidR="00346887" w:rsidRPr="006B041D">
        <w:rPr>
          <w:rFonts w:ascii="GHEA Grapalat" w:hAnsi="GHEA Grapalat"/>
          <w:color w:val="000000" w:themeColor="text1"/>
          <w:lang w:val="hy-AM"/>
        </w:rPr>
        <w:t xml:space="preserve"> (</w:t>
      </w:r>
      <w:r w:rsidR="00030292" w:rsidRPr="006B041D">
        <w:rPr>
          <w:rFonts w:ascii="GHEA Grapalat" w:hAnsi="GHEA Grapalat"/>
          <w:color w:val="000000" w:themeColor="text1"/>
          <w:lang w:val="hy-AM"/>
        </w:rPr>
        <w:t>Հայաստանի Հանրապետության Կոտայքի մարզի Աբովյան համայնքի ավագանու 202</w:t>
      </w:r>
      <w:r w:rsidR="00373AB7" w:rsidRPr="006B041D">
        <w:rPr>
          <w:rFonts w:ascii="GHEA Grapalat" w:hAnsi="GHEA Grapalat"/>
          <w:color w:val="000000" w:themeColor="text1"/>
          <w:lang w:val="hy-AM"/>
        </w:rPr>
        <w:t>0</w:t>
      </w:r>
      <w:r w:rsidR="00030292" w:rsidRPr="006B041D">
        <w:rPr>
          <w:rFonts w:ascii="GHEA Grapalat" w:hAnsi="GHEA Grapalat"/>
          <w:color w:val="000000" w:themeColor="text1"/>
          <w:lang w:val="hy-AM"/>
        </w:rPr>
        <w:t xml:space="preserve"> թվականի դեկտեմբերի 25-ի N 69-Ն, 2022 թվականի ապրիլի 15-ի N 25-Ն, 2022 թվականի դեկտեմբերի 28-ի N 192-Ն, 2023 թվականի դեկտեմբերի 22-ի N 198-Ն</w:t>
      </w:r>
      <w:r w:rsidR="00346887" w:rsidRPr="006B041D">
        <w:rPr>
          <w:rFonts w:ascii="GHEA Grapalat" w:hAnsi="GHEA Grapalat"/>
          <w:color w:val="000000" w:themeColor="text1"/>
          <w:lang w:val="hy-AM"/>
        </w:rPr>
        <w:t>)</w:t>
      </w:r>
      <w:r w:rsidR="00DA3C91" w:rsidRPr="006B041D">
        <w:rPr>
          <w:rFonts w:ascii="GHEA Grapalat" w:hAnsi="GHEA Grapalat"/>
          <w:color w:val="000000" w:themeColor="text1"/>
          <w:lang w:val="hy-AM"/>
        </w:rPr>
        <w:t>, իսկ 2025 թվականի</w:t>
      </w:r>
      <w:r w:rsidR="00373AB7" w:rsidRPr="006B041D">
        <w:rPr>
          <w:rFonts w:ascii="GHEA Grapalat" w:hAnsi="GHEA Grapalat"/>
          <w:color w:val="000000" w:themeColor="text1"/>
          <w:lang w:val="hy-AM"/>
        </w:rPr>
        <w:t>ն</w:t>
      </w:r>
      <w:r w:rsidR="00DA3C91" w:rsidRPr="006B041D">
        <w:rPr>
          <w:rFonts w:ascii="GHEA Grapalat" w:hAnsi="GHEA Grapalat"/>
          <w:color w:val="000000" w:themeColor="text1"/>
          <w:lang w:val="hy-AM"/>
        </w:rPr>
        <w:t xml:space="preserve"> ընդուված երեխաների համար</w:t>
      </w:r>
      <w:r w:rsidR="00115C2D" w:rsidRPr="006B041D">
        <w:rPr>
          <w:rFonts w:ascii="GHEA Grapalat" w:hAnsi="GHEA Grapalat"/>
          <w:color w:val="000000" w:themeColor="text1"/>
          <w:lang w:val="hy-AM"/>
        </w:rPr>
        <w:t xml:space="preserve"> սահմանել</w:t>
      </w:r>
      <w:r w:rsidR="006F0E01" w:rsidRPr="006B041D">
        <w:rPr>
          <w:rFonts w:ascii="GHEA Grapalat" w:hAnsi="GHEA Grapalat"/>
          <w:color w:val="000000" w:themeColor="text1"/>
          <w:lang w:val="hy-AM"/>
        </w:rPr>
        <w:t xml:space="preserve"> 5</w:t>
      </w:r>
      <w:r w:rsidR="006F0E01" w:rsidRPr="006B041D">
        <w:rPr>
          <w:rFonts w:ascii="Calibri" w:hAnsi="Calibri" w:cs="Calibri"/>
          <w:color w:val="000000" w:themeColor="text1"/>
          <w:lang w:val="hy-AM"/>
        </w:rPr>
        <w:t> </w:t>
      </w:r>
      <w:r w:rsidR="006F0E01" w:rsidRPr="006B041D">
        <w:rPr>
          <w:rFonts w:ascii="GHEA Grapalat" w:hAnsi="GHEA Grapalat"/>
          <w:color w:val="000000" w:themeColor="text1"/>
          <w:lang w:val="hy-AM"/>
        </w:rPr>
        <w:t>000 (հինգ հազար) դրամ՝ բոլոր բաժինների համար:</w:t>
      </w:r>
      <w:r w:rsidR="00030292" w:rsidRPr="006B041D">
        <w:rPr>
          <w:rFonts w:ascii="GHEA Grapalat" w:hAnsi="GHEA Grapalat"/>
          <w:color w:val="000000" w:themeColor="text1"/>
          <w:lang w:val="hy-AM"/>
        </w:rPr>
        <w:tab/>
      </w:r>
      <w:r w:rsidR="006F0E01" w:rsidRPr="006B041D">
        <w:rPr>
          <w:rFonts w:ascii="GHEA Grapalat" w:hAnsi="GHEA Grapalat"/>
          <w:color w:val="000000" w:themeColor="text1"/>
          <w:lang w:val="hy-AM"/>
        </w:rPr>
        <w:br/>
        <w:t xml:space="preserve">2. </w:t>
      </w:r>
      <w:r w:rsidR="00115C2D" w:rsidRPr="006B041D">
        <w:rPr>
          <w:rFonts w:ascii="GHEA Grapalat" w:hAnsi="GHEA Grapalat"/>
          <w:color w:val="000000" w:themeColor="text1"/>
          <w:lang w:val="hy-AM"/>
        </w:rPr>
        <w:t xml:space="preserve">Աբովյան համայնքում մշտական կամ փաստացի հաշվառում չունեցող </w:t>
      </w:r>
      <w:r w:rsidR="00DA3C91" w:rsidRPr="006B041D">
        <w:rPr>
          <w:rFonts w:ascii="GHEA Grapalat" w:hAnsi="GHEA Grapalat"/>
          <w:color w:val="000000" w:themeColor="text1"/>
          <w:lang w:val="hy-AM"/>
        </w:rPr>
        <w:t>6-18</w:t>
      </w:r>
      <w:r w:rsidR="00115C2D" w:rsidRPr="006B041D">
        <w:rPr>
          <w:rFonts w:ascii="GHEA Grapalat" w:hAnsi="GHEA Grapalat"/>
          <w:color w:val="000000" w:themeColor="text1"/>
          <w:lang w:val="hy-AM"/>
        </w:rPr>
        <w:t xml:space="preserve"> տարեկան երեխաների (այսուհետ՝</w:t>
      </w:r>
      <w:r w:rsidR="00115C2D" w:rsidRPr="006B041D">
        <w:rPr>
          <w:rFonts w:ascii="Calibri" w:hAnsi="Calibri" w:cs="Calibri"/>
          <w:color w:val="000000" w:themeColor="text1"/>
          <w:lang w:val="hy-AM"/>
        </w:rPr>
        <w:t> </w:t>
      </w:r>
      <w:r w:rsidR="00115C2D" w:rsidRPr="006B041D">
        <w:rPr>
          <w:rFonts w:ascii="GHEA Grapalat" w:hAnsi="GHEA Grapalat"/>
          <w:color w:val="000000" w:themeColor="text1"/>
          <w:lang w:val="hy-AM"/>
        </w:rPr>
        <w:t>երեխա) համար համայնքի կողմից մատուցած ծառայությունների դիմաց մասնակի փոխհատուցման գումարի չափը սահմանել սույն հավելվածի 1-ին կետերում սահմանված գումարի կրկնակիի չափով։</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3. 2020 թվականից Լեռնային Ղարաբաղից բռնի տեղահանված կամ փախստականի կարգավիճակ ունեցող Աբովյան համայնք տեղափոխված</w:t>
      </w:r>
      <w:r w:rsidR="00115C2D" w:rsidRPr="006B041D">
        <w:rPr>
          <w:rFonts w:ascii="GHEA Grapalat" w:hAnsi="GHEA Grapalat"/>
          <w:b/>
          <w:bCs/>
          <w:color w:val="000000" w:themeColor="text1"/>
          <w:lang w:val="hy-AM"/>
        </w:rPr>
        <w:t xml:space="preserve"> </w:t>
      </w:r>
      <w:r w:rsidR="00115C2D" w:rsidRPr="006B041D">
        <w:rPr>
          <w:rFonts w:ascii="GHEA Grapalat" w:hAnsi="GHEA Grapalat"/>
          <w:color w:val="000000" w:themeColor="text1"/>
          <w:lang w:val="hy-AM"/>
        </w:rPr>
        <w:t>ընտանիքների երեխաների համար համայնքի կողմից մատուցված ծառայությունների դիմաց մասնակի փոխհատուցման գումարի չափը սահմանել սույն հավելվածի 1-ին կետում նշված գումարի չափով։</w:t>
      </w:r>
      <w:r w:rsidR="00115C2D" w:rsidRPr="006B041D">
        <w:rPr>
          <w:rFonts w:ascii="GHEA Grapalat" w:hAnsi="GHEA Grapalat"/>
          <w:color w:val="000000" w:themeColor="text1"/>
          <w:lang w:val="hy-AM"/>
        </w:rPr>
        <w:br/>
        <w:t>4. Հայաստանի Հանրապետության պաշտպանության նախարարության զորամասերում ծառայող (անկախ հաշվառման վայրից) անձանց երեխաների համար համայնքի կողմից մատուցած ծառայությունների դիմաց մասնակի փոխհատուցման գումարի չափը 2025 թվականի համար սահմանել սույն հավելվածի 1-ին կետում սահմանված գումարի չափով։</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5. Ազգային, լարային և փողային նվագարանների բաժիններում պետության կողմից նվիրաբերության (սուբվենցիայի) հատկացման պայմանագրով նախատեսված քանակով լավագույն սովորողներն ազատվում են ծառայությունների դիմաց մասնակի փոխհատուցման գումարի վճարումից։</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6. Կազմակերպության ծառայություններից օգտվողների համար համայնքի կողմից մատուցած ծառայությունների դիմաց փոխհատուցման գումարի 100 %-ի չափով նվազեցման արտոնություն սահմանել՝</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1) Հայաստանի Հանրապետության և Լեռնային Ղարաբաղի սահմանների պաշտպանության, մարտական գործողությունների ժամանակ, զոհված կամ հաշմանդամություն ունեցող անձ ճանաչված անձանց երեխաների համար՝ անկախ հաշվառման վայրից,</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 xml:space="preserve">2) երկկողմանի ծնողազուրկ երեխաների համար՝ եթե ունեն Աբովյան համայնքում մշտական </w:t>
      </w:r>
      <w:r w:rsidR="00115C2D" w:rsidRPr="006B041D">
        <w:rPr>
          <w:rFonts w:ascii="GHEA Grapalat" w:hAnsi="GHEA Grapalat"/>
          <w:color w:val="000000" w:themeColor="text1"/>
          <w:lang w:val="hy-AM"/>
        </w:rPr>
        <w:lastRenderedPageBreak/>
        <w:t>կամ փաստացի հաշվառում:</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7. Կազմակերպության ծառայություններից օգտվողների համար՝ Աբովյան համայնքում մշտական կամ փաստացի հաշվառում ունեցող երեխաների համար, համայնքի կողմից մատուցած ծառայությունների դիմաց մասնակի փոխհատուցման գումարի 50 %-ի չափով նվազեցման արտոնություն սահմանել՝</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1) միակողմանի ծնողազուրկ (մահացած ծնող ունեցող) երեխաների համար,</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2) ֆունկցիոնալության խորը աստիճանի սահմանափակումով հաշմանդամություն ունեցող անձ և (կամ) ֆունկցիոնալության ծանր աստիճանի սահմանափակումով հաշմանդամություն ունեցող անձ ճանաչված ծնող ունեցող երեխաների համար,</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3) չորս և ավելի երեխա ունեցող և ընտանիքի անապահովության սահմանային միավորից բարձր միավոր ունեցող ընտանիքի երեխաների համար,</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4) Հայաստանի Հանրապետության պաշտպանության նախարարության զորամասերում ծառայող երեք և ավելի երեխա ունեցող անձանց երեխաների համար՝ անկախ հաշվառման վայրից,</w:t>
      </w:r>
      <w:r w:rsidR="00115C2D" w:rsidRPr="006B041D">
        <w:rPr>
          <w:rFonts w:ascii="GHEA Grapalat" w:hAnsi="GHEA Grapalat"/>
          <w:color w:val="000000" w:themeColor="text1"/>
          <w:lang w:val="hy-AM"/>
        </w:rPr>
        <w:br/>
        <w:t>5) նույն կազմակերպություն հաճախող 3 և ավելի երեխաների համար,</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6) հաշմանդամության կարգավիճակ ունեցող, կրթության և զարգացման առաձնահատուկ պայմանների կարիք ունեցող երեխաների համար։</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8. Կազմակերպության ծառայություններից օգտվողների համար կիրառվում է համայնքի կողմից սույն հավելվածի 6-7-րդ կետերով սահմանված միայն մեկ արտոնություն։</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9. Իրավունք վերապահել համայնքի ղեկավարին համայնքի կողմից մատուցած ծառայությունների դիմաց մասնակի փոխհատուցման գումարի համար կիրառելու 50-ից 100 տոկոսի չափով նվազեցման արտոնություն՝ ավագանու կողմից սահմանված կարգին, պայմաններին և չափորոշիչներին համապատասխան:</w:t>
      </w:r>
    </w:p>
    <w:p w14:paraId="5068CF1E" w14:textId="77777777" w:rsidR="00115C2D" w:rsidRPr="006B041D" w:rsidRDefault="00115C2D" w:rsidP="00115C2D">
      <w:pPr>
        <w:rPr>
          <w:rFonts w:ascii="GHEA Grapalat" w:hAnsi="GHEA Grapalat"/>
          <w:color w:val="000000" w:themeColor="text1"/>
          <w:lang w:val="hy-AM"/>
        </w:rPr>
      </w:pPr>
      <w:r w:rsidRPr="006B041D">
        <w:rPr>
          <w:rFonts w:ascii="Calibri" w:hAnsi="Calibri" w:cs="Calibri"/>
          <w:color w:val="000000" w:themeColor="text1"/>
          <w:lang w:val="hy-AM"/>
        </w:rPr>
        <w:t> </w:t>
      </w:r>
    </w:p>
    <w:p w14:paraId="5FDE90D5" w14:textId="1601BFF8" w:rsidR="00115C2D" w:rsidRPr="006B041D" w:rsidRDefault="00115C2D" w:rsidP="00115C2D">
      <w:pPr>
        <w:rPr>
          <w:rFonts w:ascii="GHEA Grapalat" w:hAnsi="GHEA Grapalat" w:cs="Calibri"/>
          <w:color w:val="000000" w:themeColor="text1"/>
          <w:lang w:val="hy-AM"/>
        </w:rPr>
      </w:pPr>
      <w:r w:rsidRPr="006B041D">
        <w:rPr>
          <w:rFonts w:ascii="GHEA Grapalat" w:hAnsi="GHEA Grapalat" w:cs="Calibri"/>
          <w:color w:val="000000" w:themeColor="text1"/>
          <w:lang w:val="hy-AM"/>
        </w:rPr>
        <w:t xml:space="preserve">                                                                                                    </w:t>
      </w:r>
    </w:p>
    <w:p w14:paraId="5C2E38A0" w14:textId="743F406B" w:rsidR="00115C2D" w:rsidRPr="006B041D" w:rsidRDefault="00115C2D" w:rsidP="00115C2D">
      <w:pPr>
        <w:rPr>
          <w:rFonts w:ascii="GHEA Grapalat" w:hAnsi="GHEA Grapalat" w:cs="Calibri"/>
          <w:color w:val="000000" w:themeColor="text1"/>
          <w:lang w:val="hy-AM"/>
        </w:rPr>
      </w:pPr>
    </w:p>
    <w:p w14:paraId="39973119" w14:textId="78435908" w:rsidR="00115C2D" w:rsidRPr="006B041D" w:rsidRDefault="00115C2D" w:rsidP="00115C2D">
      <w:pPr>
        <w:rPr>
          <w:rFonts w:ascii="GHEA Grapalat" w:hAnsi="GHEA Grapalat" w:cs="Calibri"/>
          <w:color w:val="000000" w:themeColor="text1"/>
          <w:lang w:val="hy-AM"/>
        </w:rPr>
      </w:pPr>
    </w:p>
    <w:p w14:paraId="4ABB76A6" w14:textId="14C3AA21" w:rsidR="00115C2D" w:rsidRPr="006B041D" w:rsidRDefault="00115C2D" w:rsidP="00115C2D">
      <w:pPr>
        <w:rPr>
          <w:rFonts w:ascii="GHEA Grapalat" w:hAnsi="GHEA Grapalat" w:cs="Calibri"/>
          <w:color w:val="000000" w:themeColor="text1"/>
          <w:lang w:val="hy-AM"/>
        </w:rPr>
      </w:pPr>
    </w:p>
    <w:p w14:paraId="31627614" w14:textId="295898AF" w:rsidR="00115C2D" w:rsidRPr="006B041D" w:rsidRDefault="00115C2D" w:rsidP="00115C2D">
      <w:pPr>
        <w:rPr>
          <w:rFonts w:ascii="GHEA Grapalat" w:hAnsi="GHEA Grapalat" w:cs="Calibri"/>
          <w:color w:val="000000" w:themeColor="text1"/>
          <w:lang w:val="hy-AM"/>
        </w:rPr>
      </w:pPr>
    </w:p>
    <w:p w14:paraId="46E64CFD" w14:textId="0C245078" w:rsidR="00115C2D" w:rsidRPr="006B041D" w:rsidRDefault="00115C2D" w:rsidP="00115C2D">
      <w:pPr>
        <w:rPr>
          <w:rFonts w:ascii="GHEA Grapalat" w:hAnsi="GHEA Grapalat" w:cs="Calibri"/>
          <w:color w:val="000000" w:themeColor="text1"/>
          <w:lang w:val="hy-AM"/>
        </w:rPr>
      </w:pPr>
    </w:p>
    <w:p w14:paraId="682FB4CD" w14:textId="093818EF" w:rsidR="00115C2D" w:rsidRPr="006B041D" w:rsidRDefault="00115C2D" w:rsidP="00115C2D">
      <w:pPr>
        <w:rPr>
          <w:rFonts w:ascii="GHEA Grapalat" w:hAnsi="GHEA Grapalat" w:cs="Calibri"/>
          <w:color w:val="000000" w:themeColor="text1"/>
          <w:lang w:val="hy-AM"/>
        </w:rPr>
      </w:pPr>
    </w:p>
    <w:p w14:paraId="482130FC" w14:textId="3C611B2C" w:rsidR="00115C2D" w:rsidRPr="006B041D" w:rsidRDefault="00115C2D" w:rsidP="00115C2D">
      <w:pPr>
        <w:rPr>
          <w:rFonts w:ascii="GHEA Grapalat" w:hAnsi="GHEA Grapalat" w:cs="Calibri"/>
          <w:color w:val="000000" w:themeColor="text1"/>
          <w:lang w:val="hy-AM"/>
        </w:rPr>
      </w:pPr>
    </w:p>
    <w:p w14:paraId="745C48D6" w14:textId="1363427D" w:rsidR="00115C2D" w:rsidRPr="006B041D" w:rsidRDefault="00115C2D" w:rsidP="00115C2D">
      <w:pPr>
        <w:rPr>
          <w:rFonts w:ascii="GHEA Grapalat" w:hAnsi="GHEA Grapalat" w:cs="Calibri"/>
          <w:color w:val="000000" w:themeColor="text1"/>
          <w:lang w:val="hy-AM"/>
        </w:rPr>
      </w:pPr>
    </w:p>
    <w:p w14:paraId="61FA7BEA" w14:textId="6170BD49" w:rsidR="00115C2D" w:rsidRPr="006B041D" w:rsidRDefault="00115C2D" w:rsidP="00115C2D">
      <w:pPr>
        <w:rPr>
          <w:rFonts w:ascii="GHEA Grapalat" w:hAnsi="GHEA Grapalat" w:cs="Calibri"/>
          <w:color w:val="000000" w:themeColor="text1"/>
          <w:lang w:val="hy-AM"/>
        </w:rPr>
      </w:pPr>
    </w:p>
    <w:p w14:paraId="3D1A8E55" w14:textId="3ED33389" w:rsidR="00115C2D" w:rsidRPr="006B041D" w:rsidRDefault="00115C2D" w:rsidP="00115C2D">
      <w:pPr>
        <w:rPr>
          <w:rFonts w:ascii="GHEA Grapalat" w:hAnsi="GHEA Grapalat" w:cs="Calibri"/>
          <w:color w:val="000000" w:themeColor="text1"/>
          <w:lang w:val="hy-AM"/>
        </w:rPr>
      </w:pPr>
    </w:p>
    <w:p w14:paraId="476CF4BF" w14:textId="39F62565" w:rsidR="00115C2D" w:rsidRPr="006B041D" w:rsidRDefault="00115C2D" w:rsidP="00115C2D">
      <w:pPr>
        <w:rPr>
          <w:rFonts w:ascii="GHEA Grapalat" w:hAnsi="GHEA Grapalat" w:cs="Calibri"/>
          <w:color w:val="000000" w:themeColor="text1"/>
          <w:lang w:val="hy-AM"/>
        </w:rPr>
      </w:pPr>
    </w:p>
    <w:p w14:paraId="33055DA6" w14:textId="6FE6677E" w:rsidR="00115C2D" w:rsidRPr="006B041D" w:rsidRDefault="00115C2D" w:rsidP="00115C2D">
      <w:pPr>
        <w:rPr>
          <w:rFonts w:ascii="GHEA Grapalat" w:hAnsi="GHEA Grapalat" w:cs="Calibri"/>
          <w:color w:val="000000" w:themeColor="text1"/>
          <w:lang w:val="hy-AM"/>
        </w:rPr>
      </w:pPr>
    </w:p>
    <w:p w14:paraId="751D43D5" w14:textId="7EC03457" w:rsidR="00115C2D" w:rsidRPr="006B041D" w:rsidRDefault="00115C2D" w:rsidP="00115C2D">
      <w:pPr>
        <w:rPr>
          <w:rFonts w:ascii="GHEA Grapalat" w:hAnsi="GHEA Grapalat" w:cs="Calibri"/>
          <w:color w:val="000000" w:themeColor="text1"/>
          <w:lang w:val="hy-AM"/>
        </w:rPr>
      </w:pPr>
    </w:p>
    <w:p w14:paraId="2EA4F873" w14:textId="09DC1D96" w:rsidR="00115C2D" w:rsidRPr="006B041D" w:rsidRDefault="00115C2D" w:rsidP="00115C2D">
      <w:pPr>
        <w:rPr>
          <w:rFonts w:ascii="GHEA Grapalat" w:hAnsi="GHEA Grapalat" w:cs="Calibri"/>
          <w:color w:val="000000" w:themeColor="text1"/>
          <w:lang w:val="hy-AM"/>
        </w:rPr>
      </w:pPr>
    </w:p>
    <w:p w14:paraId="5C67B3BF" w14:textId="40C4FA30" w:rsidR="00115C2D" w:rsidRPr="006B041D" w:rsidRDefault="00115C2D" w:rsidP="00115C2D">
      <w:pPr>
        <w:rPr>
          <w:rFonts w:ascii="GHEA Grapalat" w:hAnsi="GHEA Grapalat" w:cs="Calibri"/>
          <w:color w:val="000000" w:themeColor="text1"/>
          <w:lang w:val="hy-AM"/>
        </w:rPr>
      </w:pPr>
    </w:p>
    <w:p w14:paraId="1FF07D87" w14:textId="0CB42863" w:rsidR="00055877" w:rsidRPr="006B041D" w:rsidRDefault="00055877" w:rsidP="00115C2D">
      <w:pPr>
        <w:rPr>
          <w:rFonts w:ascii="GHEA Grapalat" w:hAnsi="GHEA Grapalat" w:cs="Calibri"/>
          <w:color w:val="000000" w:themeColor="text1"/>
          <w:lang w:val="hy-AM"/>
        </w:rPr>
      </w:pPr>
    </w:p>
    <w:p w14:paraId="767E212C" w14:textId="77777777" w:rsidR="00055877" w:rsidRPr="006B041D" w:rsidRDefault="00055877" w:rsidP="00115C2D">
      <w:pPr>
        <w:rPr>
          <w:rFonts w:ascii="GHEA Grapalat" w:hAnsi="GHEA Grapalat" w:cs="Calibri"/>
          <w:color w:val="000000" w:themeColor="text1"/>
          <w:lang w:val="hy-AM"/>
        </w:rPr>
      </w:pPr>
    </w:p>
    <w:p w14:paraId="3F9CD76D" w14:textId="7F01353A" w:rsidR="00055877" w:rsidRPr="006B041D" w:rsidRDefault="00055877" w:rsidP="00115C2D">
      <w:pPr>
        <w:rPr>
          <w:rFonts w:ascii="GHEA Grapalat" w:hAnsi="GHEA Grapalat" w:cs="Calibri"/>
          <w:color w:val="000000" w:themeColor="text1"/>
          <w:lang w:val="hy-AM"/>
        </w:rPr>
      </w:pPr>
    </w:p>
    <w:p w14:paraId="6C6400F5" w14:textId="53859FD4" w:rsidR="00055877" w:rsidRPr="006B041D" w:rsidRDefault="00055877" w:rsidP="00115C2D">
      <w:pPr>
        <w:rPr>
          <w:rFonts w:ascii="GHEA Grapalat" w:hAnsi="GHEA Grapalat" w:cs="Calibri"/>
          <w:color w:val="000000" w:themeColor="text1"/>
          <w:lang w:val="hy-AM"/>
        </w:rPr>
      </w:pPr>
    </w:p>
    <w:p w14:paraId="6253ECDF" w14:textId="15075ADA" w:rsidR="00A31F3B" w:rsidRDefault="00A31F3B" w:rsidP="00115C2D">
      <w:pPr>
        <w:rPr>
          <w:rFonts w:ascii="GHEA Grapalat" w:hAnsi="GHEA Grapalat" w:cs="Calibri"/>
          <w:color w:val="000000" w:themeColor="text1"/>
          <w:lang w:val="hy-AM"/>
        </w:rPr>
      </w:pPr>
    </w:p>
    <w:p w14:paraId="56351FBB" w14:textId="77777777" w:rsidR="00A0566D" w:rsidRPr="006B041D" w:rsidRDefault="00A0566D" w:rsidP="00115C2D">
      <w:pPr>
        <w:rPr>
          <w:rFonts w:ascii="GHEA Grapalat" w:hAnsi="GHEA Grapalat" w:cs="Calibri"/>
          <w:color w:val="000000" w:themeColor="text1"/>
          <w:lang w:val="hy-AM"/>
        </w:rPr>
      </w:pPr>
    </w:p>
    <w:p w14:paraId="5F25F9CC" w14:textId="77777777" w:rsidR="00A0566D" w:rsidRPr="006B041D" w:rsidRDefault="00115C2D" w:rsidP="00A0566D">
      <w:pPr>
        <w:jc w:val="right"/>
        <w:rPr>
          <w:rFonts w:ascii="GHEA Grapalat" w:hAnsi="GHEA Grapalat"/>
          <w:color w:val="000000" w:themeColor="text1"/>
          <w:lang w:val="hy-AM"/>
        </w:rPr>
      </w:pPr>
      <w:r w:rsidRPr="006B041D">
        <w:rPr>
          <w:rFonts w:ascii="GHEA Grapalat" w:hAnsi="GHEA Grapalat" w:cs="Calibri"/>
          <w:color w:val="000000" w:themeColor="text1"/>
          <w:lang w:val="hy-AM"/>
        </w:rPr>
        <w:lastRenderedPageBreak/>
        <w:t xml:space="preserve">                                                                                                        </w:t>
      </w:r>
      <w:r w:rsidRPr="006B041D">
        <w:rPr>
          <w:rFonts w:ascii="Calibri" w:hAnsi="Calibri" w:cs="Calibri"/>
          <w:color w:val="000000" w:themeColor="text1"/>
          <w:lang w:val="hy-AM"/>
        </w:rPr>
        <w:t> </w:t>
      </w:r>
      <w:r w:rsidRPr="006B041D">
        <w:rPr>
          <w:rFonts w:ascii="GHEA Grapalat" w:hAnsi="GHEA Grapalat"/>
          <w:color w:val="000000" w:themeColor="text1"/>
          <w:lang w:val="hy-AM"/>
        </w:rPr>
        <w:t>Հավելված 5</w:t>
      </w:r>
      <w:r w:rsidRPr="006B041D">
        <w:rPr>
          <w:rFonts w:ascii="GHEA Grapalat" w:hAnsi="GHEA Grapalat"/>
          <w:color w:val="000000" w:themeColor="text1"/>
          <w:lang w:val="hy-AM"/>
        </w:rPr>
        <w:br/>
        <w:t xml:space="preserve">                                                                              Հայաստանի Հանրապետության</w:t>
      </w:r>
      <w:r w:rsidRPr="006B041D">
        <w:rPr>
          <w:rFonts w:ascii="GHEA Grapalat" w:hAnsi="GHEA Grapalat"/>
          <w:color w:val="000000" w:themeColor="text1"/>
          <w:lang w:val="hy-AM"/>
        </w:rPr>
        <w:br/>
        <w:t xml:space="preserve">                                                                              Կոտայքի մարզի Աբովյան</w:t>
      </w:r>
      <w:r w:rsidRPr="006B041D">
        <w:rPr>
          <w:rFonts w:ascii="GHEA Grapalat" w:hAnsi="GHEA Grapalat"/>
          <w:color w:val="000000" w:themeColor="text1"/>
          <w:lang w:val="hy-AM"/>
        </w:rPr>
        <w:br/>
      </w:r>
      <w:r w:rsidR="00BA746E" w:rsidRPr="006B041D">
        <w:rPr>
          <w:rFonts w:ascii="GHEA Grapalat" w:hAnsi="GHEA Grapalat"/>
          <w:color w:val="000000" w:themeColor="text1"/>
          <w:lang w:val="hy-AM"/>
        </w:rPr>
        <w:t>համայնքի ավագանու 202</w:t>
      </w:r>
      <w:r w:rsidR="00BA746E">
        <w:rPr>
          <w:rFonts w:ascii="GHEA Grapalat" w:hAnsi="GHEA Grapalat"/>
          <w:color w:val="000000" w:themeColor="text1"/>
          <w:lang w:val="hy-AM"/>
        </w:rPr>
        <w:t>5</w:t>
      </w:r>
      <w:r w:rsidR="00BA746E" w:rsidRPr="006B041D">
        <w:rPr>
          <w:rFonts w:ascii="GHEA Grapalat" w:hAnsi="GHEA Grapalat"/>
          <w:color w:val="000000" w:themeColor="text1"/>
          <w:lang w:val="hy-AM"/>
        </w:rPr>
        <w:t xml:space="preserve"> թվականի </w:t>
      </w:r>
      <w:r w:rsidR="00BA746E" w:rsidRPr="006B041D">
        <w:rPr>
          <w:rFonts w:ascii="GHEA Grapalat" w:hAnsi="GHEA Grapalat"/>
          <w:color w:val="000000" w:themeColor="text1"/>
          <w:lang w:val="hy-AM"/>
        </w:rPr>
        <w:br/>
        <w:t xml:space="preserve">                                                                             </w:t>
      </w:r>
      <w:r w:rsidR="00A0566D">
        <w:rPr>
          <w:rFonts w:ascii="GHEA Grapalat" w:hAnsi="GHEA Grapalat"/>
          <w:color w:val="000000" w:themeColor="text1"/>
          <w:lang w:val="hy-AM"/>
        </w:rPr>
        <w:t>հունվարի</w:t>
      </w:r>
      <w:r w:rsidR="00A0566D" w:rsidRPr="006B041D">
        <w:rPr>
          <w:rFonts w:ascii="GHEA Grapalat" w:hAnsi="GHEA Grapalat"/>
          <w:color w:val="000000" w:themeColor="text1"/>
          <w:lang w:val="hy-AM"/>
        </w:rPr>
        <w:t xml:space="preserve">  </w:t>
      </w:r>
      <w:r w:rsidR="00A0566D" w:rsidRPr="00A0566D">
        <w:rPr>
          <w:rFonts w:ascii="GHEA Grapalat" w:hAnsi="GHEA Grapalat"/>
          <w:color w:val="000000" w:themeColor="text1"/>
          <w:lang w:val="hy-AM"/>
        </w:rPr>
        <w:t>23</w:t>
      </w:r>
      <w:r w:rsidR="00A0566D" w:rsidRPr="006B041D">
        <w:rPr>
          <w:rFonts w:ascii="GHEA Grapalat" w:hAnsi="GHEA Grapalat"/>
          <w:color w:val="000000" w:themeColor="text1"/>
          <w:lang w:val="hy-AM"/>
        </w:rPr>
        <w:t xml:space="preserve">-ի  N </w:t>
      </w:r>
      <w:r w:rsidR="00A0566D" w:rsidRPr="00A0566D">
        <w:rPr>
          <w:rFonts w:ascii="GHEA Grapalat" w:hAnsi="GHEA Grapalat"/>
          <w:color w:val="000000" w:themeColor="text1"/>
          <w:lang w:val="hy-AM"/>
        </w:rPr>
        <w:t>04</w:t>
      </w:r>
      <w:r w:rsidR="00A0566D" w:rsidRPr="006B041D">
        <w:rPr>
          <w:rFonts w:ascii="GHEA Grapalat" w:hAnsi="GHEA Grapalat"/>
          <w:color w:val="000000" w:themeColor="text1"/>
          <w:lang w:val="hy-AM"/>
        </w:rPr>
        <w:t>-Ն որոշման</w:t>
      </w:r>
    </w:p>
    <w:p w14:paraId="7BBDEC27" w14:textId="484A22CD" w:rsidR="00115C2D" w:rsidRDefault="00115C2D" w:rsidP="00BA746E">
      <w:pPr>
        <w:jc w:val="right"/>
        <w:rPr>
          <w:rFonts w:ascii="GHEA Grapalat" w:hAnsi="GHEA Grapalat"/>
          <w:color w:val="000000" w:themeColor="text1"/>
          <w:lang w:val="hy-AM"/>
        </w:rPr>
      </w:pPr>
    </w:p>
    <w:p w14:paraId="3D1D77C9" w14:textId="77777777" w:rsidR="00BA746E" w:rsidRPr="006B041D" w:rsidRDefault="00BA746E" w:rsidP="00BA746E">
      <w:pPr>
        <w:jc w:val="right"/>
        <w:rPr>
          <w:rFonts w:ascii="GHEA Grapalat" w:hAnsi="GHEA Grapalat"/>
          <w:color w:val="000000" w:themeColor="text1"/>
          <w:lang w:val="hy-AM"/>
        </w:rPr>
      </w:pPr>
    </w:p>
    <w:p w14:paraId="401983F6" w14:textId="77777777" w:rsidR="00115C2D" w:rsidRPr="006B041D" w:rsidRDefault="00115C2D" w:rsidP="00115C2D">
      <w:pPr>
        <w:jc w:val="center"/>
        <w:rPr>
          <w:rFonts w:ascii="GHEA Grapalat" w:hAnsi="GHEA Grapalat"/>
          <w:b/>
          <w:bCs/>
          <w:color w:val="000000" w:themeColor="text1"/>
          <w:lang w:val="hy-AM"/>
        </w:rPr>
      </w:pPr>
      <w:r w:rsidRPr="006B041D">
        <w:rPr>
          <w:rFonts w:ascii="GHEA Grapalat" w:hAnsi="GHEA Grapalat"/>
          <w:b/>
          <w:bCs/>
          <w:color w:val="000000" w:themeColor="text1"/>
          <w:lang w:val="hy-AM"/>
        </w:rPr>
        <w:t>ՀԱՅԱՍՏԱՆԻ ՀԱՆՐԱՊԵՏՈՒԹՅԱՆ ԿՈՏԱՅՔԻ ՄԱՐԶԻ ԱԲՈՎՅԱՆ ՀԱՄԱՅՆՔԻ «ԱԲՈՎՅԱՆ ՔԱՂԱՔԻ ԳԵՂԱՐՎԵՍՏԻ ԴՊՐՈՑ» ՀԱՄԱՅՆՔԱՅԻՆ ՈՉ ԱՌԵՎՏՐԱՅԻՆ ԿԱԶՄԱԿԵՐՊՈՒԹՅԱՆ ԾԱՌԱՅՈՒԹՅՈՒՆՆԵՐԻՑ ՕԳՏՎՈՂՆԵՐԻ ՀԱՄԱՐ ՀԱՄԱՅՆՔԻ ԿՈՂՄԻՑ ՄԱՏՈՒՑՎԱԾ ԾԱՌԱՅՈՒԹՅՈՒՆՆԵՐԻ ԴԻՄԱՑ ՄԱՍՆԱԿԻ ՓՈԽՀԱՏՈՒՑՄԱՆ ԳՈՒՄԱՐԻ ԱՄՍԱԿԱՆ ՉԱՓԸ ԵՎ ԱՐՏՈՆՈՒԹՅՈՒՆՆԵՐԸ 2025 ԹՎԱԿԱՆԻ ՀԱՄԱՐ</w:t>
      </w:r>
    </w:p>
    <w:p w14:paraId="2DE84E82" w14:textId="77777777" w:rsidR="00115C2D" w:rsidRPr="006B041D" w:rsidRDefault="00115C2D" w:rsidP="00115C2D">
      <w:pPr>
        <w:rPr>
          <w:rFonts w:ascii="GHEA Grapalat" w:hAnsi="GHEA Grapalat"/>
          <w:color w:val="000000" w:themeColor="text1"/>
          <w:lang w:val="hy-AM"/>
        </w:rPr>
      </w:pPr>
      <w:r w:rsidRPr="006B041D">
        <w:rPr>
          <w:rFonts w:ascii="Calibri" w:hAnsi="Calibri" w:cs="Calibri"/>
          <w:color w:val="000000" w:themeColor="text1"/>
          <w:lang w:val="hy-AM"/>
        </w:rPr>
        <w:t> </w:t>
      </w:r>
    </w:p>
    <w:p w14:paraId="44189869" w14:textId="6A1B7761" w:rsidR="00115C2D" w:rsidRPr="006B041D" w:rsidRDefault="00115C2D" w:rsidP="00DA3C91">
      <w:pPr>
        <w:jc w:val="both"/>
        <w:rPr>
          <w:rFonts w:ascii="GHEA Grapalat" w:hAnsi="GHEA Grapalat"/>
          <w:color w:val="000000" w:themeColor="text1"/>
          <w:lang w:val="hy-AM"/>
        </w:rPr>
      </w:pPr>
      <w:r w:rsidRPr="006B041D">
        <w:rPr>
          <w:rFonts w:ascii="GHEA Grapalat" w:hAnsi="GHEA Grapalat"/>
          <w:color w:val="000000" w:themeColor="text1"/>
          <w:lang w:val="hy-AM"/>
        </w:rPr>
        <w:t xml:space="preserve">1. Աբովյան համայնքի «Աբովյան քաղաքի գեղարվեստի դպրոց» համայնքային ոչ առևտրային կազմակերպության (այսուհետ՝ կազմակերպություն) ծառայություններից օգտվողների համար՝ </w:t>
      </w:r>
      <w:r w:rsidR="00DA3C91" w:rsidRPr="006B041D">
        <w:rPr>
          <w:rFonts w:ascii="GHEA Grapalat" w:hAnsi="GHEA Grapalat"/>
          <w:color w:val="000000" w:themeColor="text1"/>
          <w:lang w:val="hy-AM"/>
        </w:rPr>
        <w:t>համայնքի կողմից մատուցվող ծառայությունների դիմաց մասնակի փոխհատուցման գումարի չափը 2021-2024 թվականներին ընդունված երեխաների համար սահմանել համապատասխան տարվա համար սահմանված դրույքաչափը</w:t>
      </w:r>
      <w:r w:rsidR="00030292" w:rsidRPr="006B041D">
        <w:rPr>
          <w:rFonts w:ascii="GHEA Grapalat" w:hAnsi="GHEA Grapalat"/>
          <w:color w:val="000000" w:themeColor="text1"/>
          <w:lang w:val="hy-AM"/>
        </w:rPr>
        <w:t xml:space="preserve"> (Հայաստանի Հանրապետության Կոտայքի մարզի Աբովյան համայնքի ավագանու 202</w:t>
      </w:r>
      <w:r w:rsidR="00373AB7" w:rsidRPr="006B041D">
        <w:rPr>
          <w:rFonts w:ascii="GHEA Grapalat" w:hAnsi="GHEA Grapalat"/>
          <w:color w:val="000000" w:themeColor="text1"/>
          <w:lang w:val="hy-AM"/>
        </w:rPr>
        <w:t>0</w:t>
      </w:r>
      <w:r w:rsidR="00030292" w:rsidRPr="006B041D">
        <w:rPr>
          <w:rFonts w:ascii="GHEA Grapalat" w:hAnsi="GHEA Grapalat"/>
          <w:color w:val="000000" w:themeColor="text1"/>
          <w:lang w:val="hy-AM"/>
        </w:rPr>
        <w:t xml:space="preserve"> թվականի դեկտեմբերի 25-ի N 69-Ն, 2022 թվականի ապրիլի 15-ի N 25-Ն, 2022 թվականի դեկտեմբերի 28-ի N 192-Ն, 2023 թվականի դեկտեմբերի 22-ի N 198-Ն)</w:t>
      </w:r>
      <w:r w:rsidR="00DA3C91" w:rsidRPr="006B041D">
        <w:rPr>
          <w:rFonts w:ascii="GHEA Grapalat" w:hAnsi="GHEA Grapalat"/>
          <w:color w:val="000000" w:themeColor="text1"/>
          <w:lang w:val="hy-AM"/>
        </w:rPr>
        <w:t>, իսկ 2025 թվականի</w:t>
      </w:r>
      <w:r w:rsidR="00373AB7" w:rsidRPr="006B041D">
        <w:rPr>
          <w:rFonts w:ascii="GHEA Grapalat" w:hAnsi="GHEA Grapalat"/>
          <w:color w:val="000000" w:themeColor="text1"/>
          <w:lang w:val="hy-AM"/>
        </w:rPr>
        <w:t>ն</w:t>
      </w:r>
      <w:r w:rsidR="00DA3C91" w:rsidRPr="006B041D">
        <w:rPr>
          <w:rFonts w:ascii="GHEA Grapalat" w:hAnsi="GHEA Grapalat"/>
          <w:color w:val="000000" w:themeColor="text1"/>
          <w:lang w:val="hy-AM"/>
        </w:rPr>
        <w:t xml:space="preserve"> ընդուված երեխաների համար սահմանել  5 000 (հինգ հազար) դրամ՝ բոլոր բաժինների և նախապատրաստական խմբերի համար։</w:t>
      </w:r>
      <w:r w:rsidR="00DA3C91" w:rsidRPr="006B041D">
        <w:rPr>
          <w:rFonts w:ascii="GHEA Grapalat" w:hAnsi="GHEA Grapalat"/>
          <w:color w:val="000000" w:themeColor="text1"/>
          <w:lang w:val="hy-AM"/>
        </w:rPr>
        <w:tab/>
      </w:r>
      <w:r w:rsidRPr="006B041D">
        <w:rPr>
          <w:rFonts w:ascii="GHEA Grapalat" w:hAnsi="GHEA Grapalat"/>
          <w:color w:val="000000" w:themeColor="text1"/>
          <w:lang w:val="hy-AM"/>
        </w:rPr>
        <w:br/>
        <w:t xml:space="preserve">2. Աբովյան համայնքում մշտական կամ փաստացի հաշվառում չունեցող </w:t>
      </w:r>
      <w:r w:rsidR="00DA3C91" w:rsidRPr="006B041D">
        <w:rPr>
          <w:rFonts w:ascii="GHEA Grapalat" w:hAnsi="GHEA Grapalat"/>
          <w:color w:val="000000" w:themeColor="text1"/>
          <w:lang w:val="hy-AM"/>
        </w:rPr>
        <w:t>6</w:t>
      </w:r>
      <w:r w:rsidRPr="006B041D">
        <w:rPr>
          <w:rFonts w:ascii="GHEA Grapalat" w:hAnsi="GHEA Grapalat"/>
          <w:color w:val="000000" w:themeColor="text1"/>
          <w:lang w:val="hy-AM"/>
        </w:rPr>
        <w:t>-18 տարեկան երեխաների (այսուհետ՝</w:t>
      </w:r>
      <w:r w:rsidRPr="006B041D">
        <w:rPr>
          <w:rFonts w:ascii="Calibri" w:hAnsi="Calibri" w:cs="Calibri"/>
          <w:color w:val="000000" w:themeColor="text1"/>
          <w:lang w:val="hy-AM"/>
        </w:rPr>
        <w:t> </w:t>
      </w:r>
      <w:r w:rsidRPr="006B041D">
        <w:rPr>
          <w:rFonts w:ascii="GHEA Grapalat" w:hAnsi="GHEA Grapalat"/>
          <w:bCs/>
          <w:color w:val="000000" w:themeColor="text1"/>
          <w:lang w:val="hy-AM"/>
        </w:rPr>
        <w:t>երեխա</w:t>
      </w:r>
      <w:r w:rsidRPr="006B041D">
        <w:rPr>
          <w:rFonts w:ascii="GHEA Grapalat" w:hAnsi="GHEA Grapalat"/>
          <w:color w:val="000000" w:themeColor="text1"/>
          <w:lang w:val="hy-AM"/>
        </w:rPr>
        <w:t>) համար համայնքի կողմից մատուցած ծառայությունների դիմաց մասնակի փոխհատուցման գումարի չափը սահմանել սույն հավելվածի 1-ին կետերում սահմանված գումարի կրկնակիի չափով։</w:t>
      </w:r>
      <w:r w:rsidRPr="006B041D">
        <w:rPr>
          <w:rFonts w:ascii="GHEA Grapalat" w:hAnsi="GHEA Grapalat"/>
          <w:color w:val="000000" w:themeColor="text1"/>
          <w:lang w:val="hy-AM"/>
        </w:rPr>
        <w:tab/>
      </w:r>
      <w:r w:rsidRPr="006B041D">
        <w:rPr>
          <w:rFonts w:ascii="GHEA Grapalat" w:hAnsi="GHEA Grapalat"/>
          <w:color w:val="000000" w:themeColor="text1"/>
          <w:lang w:val="hy-AM"/>
        </w:rPr>
        <w:br/>
        <w:t>3. 2020 թվականից Լեռնային Ղարաբաղից բռնի տեղահանված կամ փախստականի կարգավիճակ ունեցող Աբովյան համայնք տեղափոխված</w:t>
      </w:r>
      <w:r w:rsidRPr="006B041D">
        <w:rPr>
          <w:rFonts w:ascii="GHEA Grapalat" w:hAnsi="GHEA Grapalat"/>
          <w:b/>
          <w:bCs/>
          <w:color w:val="000000" w:themeColor="text1"/>
          <w:lang w:val="hy-AM"/>
        </w:rPr>
        <w:t xml:space="preserve"> </w:t>
      </w:r>
      <w:r w:rsidRPr="006B041D">
        <w:rPr>
          <w:rFonts w:ascii="GHEA Grapalat" w:hAnsi="GHEA Grapalat"/>
          <w:color w:val="000000" w:themeColor="text1"/>
          <w:lang w:val="hy-AM"/>
        </w:rPr>
        <w:t>ընտանիքների երեխաների համար համայնքի կողմից մատուցված ծառայությունների դիմաց մասնակի փոխհատուցման գումարի չափը սահմանել սույն հավելվածի 1-ին կետում նշված գումարի չափով։</w:t>
      </w:r>
      <w:r w:rsidRPr="006B041D">
        <w:rPr>
          <w:rFonts w:ascii="GHEA Grapalat" w:hAnsi="GHEA Grapalat"/>
          <w:color w:val="000000" w:themeColor="text1"/>
          <w:lang w:val="hy-AM"/>
        </w:rPr>
        <w:br/>
        <w:t>4. Հայաստանի Հանրապետության պաշտպանության նախարարության զորամասերում ծառայող (անկախ հաշվառման վայրից) անձանց երեխաների համար համայնքի կողմից մատուցած ծառայությունների դիմաց մասնակի փոխհատուցման գումարի չափը 2025 թվականի համար սահմանել սույն հավելվածի 1-ին կետում սահմանված գումարի չափով։</w:t>
      </w:r>
      <w:r w:rsidRPr="006B041D">
        <w:rPr>
          <w:rFonts w:ascii="GHEA Grapalat" w:hAnsi="GHEA Grapalat"/>
          <w:color w:val="000000" w:themeColor="text1"/>
          <w:lang w:val="hy-AM"/>
        </w:rPr>
        <w:tab/>
      </w:r>
      <w:r w:rsidRPr="006B041D">
        <w:rPr>
          <w:rFonts w:ascii="GHEA Grapalat" w:hAnsi="GHEA Grapalat"/>
          <w:color w:val="000000" w:themeColor="text1"/>
          <w:lang w:val="hy-AM"/>
        </w:rPr>
        <w:br/>
        <w:t>5. Կազմակերպության ծառայություններից օգտվողների համար համայնքի կողմից մատուցած ծառայությունների դիմաց փոխհատուցման գումարի 100 %-ի չափով նվազեցման արտոնություն սահմանել՝</w:t>
      </w:r>
      <w:r w:rsidRPr="006B041D">
        <w:rPr>
          <w:rFonts w:ascii="GHEA Grapalat" w:hAnsi="GHEA Grapalat"/>
          <w:color w:val="000000" w:themeColor="text1"/>
          <w:lang w:val="hy-AM"/>
        </w:rPr>
        <w:tab/>
      </w:r>
      <w:r w:rsidRPr="006B041D">
        <w:rPr>
          <w:rFonts w:ascii="GHEA Grapalat" w:hAnsi="GHEA Grapalat"/>
          <w:color w:val="000000" w:themeColor="text1"/>
          <w:lang w:val="hy-AM"/>
        </w:rPr>
        <w:br/>
        <w:t>1) Հայաստանի Հանրապետության և Լեռնային Ղարաբաղի սահմանների պաշտպանության, մարտական գործողությունների ժամանակ զոհված կամ հաշմանդամություն ունեցող անձ ճանաչված անձանց երեխաների համար՝ անկախ հաշվառման վայրից,</w:t>
      </w:r>
      <w:r w:rsidRPr="006B041D">
        <w:rPr>
          <w:rFonts w:ascii="GHEA Grapalat" w:hAnsi="GHEA Grapalat"/>
          <w:color w:val="000000" w:themeColor="text1"/>
          <w:lang w:val="hy-AM"/>
        </w:rPr>
        <w:tab/>
      </w:r>
      <w:r w:rsidRPr="006B041D">
        <w:rPr>
          <w:rFonts w:ascii="GHEA Grapalat" w:hAnsi="GHEA Grapalat"/>
          <w:color w:val="000000" w:themeColor="text1"/>
          <w:lang w:val="hy-AM"/>
        </w:rPr>
        <w:br/>
        <w:t>2) երկկողմանի ծնողազուրկ երեխաների համար՝ եթե ունեն Աբովյան համայնքում մշտական կամ փաստացի հաշվառում:</w:t>
      </w:r>
      <w:r w:rsidRPr="006B041D">
        <w:rPr>
          <w:rFonts w:ascii="GHEA Grapalat" w:hAnsi="GHEA Grapalat"/>
          <w:color w:val="000000" w:themeColor="text1"/>
          <w:lang w:val="hy-AM"/>
        </w:rPr>
        <w:tab/>
      </w:r>
      <w:r w:rsidRPr="006B041D">
        <w:rPr>
          <w:rFonts w:ascii="GHEA Grapalat" w:hAnsi="GHEA Grapalat"/>
          <w:color w:val="000000" w:themeColor="text1"/>
          <w:lang w:val="hy-AM"/>
        </w:rPr>
        <w:br/>
        <w:t>6. Կազմակերպության ծառայություններից օգտվողների համար՝ Աբովյան համայնքում մշտական կամ փաստացի հաշվառում ունեցող երեխաների համար, համայնքի կողմից մատուցած ծառայությունների դիմաց մասնակի փոխհատուցման գումարի 50 %-ի չափով նվազեցման արտոնություն սահմանել՝</w:t>
      </w:r>
      <w:r w:rsidRPr="006B041D">
        <w:rPr>
          <w:rFonts w:ascii="GHEA Grapalat" w:hAnsi="GHEA Grapalat"/>
          <w:color w:val="000000" w:themeColor="text1"/>
          <w:lang w:val="hy-AM"/>
        </w:rPr>
        <w:tab/>
      </w:r>
      <w:r w:rsidRPr="006B041D">
        <w:rPr>
          <w:rFonts w:ascii="GHEA Grapalat" w:hAnsi="GHEA Grapalat"/>
          <w:color w:val="000000" w:themeColor="text1"/>
          <w:lang w:val="hy-AM"/>
        </w:rPr>
        <w:br/>
        <w:t>1) միակողմանի ծնողազուրկ (մահացած ծնող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 xml:space="preserve">2) ֆունկցիոնալության խորը աստիճանի սահմանափակումով հաշմանդամություն ունեցող </w:t>
      </w:r>
      <w:r w:rsidRPr="006B041D">
        <w:rPr>
          <w:rFonts w:ascii="GHEA Grapalat" w:hAnsi="GHEA Grapalat"/>
          <w:color w:val="000000" w:themeColor="text1"/>
          <w:lang w:val="hy-AM"/>
        </w:rPr>
        <w:lastRenderedPageBreak/>
        <w:t>անձ և (կամ) ֆունկցիոնալության ծանր աստիճանի սահմանափակումով հաշմանդամություն ունեցող անձ ճանաչված ծնող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3) չորս և ավելի երեխա ունեցող և ընտանիքի անապահովության սահմանային միավորից բարձր միավոր ունեցող ընտանիքի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4) Հայաստանի Հանրապետության պաշտպանության նախարարության զորամասերում ծառայող երեք և ավելի երեխա ունեցող անձանց երեխաների համար՝ անկախ հաշվառման վայրից,</w:t>
      </w:r>
      <w:r w:rsidRPr="006B041D">
        <w:rPr>
          <w:rFonts w:ascii="GHEA Grapalat" w:hAnsi="GHEA Grapalat"/>
          <w:color w:val="000000" w:themeColor="text1"/>
          <w:lang w:val="hy-AM"/>
        </w:rPr>
        <w:br/>
        <w:t>5) նույն կազմակերպություն հաճախող 3 և ավելի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6) հաշմանդամության կարգավիճակ ունեցող, կրթության և զարգացման առաձնահատուկ պայմանների կարիք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7. Կազմակերպության ծառայություններից օգտվողների համար կիրառվում է համայնքի կողմից սույն հավելվածի 5-6-րդ կետերով սահմանված միայն մեկ արտոնություն։</w:t>
      </w:r>
      <w:r w:rsidRPr="006B041D">
        <w:rPr>
          <w:rFonts w:ascii="GHEA Grapalat" w:hAnsi="GHEA Grapalat"/>
          <w:color w:val="000000" w:themeColor="text1"/>
          <w:lang w:val="hy-AM"/>
        </w:rPr>
        <w:tab/>
      </w:r>
      <w:r w:rsidRPr="006B041D">
        <w:rPr>
          <w:rFonts w:ascii="GHEA Grapalat" w:hAnsi="GHEA Grapalat"/>
          <w:color w:val="000000" w:themeColor="text1"/>
          <w:lang w:val="hy-AM"/>
        </w:rPr>
        <w:br/>
        <w:t>8. Իրավունք վերապահել համայնքի ղեկավարին համայնքի կողմից մատուցած ծառայությունների դիմաց մասնակի փոխհատուցման գումարի համար կիրառելու 50-ից 100 տոկոսի չափով նվազեցման արտոնություն՝ ավագանու կողմից սահմանված կարգին, պայմաններին և չափորոշիչներին համապատասխան:</w:t>
      </w:r>
    </w:p>
    <w:p w14:paraId="7E9BBD0C" w14:textId="77777777" w:rsidR="00115C2D" w:rsidRPr="006B041D" w:rsidRDefault="00115C2D" w:rsidP="00115C2D">
      <w:pPr>
        <w:rPr>
          <w:rFonts w:ascii="GHEA Grapalat" w:hAnsi="GHEA Grapalat"/>
          <w:color w:val="000000" w:themeColor="text1"/>
          <w:lang w:val="hy-AM"/>
        </w:rPr>
      </w:pPr>
      <w:r w:rsidRPr="006B041D">
        <w:rPr>
          <w:rFonts w:ascii="Calibri" w:hAnsi="Calibri" w:cs="Calibri"/>
          <w:color w:val="000000" w:themeColor="text1"/>
          <w:lang w:val="hy-AM"/>
        </w:rPr>
        <w:t> </w:t>
      </w:r>
    </w:p>
    <w:p w14:paraId="37B06B72" w14:textId="77777777" w:rsidR="00115C2D" w:rsidRPr="006B041D" w:rsidRDefault="00115C2D" w:rsidP="00115C2D">
      <w:pPr>
        <w:rPr>
          <w:rFonts w:ascii="GHEA Grapalat" w:hAnsi="GHEA Grapalat" w:cs="Calibri"/>
          <w:color w:val="000000" w:themeColor="text1"/>
          <w:lang w:val="hy-AM"/>
        </w:rPr>
      </w:pPr>
      <w:r w:rsidRPr="006B041D">
        <w:rPr>
          <w:rFonts w:ascii="Calibri" w:hAnsi="Calibri" w:cs="Calibri"/>
          <w:color w:val="000000" w:themeColor="text1"/>
          <w:lang w:val="hy-AM"/>
        </w:rPr>
        <w:t> </w:t>
      </w:r>
      <w:r w:rsidRPr="006B041D">
        <w:rPr>
          <w:rFonts w:ascii="GHEA Grapalat" w:hAnsi="GHEA Grapalat" w:cs="Calibri"/>
          <w:color w:val="000000" w:themeColor="text1"/>
          <w:lang w:val="hy-AM"/>
        </w:rPr>
        <w:t xml:space="preserve">                                                                                                </w:t>
      </w:r>
    </w:p>
    <w:p w14:paraId="0616D872" w14:textId="77777777" w:rsidR="00115C2D" w:rsidRPr="006B041D" w:rsidRDefault="00115C2D" w:rsidP="00115C2D">
      <w:pPr>
        <w:rPr>
          <w:rFonts w:ascii="GHEA Grapalat" w:hAnsi="GHEA Grapalat" w:cs="Calibri"/>
          <w:color w:val="000000" w:themeColor="text1"/>
          <w:lang w:val="hy-AM"/>
        </w:rPr>
      </w:pPr>
    </w:p>
    <w:p w14:paraId="357A53B3" w14:textId="77777777" w:rsidR="00115C2D" w:rsidRPr="006B041D" w:rsidRDefault="00115C2D" w:rsidP="00115C2D">
      <w:pPr>
        <w:rPr>
          <w:rFonts w:ascii="GHEA Grapalat" w:hAnsi="GHEA Grapalat" w:cs="Calibri"/>
          <w:color w:val="000000" w:themeColor="text1"/>
          <w:lang w:val="hy-AM"/>
        </w:rPr>
      </w:pPr>
    </w:p>
    <w:p w14:paraId="30E9BC0A" w14:textId="77777777" w:rsidR="00115C2D" w:rsidRPr="006B041D" w:rsidRDefault="00115C2D" w:rsidP="00115C2D">
      <w:pPr>
        <w:rPr>
          <w:rFonts w:ascii="GHEA Grapalat" w:hAnsi="GHEA Grapalat" w:cs="Calibri"/>
          <w:color w:val="000000" w:themeColor="text1"/>
          <w:lang w:val="hy-AM"/>
        </w:rPr>
      </w:pPr>
    </w:p>
    <w:p w14:paraId="11DFA673" w14:textId="77777777" w:rsidR="00115C2D" w:rsidRPr="006B041D" w:rsidRDefault="00115C2D" w:rsidP="00115C2D">
      <w:pPr>
        <w:rPr>
          <w:rFonts w:ascii="GHEA Grapalat" w:hAnsi="GHEA Grapalat" w:cs="Calibri"/>
          <w:color w:val="000000" w:themeColor="text1"/>
          <w:lang w:val="hy-AM"/>
        </w:rPr>
      </w:pPr>
    </w:p>
    <w:p w14:paraId="4C0142F2" w14:textId="77777777" w:rsidR="00115C2D" w:rsidRPr="006B041D" w:rsidRDefault="00115C2D" w:rsidP="00115C2D">
      <w:pPr>
        <w:rPr>
          <w:rFonts w:ascii="GHEA Grapalat" w:hAnsi="GHEA Grapalat" w:cs="Calibri"/>
          <w:color w:val="000000" w:themeColor="text1"/>
          <w:lang w:val="hy-AM"/>
        </w:rPr>
      </w:pPr>
    </w:p>
    <w:p w14:paraId="67722E74" w14:textId="77777777" w:rsidR="00115C2D" w:rsidRPr="006B041D" w:rsidRDefault="00115C2D" w:rsidP="00115C2D">
      <w:pPr>
        <w:rPr>
          <w:rFonts w:ascii="GHEA Grapalat" w:hAnsi="GHEA Grapalat" w:cs="Calibri"/>
          <w:color w:val="000000" w:themeColor="text1"/>
          <w:lang w:val="hy-AM"/>
        </w:rPr>
      </w:pPr>
    </w:p>
    <w:p w14:paraId="226D119A" w14:textId="77777777" w:rsidR="00115C2D" w:rsidRPr="006B041D" w:rsidRDefault="00115C2D" w:rsidP="00115C2D">
      <w:pPr>
        <w:rPr>
          <w:rFonts w:ascii="GHEA Grapalat" w:hAnsi="GHEA Grapalat" w:cs="Calibri"/>
          <w:color w:val="000000" w:themeColor="text1"/>
          <w:lang w:val="hy-AM"/>
        </w:rPr>
      </w:pPr>
    </w:p>
    <w:p w14:paraId="4D490548" w14:textId="77777777" w:rsidR="00115C2D" w:rsidRPr="006B041D" w:rsidRDefault="00115C2D" w:rsidP="00115C2D">
      <w:pPr>
        <w:rPr>
          <w:rFonts w:ascii="GHEA Grapalat" w:hAnsi="GHEA Grapalat" w:cs="Calibri"/>
          <w:color w:val="000000" w:themeColor="text1"/>
          <w:lang w:val="hy-AM"/>
        </w:rPr>
      </w:pPr>
    </w:p>
    <w:p w14:paraId="055C67D0" w14:textId="77777777" w:rsidR="00115C2D" w:rsidRPr="006B041D" w:rsidRDefault="00115C2D" w:rsidP="00115C2D">
      <w:pPr>
        <w:rPr>
          <w:rFonts w:ascii="GHEA Grapalat" w:hAnsi="GHEA Grapalat" w:cs="Calibri"/>
          <w:color w:val="000000" w:themeColor="text1"/>
          <w:lang w:val="hy-AM"/>
        </w:rPr>
      </w:pPr>
    </w:p>
    <w:p w14:paraId="45074312" w14:textId="77777777" w:rsidR="00115C2D" w:rsidRPr="006B041D" w:rsidRDefault="00115C2D" w:rsidP="00115C2D">
      <w:pPr>
        <w:rPr>
          <w:rFonts w:ascii="GHEA Grapalat" w:hAnsi="GHEA Grapalat" w:cs="Calibri"/>
          <w:color w:val="000000" w:themeColor="text1"/>
          <w:lang w:val="hy-AM"/>
        </w:rPr>
      </w:pPr>
    </w:p>
    <w:p w14:paraId="42A4DF55" w14:textId="77777777" w:rsidR="00115C2D" w:rsidRPr="006B041D" w:rsidRDefault="00115C2D" w:rsidP="00115C2D">
      <w:pPr>
        <w:rPr>
          <w:rFonts w:ascii="GHEA Grapalat" w:hAnsi="GHEA Grapalat" w:cs="Calibri"/>
          <w:color w:val="000000" w:themeColor="text1"/>
          <w:lang w:val="hy-AM"/>
        </w:rPr>
      </w:pPr>
    </w:p>
    <w:p w14:paraId="4A1898E5" w14:textId="77777777" w:rsidR="00115C2D" w:rsidRPr="006B041D" w:rsidRDefault="00115C2D" w:rsidP="00115C2D">
      <w:pPr>
        <w:rPr>
          <w:rFonts w:ascii="GHEA Grapalat" w:hAnsi="GHEA Grapalat" w:cs="Calibri"/>
          <w:color w:val="000000" w:themeColor="text1"/>
          <w:lang w:val="hy-AM"/>
        </w:rPr>
      </w:pPr>
    </w:p>
    <w:p w14:paraId="2CAE5AF1" w14:textId="77777777" w:rsidR="00115C2D" w:rsidRPr="006B041D" w:rsidRDefault="00115C2D" w:rsidP="00115C2D">
      <w:pPr>
        <w:rPr>
          <w:rFonts w:ascii="GHEA Grapalat" w:hAnsi="GHEA Grapalat" w:cs="Calibri"/>
          <w:color w:val="000000" w:themeColor="text1"/>
          <w:lang w:val="hy-AM"/>
        </w:rPr>
      </w:pPr>
    </w:p>
    <w:p w14:paraId="37E3898C" w14:textId="77777777" w:rsidR="00115C2D" w:rsidRPr="006B041D" w:rsidRDefault="00115C2D" w:rsidP="00115C2D">
      <w:pPr>
        <w:rPr>
          <w:rFonts w:ascii="GHEA Grapalat" w:hAnsi="GHEA Grapalat" w:cs="Calibri"/>
          <w:color w:val="000000" w:themeColor="text1"/>
          <w:lang w:val="hy-AM"/>
        </w:rPr>
      </w:pPr>
    </w:p>
    <w:p w14:paraId="2F2089F7" w14:textId="77777777" w:rsidR="00115C2D" w:rsidRPr="006B041D" w:rsidRDefault="00115C2D" w:rsidP="00115C2D">
      <w:pPr>
        <w:rPr>
          <w:rFonts w:ascii="GHEA Grapalat" w:hAnsi="GHEA Grapalat" w:cs="Calibri"/>
          <w:color w:val="000000" w:themeColor="text1"/>
          <w:lang w:val="hy-AM"/>
        </w:rPr>
      </w:pPr>
    </w:p>
    <w:p w14:paraId="499A4A4D" w14:textId="77777777" w:rsidR="00115C2D" w:rsidRPr="006B041D" w:rsidRDefault="00115C2D" w:rsidP="00115C2D">
      <w:pPr>
        <w:jc w:val="right"/>
        <w:rPr>
          <w:rFonts w:ascii="GHEA Grapalat" w:hAnsi="GHEA Grapalat" w:cs="Calibri"/>
          <w:color w:val="000000" w:themeColor="text1"/>
          <w:lang w:val="hy-AM"/>
        </w:rPr>
      </w:pPr>
    </w:p>
    <w:p w14:paraId="78F91FD2" w14:textId="77777777" w:rsidR="00115C2D" w:rsidRPr="006B041D" w:rsidRDefault="00115C2D" w:rsidP="00115C2D">
      <w:pPr>
        <w:jc w:val="right"/>
        <w:rPr>
          <w:rFonts w:ascii="GHEA Grapalat" w:hAnsi="GHEA Grapalat" w:cs="Calibri"/>
          <w:color w:val="000000" w:themeColor="text1"/>
          <w:lang w:val="hy-AM"/>
        </w:rPr>
      </w:pPr>
    </w:p>
    <w:p w14:paraId="1A437D2A" w14:textId="77777777" w:rsidR="00115C2D" w:rsidRPr="006B041D" w:rsidRDefault="00115C2D" w:rsidP="00115C2D">
      <w:pPr>
        <w:jc w:val="right"/>
        <w:rPr>
          <w:rFonts w:ascii="GHEA Grapalat" w:hAnsi="GHEA Grapalat" w:cs="Calibri"/>
          <w:color w:val="000000" w:themeColor="text1"/>
          <w:lang w:val="hy-AM"/>
        </w:rPr>
      </w:pPr>
    </w:p>
    <w:p w14:paraId="79C1352E" w14:textId="77777777" w:rsidR="00115C2D" w:rsidRPr="006B041D" w:rsidRDefault="00115C2D" w:rsidP="00115C2D">
      <w:pPr>
        <w:jc w:val="right"/>
        <w:rPr>
          <w:rFonts w:ascii="GHEA Grapalat" w:hAnsi="GHEA Grapalat" w:cs="Calibri"/>
          <w:color w:val="000000" w:themeColor="text1"/>
          <w:lang w:val="hy-AM"/>
        </w:rPr>
      </w:pPr>
    </w:p>
    <w:p w14:paraId="2A831172" w14:textId="77777777" w:rsidR="00115C2D" w:rsidRPr="006B041D" w:rsidRDefault="00115C2D" w:rsidP="00115C2D">
      <w:pPr>
        <w:jc w:val="right"/>
        <w:rPr>
          <w:rFonts w:ascii="GHEA Grapalat" w:hAnsi="GHEA Grapalat" w:cs="Calibri"/>
          <w:color w:val="000000" w:themeColor="text1"/>
          <w:lang w:val="hy-AM"/>
        </w:rPr>
      </w:pPr>
    </w:p>
    <w:p w14:paraId="399DDE85" w14:textId="77777777" w:rsidR="00115C2D" w:rsidRPr="006B041D" w:rsidRDefault="00115C2D" w:rsidP="00115C2D">
      <w:pPr>
        <w:jc w:val="right"/>
        <w:rPr>
          <w:rFonts w:ascii="GHEA Grapalat" w:hAnsi="GHEA Grapalat" w:cs="Calibri"/>
          <w:color w:val="000000" w:themeColor="text1"/>
          <w:lang w:val="hy-AM"/>
        </w:rPr>
      </w:pPr>
    </w:p>
    <w:p w14:paraId="3DA4C744" w14:textId="77777777" w:rsidR="00115C2D" w:rsidRPr="006B041D" w:rsidRDefault="00115C2D" w:rsidP="00115C2D">
      <w:pPr>
        <w:jc w:val="right"/>
        <w:rPr>
          <w:rFonts w:ascii="GHEA Grapalat" w:hAnsi="GHEA Grapalat" w:cs="Calibri"/>
          <w:color w:val="000000" w:themeColor="text1"/>
          <w:lang w:val="hy-AM"/>
        </w:rPr>
      </w:pPr>
    </w:p>
    <w:p w14:paraId="62A999CA" w14:textId="77777777" w:rsidR="00115C2D" w:rsidRPr="006B041D" w:rsidRDefault="00115C2D" w:rsidP="00115C2D">
      <w:pPr>
        <w:jc w:val="right"/>
        <w:rPr>
          <w:rFonts w:ascii="GHEA Grapalat" w:hAnsi="GHEA Grapalat" w:cs="Calibri"/>
          <w:color w:val="000000" w:themeColor="text1"/>
          <w:lang w:val="hy-AM"/>
        </w:rPr>
      </w:pPr>
    </w:p>
    <w:p w14:paraId="371E21DC" w14:textId="77777777" w:rsidR="00115C2D" w:rsidRPr="006B041D" w:rsidRDefault="00115C2D" w:rsidP="00115C2D">
      <w:pPr>
        <w:jc w:val="right"/>
        <w:rPr>
          <w:rFonts w:ascii="GHEA Grapalat" w:hAnsi="GHEA Grapalat" w:cs="Calibri"/>
          <w:color w:val="000000" w:themeColor="text1"/>
          <w:lang w:val="hy-AM"/>
        </w:rPr>
      </w:pPr>
    </w:p>
    <w:p w14:paraId="69C33890" w14:textId="77777777" w:rsidR="00115C2D" w:rsidRPr="006B041D" w:rsidRDefault="00115C2D" w:rsidP="00115C2D">
      <w:pPr>
        <w:jc w:val="right"/>
        <w:rPr>
          <w:rFonts w:ascii="GHEA Grapalat" w:hAnsi="GHEA Grapalat" w:cs="Calibri"/>
          <w:color w:val="000000" w:themeColor="text1"/>
          <w:lang w:val="hy-AM"/>
        </w:rPr>
      </w:pPr>
    </w:p>
    <w:p w14:paraId="0B1957B3" w14:textId="77777777" w:rsidR="00115C2D" w:rsidRPr="006B041D" w:rsidRDefault="00115C2D" w:rsidP="00115C2D">
      <w:pPr>
        <w:jc w:val="right"/>
        <w:rPr>
          <w:rFonts w:ascii="GHEA Grapalat" w:hAnsi="GHEA Grapalat" w:cs="Calibri"/>
          <w:color w:val="000000" w:themeColor="text1"/>
          <w:lang w:val="hy-AM"/>
        </w:rPr>
      </w:pPr>
    </w:p>
    <w:p w14:paraId="29D10270" w14:textId="18A87908" w:rsidR="00115C2D" w:rsidRPr="006B041D" w:rsidRDefault="00115C2D" w:rsidP="00115C2D">
      <w:pPr>
        <w:jc w:val="right"/>
        <w:rPr>
          <w:rFonts w:ascii="GHEA Grapalat" w:hAnsi="GHEA Grapalat" w:cs="Calibri"/>
          <w:color w:val="000000" w:themeColor="text1"/>
          <w:lang w:val="hy-AM"/>
        </w:rPr>
      </w:pPr>
    </w:p>
    <w:p w14:paraId="1237E01B" w14:textId="049D2821" w:rsidR="00055877" w:rsidRPr="006B041D" w:rsidRDefault="00055877" w:rsidP="00115C2D">
      <w:pPr>
        <w:jc w:val="right"/>
        <w:rPr>
          <w:rFonts w:ascii="GHEA Grapalat" w:hAnsi="GHEA Grapalat" w:cs="Calibri"/>
          <w:color w:val="000000" w:themeColor="text1"/>
          <w:lang w:val="hy-AM"/>
        </w:rPr>
      </w:pPr>
    </w:p>
    <w:p w14:paraId="1C1935EF" w14:textId="0E36D14B" w:rsidR="00055877" w:rsidRPr="006B041D" w:rsidRDefault="00055877" w:rsidP="00115C2D">
      <w:pPr>
        <w:jc w:val="right"/>
        <w:rPr>
          <w:rFonts w:ascii="GHEA Grapalat" w:hAnsi="GHEA Grapalat" w:cs="Calibri"/>
          <w:color w:val="000000" w:themeColor="text1"/>
          <w:lang w:val="hy-AM"/>
        </w:rPr>
      </w:pPr>
    </w:p>
    <w:p w14:paraId="1D6490BB" w14:textId="77777777" w:rsidR="00373AB7" w:rsidRPr="006B041D" w:rsidRDefault="00373AB7" w:rsidP="00A0566D">
      <w:pPr>
        <w:rPr>
          <w:rFonts w:ascii="GHEA Grapalat" w:hAnsi="GHEA Grapalat" w:cs="Calibri"/>
          <w:color w:val="000000" w:themeColor="text1"/>
          <w:lang w:val="hy-AM"/>
        </w:rPr>
      </w:pPr>
    </w:p>
    <w:p w14:paraId="0E5994DC" w14:textId="1FC288A3" w:rsidR="00115C2D" w:rsidRPr="006B041D" w:rsidRDefault="00115C2D" w:rsidP="00115C2D">
      <w:pPr>
        <w:jc w:val="right"/>
        <w:rPr>
          <w:rFonts w:ascii="GHEA Grapalat" w:hAnsi="GHEA Grapalat" w:cs="Calibri"/>
          <w:color w:val="000000" w:themeColor="text1"/>
          <w:lang w:val="hy-AM"/>
        </w:rPr>
      </w:pPr>
      <w:r w:rsidRPr="006B041D">
        <w:rPr>
          <w:rFonts w:ascii="GHEA Grapalat" w:hAnsi="GHEA Grapalat" w:cs="Calibri"/>
          <w:color w:val="000000" w:themeColor="text1"/>
          <w:lang w:val="hy-AM"/>
        </w:rPr>
        <w:t xml:space="preserve">                                                                                                      </w:t>
      </w:r>
    </w:p>
    <w:p w14:paraId="6749444C" w14:textId="77777777" w:rsidR="00A0566D" w:rsidRPr="006B041D" w:rsidRDefault="00115C2D" w:rsidP="00A0566D">
      <w:pPr>
        <w:jc w:val="right"/>
        <w:rPr>
          <w:rFonts w:ascii="GHEA Grapalat" w:hAnsi="GHEA Grapalat"/>
          <w:color w:val="000000" w:themeColor="text1"/>
          <w:lang w:val="hy-AM"/>
        </w:rPr>
      </w:pPr>
      <w:r w:rsidRPr="006B041D">
        <w:rPr>
          <w:rFonts w:ascii="GHEA Grapalat" w:hAnsi="GHEA Grapalat"/>
          <w:color w:val="000000" w:themeColor="text1"/>
          <w:lang w:val="hy-AM"/>
        </w:rPr>
        <w:lastRenderedPageBreak/>
        <w:t>Հավելված 6</w:t>
      </w:r>
      <w:r w:rsidRPr="006B041D">
        <w:rPr>
          <w:rFonts w:ascii="GHEA Grapalat" w:hAnsi="GHEA Grapalat"/>
          <w:color w:val="000000" w:themeColor="text1"/>
          <w:lang w:val="hy-AM"/>
        </w:rPr>
        <w:br/>
        <w:t xml:space="preserve">                                                                              Հայաստանի Հանրապետության</w:t>
      </w:r>
      <w:r w:rsidRPr="006B041D">
        <w:rPr>
          <w:rFonts w:ascii="GHEA Grapalat" w:hAnsi="GHEA Grapalat"/>
          <w:color w:val="000000" w:themeColor="text1"/>
          <w:lang w:val="hy-AM"/>
        </w:rPr>
        <w:br/>
        <w:t xml:space="preserve">                                                                              Կոտայքի մարզի Աբովյան</w:t>
      </w:r>
      <w:r w:rsidRPr="006B041D">
        <w:rPr>
          <w:rFonts w:ascii="GHEA Grapalat" w:hAnsi="GHEA Grapalat"/>
          <w:color w:val="000000" w:themeColor="text1"/>
          <w:lang w:val="hy-AM"/>
        </w:rPr>
        <w:br/>
        <w:t xml:space="preserve">                                                                              </w:t>
      </w:r>
      <w:r w:rsidR="00BA746E" w:rsidRPr="006B041D">
        <w:rPr>
          <w:rFonts w:ascii="GHEA Grapalat" w:hAnsi="GHEA Grapalat"/>
          <w:color w:val="000000" w:themeColor="text1"/>
          <w:lang w:val="hy-AM"/>
        </w:rPr>
        <w:t>համայնքի ավագանու 202</w:t>
      </w:r>
      <w:r w:rsidR="00BA746E">
        <w:rPr>
          <w:rFonts w:ascii="GHEA Grapalat" w:hAnsi="GHEA Grapalat"/>
          <w:color w:val="000000" w:themeColor="text1"/>
          <w:lang w:val="hy-AM"/>
        </w:rPr>
        <w:t>5</w:t>
      </w:r>
      <w:r w:rsidR="00BA746E" w:rsidRPr="006B041D">
        <w:rPr>
          <w:rFonts w:ascii="GHEA Grapalat" w:hAnsi="GHEA Grapalat"/>
          <w:color w:val="000000" w:themeColor="text1"/>
          <w:lang w:val="hy-AM"/>
        </w:rPr>
        <w:t xml:space="preserve"> թվականի </w:t>
      </w:r>
      <w:r w:rsidR="00BA746E" w:rsidRPr="006B041D">
        <w:rPr>
          <w:rFonts w:ascii="GHEA Grapalat" w:hAnsi="GHEA Grapalat"/>
          <w:color w:val="000000" w:themeColor="text1"/>
          <w:lang w:val="hy-AM"/>
        </w:rPr>
        <w:br/>
        <w:t xml:space="preserve">                                                                            </w:t>
      </w:r>
      <w:r w:rsidR="00A0566D">
        <w:rPr>
          <w:rFonts w:ascii="GHEA Grapalat" w:hAnsi="GHEA Grapalat"/>
          <w:color w:val="000000" w:themeColor="text1"/>
          <w:lang w:val="hy-AM"/>
        </w:rPr>
        <w:t>հունվարի</w:t>
      </w:r>
      <w:r w:rsidR="00A0566D" w:rsidRPr="006B041D">
        <w:rPr>
          <w:rFonts w:ascii="GHEA Grapalat" w:hAnsi="GHEA Grapalat"/>
          <w:color w:val="000000" w:themeColor="text1"/>
          <w:lang w:val="hy-AM"/>
        </w:rPr>
        <w:t xml:space="preserve">  </w:t>
      </w:r>
      <w:r w:rsidR="00A0566D" w:rsidRPr="00A0566D">
        <w:rPr>
          <w:rFonts w:ascii="GHEA Grapalat" w:hAnsi="GHEA Grapalat"/>
          <w:color w:val="000000" w:themeColor="text1"/>
          <w:lang w:val="hy-AM"/>
        </w:rPr>
        <w:t>23</w:t>
      </w:r>
      <w:r w:rsidR="00A0566D" w:rsidRPr="006B041D">
        <w:rPr>
          <w:rFonts w:ascii="GHEA Grapalat" w:hAnsi="GHEA Grapalat"/>
          <w:color w:val="000000" w:themeColor="text1"/>
          <w:lang w:val="hy-AM"/>
        </w:rPr>
        <w:t xml:space="preserve">-ի  N </w:t>
      </w:r>
      <w:r w:rsidR="00A0566D" w:rsidRPr="00A0566D">
        <w:rPr>
          <w:rFonts w:ascii="GHEA Grapalat" w:hAnsi="GHEA Grapalat"/>
          <w:color w:val="000000" w:themeColor="text1"/>
          <w:lang w:val="hy-AM"/>
        </w:rPr>
        <w:t>04</w:t>
      </w:r>
      <w:r w:rsidR="00A0566D" w:rsidRPr="006B041D">
        <w:rPr>
          <w:rFonts w:ascii="GHEA Grapalat" w:hAnsi="GHEA Grapalat"/>
          <w:color w:val="000000" w:themeColor="text1"/>
          <w:lang w:val="hy-AM"/>
        </w:rPr>
        <w:t>-Ն որոշման</w:t>
      </w:r>
    </w:p>
    <w:p w14:paraId="17D34985" w14:textId="5F5BFEC2" w:rsidR="00115C2D" w:rsidRDefault="00115C2D" w:rsidP="00BA746E">
      <w:pPr>
        <w:jc w:val="right"/>
        <w:rPr>
          <w:rFonts w:ascii="GHEA Grapalat" w:hAnsi="GHEA Grapalat"/>
          <w:color w:val="000000" w:themeColor="text1"/>
          <w:lang w:val="hy-AM"/>
        </w:rPr>
      </w:pPr>
    </w:p>
    <w:p w14:paraId="79265EE0" w14:textId="77777777" w:rsidR="00BA746E" w:rsidRPr="006B041D" w:rsidRDefault="00BA746E" w:rsidP="00BA746E">
      <w:pPr>
        <w:jc w:val="right"/>
        <w:rPr>
          <w:rFonts w:ascii="GHEA Grapalat" w:hAnsi="GHEA Grapalat"/>
          <w:color w:val="000000" w:themeColor="text1"/>
          <w:lang w:val="hy-AM"/>
        </w:rPr>
      </w:pPr>
    </w:p>
    <w:p w14:paraId="1FB82359" w14:textId="77777777" w:rsidR="00115C2D" w:rsidRPr="006B041D" w:rsidRDefault="00115C2D" w:rsidP="00115C2D">
      <w:pPr>
        <w:jc w:val="center"/>
        <w:rPr>
          <w:rFonts w:ascii="GHEA Grapalat" w:hAnsi="GHEA Grapalat"/>
          <w:b/>
          <w:bCs/>
          <w:color w:val="000000" w:themeColor="text1"/>
          <w:lang w:val="hy-AM"/>
        </w:rPr>
      </w:pPr>
      <w:r w:rsidRPr="006B041D">
        <w:rPr>
          <w:rFonts w:ascii="GHEA Grapalat" w:hAnsi="GHEA Grapalat"/>
          <w:b/>
          <w:bCs/>
          <w:color w:val="000000" w:themeColor="text1"/>
          <w:lang w:val="hy-AM"/>
        </w:rPr>
        <w:t>ՀԱՅԱՍՏԱՆԻ ՀԱՆՐԱՊԵՏՈՒԹՅԱՆ ԿՈՏԱՅՔԻ ՄԱՐԶԻ ԱԲՈՎՅԱՆ ՀԱՄԱՅՆՔԻ «ԳԵՂԱՇԵՆ ԳՅՈՒՂԻ ՄՇԱԿՈՒՅԹԻ ՏՈՒՆ» ՀԱՄԱՅՆՔԱՅԻՆ ՈՉ ԱՌԵՎՏՐԱՅԻՆ ԿԱԶՄԱԿԵՐՊՈՒԹՅԱՆ ԾԱՌԱՅՈՒԹՅՈՒՆՆԵՐԻՑ ՕԳՏՎՈՂՆԵՐԻ ՀԱՄԱՐ ՀԱՄԱՅՆՔԻ ԿՈՂՄԻՑ ՄԱՏՈՒՑՎԱԾ ԾԱՌԱՅՈՒԹՅՈՒՆՆԵՐԻ ԴԻՄԱՑ ՄԱՍՆԱԿԻ ՓՈԽՀԱՏՈՒՑՄԱՆ ԳՈՒՄԱՐԻ ԱՄՍԱԿԱՆ ՉԱՓԸ ԵՎ ԱՐՏՈՆՈՒԹՅՈՒՆՆԵՐԸ 2025 ԹՎԱԿԱՆԻ ՀԱՄԱՐ</w:t>
      </w:r>
    </w:p>
    <w:p w14:paraId="7630D15D" w14:textId="77777777" w:rsidR="00115C2D" w:rsidRPr="006B041D" w:rsidRDefault="00115C2D" w:rsidP="00115C2D">
      <w:pPr>
        <w:rPr>
          <w:rFonts w:ascii="GHEA Grapalat" w:hAnsi="GHEA Grapalat"/>
          <w:color w:val="000000" w:themeColor="text1"/>
          <w:lang w:val="hy-AM"/>
        </w:rPr>
      </w:pPr>
      <w:r w:rsidRPr="006B041D">
        <w:rPr>
          <w:rFonts w:ascii="Calibri" w:hAnsi="Calibri" w:cs="Calibri"/>
          <w:color w:val="000000" w:themeColor="text1"/>
          <w:lang w:val="hy-AM"/>
        </w:rPr>
        <w:t> </w:t>
      </w:r>
    </w:p>
    <w:p w14:paraId="49DCDA4A" w14:textId="613B36C8" w:rsidR="00115C2D" w:rsidRPr="006B041D" w:rsidRDefault="00115C2D" w:rsidP="00115C2D">
      <w:pPr>
        <w:jc w:val="both"/>
        <w:rPr>
          <w:rFonts w:ascii="GHEA Grapalat" w:hAnsi="GHEA Grapalat"/>
          <w:color w:val="000000" w:themeColor="text1"/>
          <w:lang w:val="hy-AM"/>
        </w:rPr>
      </w:pPr>
      <w:r w:rsidRPr="006B041D">
        <w:rPr>
          <w:rFonts w:ascii="GHEA Grapalat" w:hAnsi="GHEA Grapalat"/>
          <w:color w:val="000000" w:themeColor="text1"/>
          <w:lang w:val="hy-AM"/>
        </w:rPr>
        <w:t>1. Աբովյան համայանքի «Գեղաշեն գյուղի մշակույթի տուն» համայնքային ոչ առևտրային կազմակերպության (այսուհետ՝ կազմակերպություն) ծառայություններից օգտվողների համար՝ համայնքի կողմից մատուցած ծառայությունների դիմաց մասնակի փոխհատուցման գումարի չափը 2025 թվականի</w:t>
      </w:r>
      <w:r w:rsidR="00373AB7" w:rsidRPr="006B041D">
        <w:rPr>
          <w:rFonts w:ascii="GHEA Grapalat" w:hAnsi="GHEA Grapalat"/>
          <w:color w:val="000000" w:themeColor="text1"/>
          <w:lang w:val="hy-AM"/>
        </w:rPr>
        <w:t>ն</w:t>
      </w:r>
      <w:r w:rsidR="00DA3C91" w:rsidRPr="006B041D">
        <w:rPr>
          <w:rFonts w:ascii="GHEA Grapalat" w:hAnsi="GHEA Grapalat"/>
          <w:color w:val="000000" w:themeColor="text1"/>
          <w:lang w:val="hy-AM"/>
        </w:rPr>
        <w:t xml:space="preserve"> ընդուված երեխաների համար սահմանել  </w:t>
      </w:r>
      <w:r w:rsidRPr="006B041D">
        <w:rPr>
          <w:rFonts w:ascii="GHEA Grapalat" w:hAnsi="GHEA Grapalat"/>
          <w:color w:val="000000" w:themeColor="text1"/>
          <w:lang w:val="hy-AM"/>
        </w:rPr>
        <w:t>3 000 (երեք հազար) դրամ։</w:t>
      </w:r>
      <w:r w:rsidRPr="006B041D">
        <w:rPr>
          <w:rFonts w:ascii="GHEA Grapalat" w:hAnsi="GHEA Grapalat"/>
          <w:color w:val="000000" w:themeColor="text1"/>
          <w:lang w:val="hy-AM"/>
        </w:rPr>
        <w:tab/>
      </w:r>
      <w:r w:rsidRPr="006B041D">
        <w:rPr>
          <w:rFonts w:ascii="GHEA Grapalat" w:hAnsi="GHEA Grapalat"/>
          <w:color w:val="000000" w:themeColor="text1"/>
          <w:lang w:val="hy-AM"/>
        </w:rPr>
        <w:br/>
        <w:t xml:space="preserve">2. Աբովյան համայնքում մշտական կամ փաստացի հաշվառում չունեցող </w:t>
      </w:r>
      <w:r w:rsidR="00DA3C91" w:rsidRPr="006B041D">
        <w:rPr>
          <w:rFonts w:ascii="GHEA Grapalat" w:hAnsi="GHEA Grapalat"/>
          <w:color w:val="000000" w:themeColor="text1"/>
          <w:lang w:val="hy-AM"/>
        </w:rPr>
        <w:t>6</w:t>
      </w:r>
      <w:r w:rsidRPr="006B041D">
        <w:rPr>
          <w:rFonts w:ascii="GHEA Grapalat" w:hAnsi="GHEA Grapalat"/>
          <w:color w:val="000000" w:themeColor="text1"/>
          <w:lang w:val="hy-AM"/>
        </w:rPr>
        <w:t>-18 տարեկան երեխաների (այսուհետ՝</w:t>
      </w:r>
      <w:r w:rsidRPr="006B041D">
        <w:rPr>
          <w:rFonts w:ascii="Calibri" w:hAnsi="Calibri" w:cs="Calibri"/>
          <w:color w:val="000000" w:themeColor="text1"/>
          <w:lang w:val="hy-AM"/>
        </w:rPr>
        <w:t> </w:t>
      </w:r>
      <w:r w:rsidRPr="006B041D">
        <w:rPr>
          <w:rFonts w:ascii="GHEA Grapalat" w:hAnsi="GHEA Grapalat"/>
          <w:color w:val="000000" w:themeColor="text1"/>
          <w:lang w:val="hy-AM"/>
        </w:rPr>
        <w:t>երեխա) համար համայնքի կողմից մատուցած ծառայությունների դիմաց մասնակի փոխհատուցման գումարի չափը սահմանել սույն հավելվածի 1-ին կետերում սահմանված գումարի կրկնակիի չափով։</w:t>
      </w:r>
      <w:r w:rsidRPr="006B041D">
        <w:rPr>
          <w:rFonts w:ascii="GHEA Grapalat" w:hAnsi="GHEA Grapalat"/>
          <w:color w:val="000000" w:themeColor="text1"/>
          <w:lang w:val="hy-AM"/>
        </w:rPr>
        <w:tab/>
      </w:r>
      <w:r w:rsidRPr="006B041D">
        <w:rPr>
          <w:rFonts w:ascii="GHEA Grapalat" w:hAnsi="GHEA Grapalat"/>
          <w:color w:val="000000" w:themeColor="text1"/>
          <w:lang w:val="hy-AM"/>
        </w:rPr>
        <w:br/>
        <w:t>3. 2020 թվականից Լեռնային Ղարաբաղից բռնի տեղահանված կամ փախստականի կարգավիճակ ունեցող Աբովյան համայնք տեղափոխված</w:t>
      </w:r>
      <w:r w:rsidRPr="006B041D">
        <w:rPr>
          <w:rFonts w:ascii="GHEA Grapalat" w:hAnsi="GHEA Grapalat"/>
          <w:b/>
          <w:bCs/>
          <w:color w:val="000000" w:themeColor="text1"/>
          <w:lang w:val="hy-AM"/>
        </w:rPr>
        <w:t xml:space="preserve"> </w:t>
      </w:r>
      <w:r w:rsidRPr="006B041D">
        <w:rPr>
          <w:rFonts w:ascii="GHEA Grapalat" w:hAnsi="GHEA Grapalat"/>
          <w:color w:val="000000" w:themeColor="text1"/>
          <w:lang w:val="hy-AM"/>
        </w:rPr>
        <w:t>ընտանիքների երեխաների համար համայնքի կողմից մատուցված ծառայությունների դիմաց մասնակի փոխհատուցման գումարի չափը սահմանել սույն հավելվածի 1-ին կետում նշված գումարի չափով։</w:t>
      </w:r>
      <w:r w:rsidRPr="006B041D">
        <w:rPr>
          <w:rFonts w:ascii="GHEA Grapalat" w:hAnsi="GHEA Grapalat"/>
          <w:color w:val="000000" w:themeColor="text1"/>
          <w:lang w:val="hy-AM"/>
        </w:rPr>
        <w:br/>
        <w:t>4. Հայաստանի Հանրապետության պաշտպանության նախարարության զորամասերում ծառայող (անկախ հաշվառման վայրից) անձանց երեխաների համար համայնքի կողմից մատուցած ծառայությունների դիմաց մասնակի փոխհատուցման գումարի չափը 2025 թվականի համար սահմանել սույն հավելվածի 1-ին կետում սահմանված գումարի չափով։</w:t>
      </w:r>
      <w:r w:rsidRPr="006B041D">
        <w:rPr>
          <w:rFonts w:ascii="GHEA Grapalat" w:hAnsi="GHEA Grapalat"/>
          <w:color w:val="000000" w:themeColor="text1"/>
          <w:lang w:val="hy-AM"/>
        </w:rPr>
        <w:tab/>
      </w:r>
      <w:r w:rsidRPr="006B041D">
        <w:rPr>
          <w:rFonts w:ascii="GHEA Grapalat" w:hAnsi="GHEA Grapalat"/>
          <w:color w:val="000000" w:themeColor="text1"/>
          <w:lang w:val="hy-AM"/>
        </w:rPr>
        <w:br/>
        <w:t>5. Կազմակերպության ծառայություններից օգտվողների համար համայնքի կողմից մատուցած ծառայությունների դիմաց փոխհատուցման գումարի 100 %-ի չափով նվազեցման արտոնություն սահմանել՝</w:t>
      </w:r>
      <w:r w:rsidRPr="006B041D">
        <w:rPr>
          <w:rFonts w:ascii="GHEA Grapalat" w:hAnsi="GHEA Grapalat"/>
          <w:color w:val="000000" w:themeColor="text1"/>
          <w:lang w:val="hy-AM"/>
        </w:rPr>
        <w:tab/>
      </w:r>
      <w:r w:rsidRPr="006B041D">
        <w:rPr>
          <w:rFonts w:ascii="GHEA Grapalat" w:hAnsi="GHEA Grapalat"/>
          <w:color w:val="000000" w:themeColor="text1"/>
          <w:lang w:val="hy-AM"/>
        </w:rPr>
        <w:br/>
        <w:t>1) Հայաստանի Հանրապետության և Լեռնային Ղարաբաղի  սահմանների պաշտպանության, մարտական գործողությունների ժամանակ զոհված կամ հաշմանդամություն ունեցող անձ ճանաչված անձանց երեխաների համար՝ անկախ հաշվառման վայրից,</w:t>
      </w:r>
      <w:r w:rsidRPr="006B041D">
        <w:rPr>
          <w:rFonts w:ascii="GHEA Grapalat" w:hAnsi="GHEA Grapalat"/>
          <w:color w:val="000000" w:themeColor="text1"/>
          <w:lang w:val="hy-AM"/>
        </w:rPr>
        <w:tab/>
      </w:r>
      <w:r w:rsidRPr="006B041D">
        <w:rPr>
          <w:rFonts w:ascii="GHEA Grapalat" w:hAnsi="GHEA Grapalat"/>
          <w:color w:val="000000" w:themeColor="text1"/>
          <w:lang w:val="hy-AM"/>
        </w:rPr>
        <w:br/>
        <w:t>2) երկկողմանի ծնողազուրկ երեխաների համար՝ եթե ունեն Աբովյան համայնքում մշտական կամ փաստացի հաշվառում:</w:t>
      </w:r>
      <w:r w:rsidRPr="006B041D">
        <w:rPr>
          <w:rFonts w:ascii="GHEA Grapalat" w:hAnsi="GHEA Grapalat"/>
          <w:color w:val="000000" w:themeColor="text1"/>
          <w:lang w:val="hy-AM"/>
        </w:rPr>
        <w:tab/>
      </w:r>
      <w:r w:rsidRPr="006B041D">
        <w:rPr>
          <w:rFonts w:ascii="GHEA Grapalat" w:hAnsi="GHEA Grapalat"/>
          <w:color w:val="000000" w:themeColor="text1"/>
          <w:lang w:val="hy-AM"/>
        </w:rPr>
        <w:br/>
        <w:t>6. Կազմակերպության ծառայություններից օգտվողների համար՝ Աբովյան համայնքում մշտական կամ փաստացի հաշվառում ունեցող երեխաների համար, համայնքի կողմից մատուցած ծառայությունների դիմաց մասնակի փոխհատուցման գումարի 50 %-ի չափով նվազեցման արտոնություն սահմանել՝</w:t>
      </w:r>
      <w:r w:rsidRPr="006B041D">
        <w:rPr>
          <w:rFonts w:ascii="GHEA Grapalat" w:hAnsi="GHEA Grapalat"/>
          <w:color w:val="000000" w:themeColor="text1"/>
          <w:lang w:val="hy-AM"/>
        </w:rPr>
        <w:tab/>
      </w:r>
      <w:r w:rsidRPr="006B041D">
        <w:rPr>
          <w:rFonts w:ascii="GHEA Grapalat" w:hAnsi="GHEA Grapalat"/>
          <w:color w:val="000000" w:themeColor="text1"/>
          <w:lang w:val="hy-AM"/>
        </w:rPr>
        <w:br/>
        <w:t>1) միակողմանի ծնողազուրկ (մահացած ծնող ունեցող) երեխաների համար,</w:t>
      </w:r>
    </w:p>
    <w:p w14:paraId="38AF2C50" w14:textId="77777777" w:rsidR="00115C2D" w:rsidRPr="006B041D" w:rsidRDefault="00115C2D" w:rsidP="00115C2D">
      <w:pPr>
        <w:jc w:val="both"/>
        <w:rPr>
          <w:rFonts w:ascii="GHEA Grapalat" w:hAnsi="GHEA Grapalat"/>
          <w:color w:val="000000" w:themeColor="text1"/>
          <w:lang w:val="hy-AM"/>
        </w:rPr>
      </w:pPr>
      <w:r w:rsidRPr="006B041D">
        <w:rPr>
          <w:rFonts w:ascii="GHEA Grapalat" w:hAnsi="GHEA Grapalat"/>
          <w:color w:val="000000" w:themeColor="text1"/>
          <w:lang w:val="hy-AM"/>
        </w:rPr>
        <w:t>2) ֆունկցիոնալության խորը աստիճանի սահմանափակումով հաշմանդամություն ունեցող անձ և (կամ) ֆունկցիոնալության ծանր աստիճանի սահմանափակումով հաշմանդամություն ունեցող անձ ճանաչված ծնող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3) չորս և ավելի երեխա ունեցող և ընտանիքի անապահովության սահմանային միավորից բարձր միավոր ունեցող ընտանիքի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 xml:space="preserve">4) Հայաստանի Հանրապետության պաշտպանության նախարարության զորամասերում </w:t>
      </w:r>
      <w:r w:rsidRPr="006B041D">
        <w:rPr>
          <w:rFonts w:ascii="GHEA Grapalat" w:hAnsi="GHEA Grapalat"/>
          <w:color w:val="000000" w:themeColor="text1"/>
          <w:lang w:val="hy-AM"/>
        </w:rPr>
        <w:lastRenderedPageBreak/>
        <w:t>ծառայող երեք և ավելի երեխա ունեցող անձանց երեխաների համար՝ անկախ հաշվառման վայրից,</w:t>
      </w:r>
      <w:r w:rsidRPr="006B041D">
        <w:rPr>
          <w:rFonts w:ascii="GHEA Grapalat" w:hAnsi="GHEA Grapalat"/>
          <w:color w:val="000000" w:themeColor="text1"/>
          <w:lang w:val="hy-AM"/>
        </w:rPr>
        <w:br/>
        <w:t>5) նույն կազմակերպություն հաճախող 3 և ավելի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6) հաշմանդամության կարգավիճակ ունեցող, կրթության և զարգացման առաձնահատուկ պայմանների կարիք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7) կազմակերպության 3 և ավելի բաժին հաճախելու դեպքում նույն ընտանիքի 2 երեխաների համար:</w:t>
      </w:r>
      <w:r w:rsidRPr="006B041D">
        <w:rPr>
          <w:rFonts w:ascii="GHEA Grapalat" w:hAnsi="GHEA Grapalat"/>
          <w:color w:val="000000" w:themeColor="text1"/>
          <w:lang w:val="hy-AM"/>
        </w:rPr>
        <w:br/>
        <w:t>7. Կազմակերպության ծառայություններից օգտվողների համար կիրառվում է համայնքի կողմից սույն հավելվածի 5-6-րդ կետերով սահմանված միայն մեկ արտոնություն։</w:t>
      </w:r>
      <w:r w:rsidRPr="006B041D">
        <w:rPr>
          <w:rFonts w:ascii="GHEA Grapalat" w:hAnsi="GHEA Grapalat"/>
          <w:color w:val="000000" w:themeColor="text1"/>
          <w:lang w:val="hy-AM"/>
        </w:rPr>
        <w:tab/>
      </w:r>
      <w:r w:rsidRPr="006B041D">
        <w:rPr>
          <w:rFonts w:ascii="GHEA Grapalat" w:hAnsi="GHEA Grapalat"/>
          <w:color w:val="000000" w:themeColor="text1"/>
          <w:lang w:val="hy-AM"/>
        </w:rPr>
        <w:br/>
        <w:t>8. Իրավունք վերապահել համայնքի ղեկավարին համայնքի կողմից մատուցած ծառայությունների դիմաց մասնակի փոխհատուցման գումարի համար կիրառելու 50-ից 100 տոկոսի չափով նվազեցման արտոնություն՝ ավագանու կողմից սահմանված կարգին, պայմաններին և չափորոշիչներին համապատասխան:</w:t>
      </w:r>
    </w:p>
    <w:p w14:paraId="3343D454" w14:textId="77777777" w:rsidR="00115C2D" w:rsidRPr="006B041D" w:rsidRDefault="00115C2D" w:rsidP="00115C2D">
      <w:pPr>
        <w:rPr>
          <w:rFonts w:ascii="GHEA Grapalat" w:hAnsi="GHEA Grapalat" w:cs="Calibri"/>
          <w:color w:val="000000" w:themeColor="text1"/>
          <w:lang w:val="hy-AM"/>
        </w:rPr>
      </w:pPr>
      <w:r w:rsidRPr="006B041D">
        <w:rPr>
          <w:rFonts w:ascii="Calibri" w:hAnsi="Calibri" w:cs="Calibri"/>
          <w:color w:val="000000" w:themeColor="text1"/>
          <w:lang w:val="hy-AM"/>
        </w:rPr>
        <w:t> </w:t>
      </w:r>
    </w:p>
    <w:p w14:paraId="4C355722" w14:textId="77777777" w:rsidR="00115C2D" w:rsidRPr="006B041D" w:rsidRDefault="00115C2D" w:rsidP="00115C2D">
      <w:pPr>
        <w:rPr>
          <w:rFonts w:ascii="GHEA Grapalat" w:hAnsi="GHEA Grapalat" w:cs="Calibri"/>
          <w:color w:val="000000" w:themeColor="text1"/>
          <w:lang w:val="hy-AM"/>
        </w:rPr>
      </w:pPr>
    </w:p>
    <w:p w14:paraId="355C8B2B" w14:textId="77777777" w:rsidR="00115C2D" w:rsidRPr="006B041D" w:rsidRDefault="00115C2D" w:rsidP="00115C2D">
      <w:pPr>
        <w:rPr>
          <w:rFonts w:ascii="GHEA Grapalat" w:hAnsi="GHEA Grapalat" w:cs="Calibri"/>
          <w:color w:val="000000" w:themeColor="text1"/>
          <w:lang w:val="hy-AM"/>
        </w:rPr>
      </w:pPr>
    </w:p>
    <w:p w14:paraId="3A53C5F7" w14:textId="77777777" w:rsidR="00115C2D" w:rsidRPr="006B041D" w:rsidRDefault="00115C2D" w:rsidP="00115C2D">
      <w:pPr>
        <w:rPr>
          <w:rFonts w:ascii="GHEA Grapalat" w:hAnsi="GHEA Grapalat" w:cs="Calibri"/>
          <w:color w:val="000000" w:themeColor="text1"/>
          <w:lang w:val="hy-AM"/>
        </w:rPr>
      </w:pPr>
    </w:p>
    <w:p w14:paraId="3ADE6A4D" w14:textId="77777777" w:rsidR="00115C2D" w:rsidRPr="006B041D" w:rsidRDefault="00115C2D" w:rsidP="00115C2D">
      <w:pPr>
        <w:rPr>
          <w:rFonts w:ascii="GHEA Grapalat" w:hAnsi="GHEA Grapalat" w:cs="Calibri"/>
          <w:color w:val="000000" w:themeColor="text1"/>
          <w:lang w:val="hy-AM"/>
        </w:rPr>
      </w:pPr>
    </w:p>
    <w:p w14:paraId="01A0D016" w14:textId="77777777" w:rsidR="00115C2D" w:rsidRPr="006B041D" w:rsidRDefault="00115C2D" w:rsidP="00115C2D">
      <w:pPr>
        <w:rPr>
          <w:rFonts w:ascii="GHEA Grapalat" w:hAnsi="GHEA Grapalat" w:cs="Calibri"/>
          <w:color w:val="000000" w:themeColor="text1"/>
          <w:lang w:val="hy-AM"/>
        </w:rPr>
      </w:pPr>
    </w:p>
    <w:p w14:paraId="115B93BE" w14:textId="77777777" w:rsidR="00115C2D" w:rsidRPr="006B041D" w:rsidRDefault="00115C2D" w:rsidP="00115C2D">
      <w:pPr>
        <w:rPr>
          <w:rFonts w:ascii="GHEA Grapalat" w:hAnsi="GHEA Grapalat" w:cs="Calibri"/>
          <w:color w:val="000000" w:themeColor="text1"/>
          <w:lang w:val="hy-AM"/>
        </w:rPr>
      </w:pPr>
    </w:p>
    <w:p w14:paraId="013F98E6" w14:textId="77777777" w:rsidR="00115C2D" w:rsidRPr="006B041D" w:rsidRDefault="00115C2D" w:rsidP="00115C2D">
      <w:pPr>
        <w:rPr>
          <w:rFonts w:ascii="GHEA Grapalat" w:hAnsi="GHEA Grapalat" w:cs="Calibri"/>
          <w:color w:val="000000" w:themeColor="text1"/>
          <w:lang w:val="hy-AM"/>
        </w:rPr>
      </w:pPr>
    </w:p>
    <w:p w14:paraId="7FD9695C" w14:textId="77777777" w:rsidR="00115C2D" w:rsidRPr="006B041D" w:rsidRDefault="00115C2D" w:rsidP="00115C2D">
      <w:pPr>
        <w:rPr>
          <w:rFonts w:ascii="GHEA Grapalat" w:hAnsi="GHEA Grapalat" w:cs="Calibri"/>
          <w:color w:val="000000" w:themeColor="text1"/>
          <w:lang w:val="hy-AM"/>
        </w:rPr>
      </w:pPr>
    </w:p>
    <w:p w14:paraId="52ABE0A7" w14:textId="77777777" w:rsidR="00115C2D" w:rsidRPr="006B041D" w:rsidRDefault="00115C2D" w:rsidP="00115C2D">
      <w:pPr>
        <w:rPr>
          <w:rFonts w:ascii="GHEA Grapalat" w:hAnsi="GHEA Grapalat" w:cs="Calibri"/>
          <w:color w:val="000000" w:themeColor="text1"/>
          <w:lang w:val="hy-AM"/>
        </w:rPr>
      </w:pPr>
    </w:p>
    <w:p w14:paraId="26D6356B" w14:textId="77777777" w:rsidR="00115C2D" w:rsidRPr="006B041D" w:rsidRDefault="00115C2D" w:rsidP="00115C2D">
      <w:pPr>
        <w:rPr>
          <w:rFonts w:ascii="GHEA Grapalat" w:hAnsi="GHEA Grapalat" w:cs="Calibri"/>
          <w:color w:val="000000" w:themeColor="text1"/>
          <w:lang w:val="hy-AM"/>
        </w:rPr>
      </w:pPr>
    </w:p>
    <w:p w14:paraId="02CC200B" w14:textId="77777777" w:rsidR="00115C2D" w:rsidRPr="006B041D" w:rsidRDefault="00115C2D" w:rsidP="00115C2D">
      <w:pPr>
        <w:rPr>
          <w:rFonts w:ascii="GHEA Grapalat" w:hAnsi="GHEA Grapalat" w:cs="Calibri"/>
          <w:color w:val="000000" w:themeColor="text1"/>
          <w:lang w:val="hy-AM"/>
        </w:rPr>
      </w:pPr>
    </w:p>
    <w:p w14:paraId="6BF5F520" w14:textId="77777777" w:rsidR="00115C2D" w:rsidRPr="006B041D" w:rsidRDefault="00115C2D" w:rsidP="00115C2D">
      <w:pPr>
        <w:rPr>
          <w:rFonts w:ascii="GHEA Grapalat" w:hAnsi="GHEA Grapalat" w:cs="Calibri"/>
          <w:color w:val="000000" w:themeColor="text1"/>
          <w:lang w:val="hy-AM"/>
        </w:rPr>
      </w:pPr>
    </w:p>
    <w:p w14:paraId="55C9B022" w14:textId="77777777" w:rsidR="00115C2D" w:rsidRPr="006B041D" w:rsidRDefault="00115C2D" w:rsidP="00115C2D">
      <w:pPr>
        <w:rPr>
          <w:rFonts w:ascii="GHEA Grapalat" w:hAnsi="GHEA Grapalat" w:cs="Calibri"/>
          <w:color w:val="000000" w:themeColor="text1"/>
          <w:lang w:val="hy-AM"/>
        </w:rPr>
      </w:pPr>
    </w:p>
    <w:p w14:paraId="3576DB4C" w14:textId="77777777" w:rsidR="00115C2D" w:rsidRPr="006B041D" w:rsidRDefault="00115C2D" w:rsidP="00115C2D">
      <w:pPr>
        <w:rPr>
          <w:rFonts w:ascii="GHEA Grapalat" w:hAnsi="GHEA Grapalat" w:cs="Calibri"/>
          <w:color w:val="000000" w:themeColor="text1"/>
          <w:lang w:val="hy-AM"/>
        </w:rPr>
      </w:pPr>
    </w:p>
    <w:p w14:paraId="2BC7CF5F" w14:textId="77777777" w:rsidR="00115C2D" w:rsidRPr="006B041D" w:rsidRDefault="00115C2D" w:rsidP="00115C2D">
      <w:pPr>
        <w:rPr>
          <w:rFonts w:ascii="GHEA Grapalat" w:hAnsi="GHEA Grapalat" w:cs="Calibri"/>
          <w:color w:val="000000" w:themeColor="text1"/>
          <w:lang w:val="hy-AM"/>
        </w:rPr>
      </w:pPr>
    </w:p>
    <w:p w14:paraId="2B6B4468" w14:textId="77777777" w:rsidR="00115C2D" w:rsidRPr="006B041D" w:rsidRDefault="00115C2D" w:rsidP="00115C2D">
      <w:pPr>
        <w:rPr>
          <w:rFonts w:ascii="GHEA Grapalat" w:hAnsi="GHEA Grapalat" w:cs="Calibri"/>
          <w:color w:val="000000" w:themeColor="text1"/>
          <w:lang w:val="hy-AM"/>
        </w:rPr>
      </w:pPr>
    </w:p>
    <w:p w14:paraId="4D2C1BE7" w14:textId="77777777" w:rsidR="00115C2D" w:rsidRPr="006B041D" w:rsidRDefault="00115C2D" w:rsidP="00115C2D">
      <w:pPr>
        <w:rPr>
          <w:rFonts w:ascii="GHEA Grapalat" w:hAnsi="GHEA Grapalat"/>
          <w:color w:val="000000" w:themeColor="text1"/>
          <w:lang w:val="hy-AM"/>
        </w:rPr>
      </w:pPr>
    </w:p>
    <w:p w14:paraId="7D66A423" w14:textId="77777777" w:rsidR="00115C2D" w:rsidRPr="006B041D" w:rsidRDefault="00115C2D" w:rsidP="00115C2D">
      <w:pPr>
        <w:jc w:val="right"/>
        <w:rPr>
          <w:rFonts w:ascii="GHEA Grapalat" w:hAnsi="GHEA Grapalat" w:cs="Calibri"/>
          <w:color w:val="000000" w:themeColor="text1"/>
          <w:lang w:val="hy-AM"/>
        </w:rPr>
      </w:pPr>
    </w:p>
    <w:p w14:paraId="3C2E4FE2" w14:textId="77777777" w:rsidR="00115C2D" w:rsidRPr="006B041D" w:rsidRDefault="00115C2D" w:rsidP="00115C2D">
      <w:pPr>
        <w:jc w:val="right"/>
        <w:rPr>
          <w:rFonts w:ascii="GHEA Grapalat" w:hAnsi="GHEA Grapalat" w:cs="Calibri"/>
          <w:color w:val="000000" w:themeColor="text1"/>
          <w:lang w:val="hy-AM"/>
        </w:rPr>
      </w:pPr>
    </w:p>
    <w:p w14:paraId="4BAF14F9" w14:textId="77777777" w:rsidR="00115C2D" w:rsidRPr="006B041D" w:rsidRDefault="00115C2D" w:rsidP="00115C2D">
      <w:pPr>
        <w:jc w:val="right"/>
        <w:rPr>
          <w:rFonts w:ascii="GHEA Grapalat" w:hAnsi="GHEA Grapalat" w:cs="Calibri"/>
          <w:color w:val="000000" w:themeColor="text1"/>
          <w:lang w:val="hy-AM"/>
        </w:rPr>
      </w:pPr>
    </w:p>
    <w:p w14:paraId="0960846E" w14:textId="77777777" w:rsidR="00115C2D" w:rsidRPr="006B041D" w:rsidRDefault="00115C2D" w:rsidP="00115C2D">
      <w:pPr>
        <w:jc w:val="right"/>
        <w:rPr>
          <w:rFonts w:ascii="GHEA Grapalat" w:hAnsi="GHEA Grapalat" w:cs="Calibri"/>
          <w:color w:val="000000" w:themeColor="text1"/>
          <w:lang w:val="hy-AM"/>
        </w:rPr>
      </w:pPr>
    </w:p>
    <w:p w14:paraId="659F5DD4" w14:textId="77777777" w:rsidR="00115C2D" w:rsidRPr="006B041D" w:rsidRDefault="00115C2D" w:rsidP="00115C2D">
      <w:pPr>
        <w:jc w:val="right"/>
        <w:rPr>
          <w:rFonts w:ascii="GHEA Grapalat" w:hAnsi="GHEA Grapalat" w:cs="Calibri"/>
          <w:color w:val="000000" w:themeColor="text1"/>
          <w:lang w:val="hy-AM"/>
        </w:rPr>
      </w:pPr>
    </w:p>
    <w:p w14:paraId="7309BB67" w14:textId="77777777" w:rsidR="00115C2D" w:rsidRPr="006B041D" w:rsidRDefault="00115C2D" w:rsidP="00115C2D">
      <w:pPr>
        <w:jc w:val="right"/>
        <w:rPr>
          <w:rFonts w:ascii="GHEA Grapalat" w:hAnsi="GHEA Grapalat" w:cs="Calibri"/>
          <w:color w:val="000000" w:themeColor="text1"/>
          <w:lang w:val="hy-AM"/>
        </w:rPr>
      </w:pPr>
    </w:p>
    <w:p w14:paraId="32557AB7" w14:textId="77777777" w:rsidR="00115C2D" w:rsidRPr="006B041D" w:rsidRDefault="00115C2D" w:rsidP="00115C2D">
      <w:pPr>
        <w:jc w:val="right"/>
        <w:rPr>
          <w:rFonts w:ascii="GHEA Grapalat" w:hAnsi="GHEA Grapalat" w:cs="Calibri"/>
          <w:color w:val="000000" w:themeColor="text1"/>
          <w:lang w:val="hy-AM"/>
        </w:rPr>
      </w:pPr>
    </w:p>
    <w:p w14:paraId="18D778C4" w14:textId="77777777" w:rsidR="00115C2D" w:rsidRPr="006B041D" w:rsidRDefault="00115C2D" w:rsidP="00115C2D">
      <w:pPr>
        <w:jc w:val="right"/>
        <w:rPr>
          <w:rFonts w:ascii="GHEA Grapalat" w:hAnsi="GHEA Grapalat" w:cs="Calibri"/>
          <w:color w:val="000000" w:themeColor="text1"/>
          <w:lang w:val="hy-AM"/>
        </w:rPr>
      </w:pPr>
    </w:p>
    <w:p w14:paraId="57226CE3" w14:textId="77777777" w:rsidR="00115C2D" w:rsidRPr="006B041D" w:rsidRDefault="00115C2D" w:rsidP="00115C2D">
      <w:pPr>
        <w:jc w:val="right"/>
        <w:rPr>
          <w:rFonts w:ascii="GHEA Grapalat" w:hAnsi="GHEA Grapalat" w:cs="Calibri"/>
          <w:color w:val="000000" w:themeColor="text1"/>
          <w:lang w:val="hy-AM"/>
        </w:rPr>
      </w:pPr>
    </w:p>
    <w:p w14:paraId="12C5C25B" w14:textId="0500A564" w:rsidR="00055877" w:rsidRPr="006B041D" w:rsidRDefault="00055877" w:rsidP="00115C2D">
      <w:pPr>
        <w:jc w:val="right"/>
        <w:rPr>
          <w:rFonts w:ascii="GHEA Grapalat" w:hAnsi="GHEA Grapalat" w:cs="Calibri"/>
          <w:color w:val="000000" w:themeColor="text1"/>
          <w:lang w:val="hy-AM"/>
        </w:rPr>
      </w:pPr>
    </w:p>
    <w:p w14:paraId="04D5AE72" w14:textId="77777777" w:rsidR="00055877" w:rsidRPr="006B041D" w:rsidRDefault="00055877" w:rsidP="00115C2D">
      <w:pPr>
        <w:jc w:val="right"/>
        <w:rPr>
          <w:rFonts w:ascii="GHEA Grapalat" w:hAnsi="GHEA Grapalat" w:cs="Calibri"/>
          <w:color w:val="000000" w:themeColor="text1"/>
          <w:lang w:val="hy-AM"/>
        </w:rPr>
      </w:pPr>
    </w:p>
    <w:p w14:paraId="5BD87CB1" w14:textId="1B348B9D" w:rsidR="00055877" w:rsidRPr="006B041D" w:rsidRDefault="00055877" w:rsidP="00115C2D">
      <w:pPr>
        <w:jc w:val="right"/>
        <w:rPr>
          <w:rFonts w:ascii="GHEA Grapalat" w:hAnsi="GHEA Grapalat" w:cs="Calibri"/>
          <w:color w:val="000000" w:themeColor="text1"/>
          <w:lang w:val="hy-AM"/>
        </w:rPr>
      </w:pPr>
    </w:p>
    <w:p w14:paraId="788C4709" w14:textId="388E18A2" w:rsidR="00055877" w:rsidRPr="006B041D" w:rsidRDefault="00055877" w:rsidP="00115C2D">
      <w:pPr>
        <w:jc w:val="right"/>
        <w:rPr>
          <w:rFonts w:ascii="GHEA Grapalat" w:hAnsi="GHEA Grapalat" w:cs="Calibri"/>
          <w:color w:val="000000" w:themeColor="text1"/>
          <w:lang w:val="hy-AM"/>
        </w:rPr>
      </w:pPr>
    </w:p>
    <w:p w14:paraId="3E53DC23" w14:textId="77777777" w:rsidR="00055877" w:rsidRPr="006B041D" w:rsidRDefault="00055877" w:rsidP="00115C2D">
      <w:pPr>
        <w:jc w:val="right"/>
        <w:rPr>
          <w:rFonts w:ascii="GHEA Grapalat" w:hAnsi="GHEA Grapalat" w:cs="Calibri"/>
          <w:color w:val="000000" w:themeColor="text1"/>
          <w:lang w:val="hy-AM"/>
        </w:rPr>
      </w:pPr>
    </w:p>
    <w:p w14:paraId="015444DE" w14:textId="77777777" w:rsidR="00115C2D" w:rsidRPr="006B041D" w:rsidRDefault="00115C2D" w:rsidP="00115C2D">
      <w:pPr>
        <w:jc w:val="right"/>
        <w:rPr>
          <w:rFonts w:ascii="GHEA Grapalat" w:hAnsi="GHEA Grapalat" w:cs="Calibri"/>
          <w:color w:val="000000" w:themeColor="text1"/>
          <w:lang w:val="hy-AM"/>
        </w:rPr>
      </w:pPr>
    </w:p>
    <w:p w14:paraId="466D01E8" w14:textId="48B30100" w:rsidR="00115C2D" w:rsidRDefault="00115C2D" w:rsidP="00115C2D">
      <w:pPr>
        <w:jc w:val="right"/>
        <w:rPr>
          <w:rFonts w:ascii="GHEA Grapalat" w:hAnsi="GHEA Grapalat" w:cs="Calibri"/>
          <w:color w:val="000000" w:themeColor="text1"/>
          <w:lang w:val="hy-AM"/>
        </w:rPr>
      </w:pPr>
    </w:p>
    <w:p w14:paraId="163A3C9D" w14:textId="5333FDD2" w:rsidR="00A31F3B" w:rsidRDefault="00A31F3B" w:rsidP="00115C2D">
      <w:pPr>
        <w:jc w:val="right"/>
        <w:rPr>
          <w:rFonts w:ascii="GHEA Grapalat" w:hAnsi="GHEA Grapalat" w:cs="Calibri"/>
          <w:color w:val="000000" w:themeColor="text1"/>
          <w:lang w:val="hy-AM"/>
        </w:rPr>
      </w:pPr>
    </w:p>
    <w:p w14:paraId="0C9D3044" w14:textId="77777777" w:rsidR="00A31F3B" w:rsidRPr="006B041D" w:rsidRDefault="00A31F3B" w:rsidP="00115C2D">
      <w:pPr>
        <w:jc w:val="right"/>
        <w:rPr>
          <w:rFonts w:ascii="GHEA Grapalat" w:hAnsi="GHEA Grapalat" w:cs="Calibri"/>
          <w:color w:val="000000" w:themeColor="text1"/>
          <w:lang w:val="hy-AM"/>
        </w:rPr>
      </w:pPr>
    </w:p>
    <w:p w14:paraId="303749C1" w14:textId="17731C40" w:rsidR="00115C2D" w:rsidRPr="006B041D" w:rsidRDefault="00115C2D" w:rsidP="00115C2D">
      <w:pPr>
        <w:jc w:val="right"/>
        <w:rPr>
          <w:rFonts w:ascii="GHEA Grapalat" w:hAnsi="GHEA Grapalat" w:cs="Calibri"/>
          <w:color w:val="000000" w:themeColor="text1"/>
          <w:lang w:val="hy-AM"/>
        </w:rPr>
      </w:pPr>
      <w:r w:rsidRPr="006B041D">
        <w:rPr>
          <w:rFonts w:ascii="Calibri" w:hAnsi="Calibri" w:cs="Calibri"/>
          <w:color w:val="000000" w:themeColor="text1"/>
          <w:lang w:val="hy-AM"/>
        </w:rPr>
        <w:t>  </w:t>
      </w:r>
      <w:r w:rsidRPr="006B041D">
        <w:rPr>
          <w:rFonts w:ascii="GHEA Grapalat" w:hAnsi="GHEA Grapalat" w:cs="Calibri"/>
          <w:color w:val="000000" w:themeColor="text1"/>
          <w:lang w:val="hy-AM"/>
        </w:rPr>
        <w:t xml:space="preserve">                                                </w:t>
      </w:r>
    </w:p>
    <w:p w14:paraId="2928E7EE" w14:textId="77777777" w:rsidR="00A0566D" w:rsidRPr="006B041D" w:rsidRDefault="00115C2D" w:rsidP="00A0566D">
      <w:pPr>
        <w:jc w:val="right"/>
        <w:rPr>
          <w:rFonts w:ascii="GHEA Grapalat" w:hAnsi="GHEA Grapalat"/>
          <w:color w:val="000000" w:themeColor="text1"/>
          <w:lang w:val="hy-AM"/>
        </w:rPr>
      </w:pPr>
      <w:r w:rsidRPr="006B041D">
        <w:rPr>
          <w:rFonts w:ascii="GHEA Grapalat" w:hAnsi="GHEA Grapalat" w:cs="Calibri"/>
          <w:color w:val="000000" w:themeColor="text1"/>
          <w:lang w:val="hy-AM"/>
        </w:rPr>
        <w:lastRenderedPageBreak/>
        <w:t xml:space="preserve">                                                       </w:t>
      </w:r>
      <w:r w:rsidRPr="006B041D">
        <w:rPr>
          <w:rFonts w:ascii="GHEA Grapalat" w:hAnsi="GHEA Grapalat"/>
          <w:color w:val="000000" w:themeColor="text1"/>
          <w:sz w:val="20"/>
          <w:szCs w:val="20"/>
          <w:lang w:val="hy-AM"/>
        </w:rPr>
        <w:t>Հավելված 7</w:t>
      </w:r>
      <w:r w:rsidRPr="006B041D">
        <w:rPr>
          <w:rFonts w:ascii="GHEA Grapalat" w:hAnsi="GHEA Grapalat"/>
          <w:color w:val="000000" w:themeColor="text1"/>
          <w:sz w:val="20"/>
          <w:szCs w:val="20"/>
          <w:lang w:val="hy-AM"/>
        </w:rPr>
        <w:br/>
        <w:t xml:space="preserve">                                                                              Հայաստանի Հանրապետության</w:t>
      </w:r>
      <w:r w:rsidRPr="006B041D">
        <w:rPr>
          <w:rFonts w:ascii="GHEA Grapalat" w:hAnsi="GHEA Grapalat"/>
          <w:color w:val="000000" w:themeColor="text1"/>
          <w:sz w:val="20"/>
          <w:szCs w:val="20"/>
          <w:lang w:val="hy-AM"/>
        </w:rPr>
        <w:br/>
        <w:t xml:space="preserve">                                                                              Կոտայքի մարզի Աբովյան</w:t>
      </w:r>
      <w:r w:rsidRPr="006B041D">
        <w:rPr>
          <w:rFonts w:ascii="GHEA Grapalat" w:hAnsi="GHEA Grapalat"/>
          <w:color w:val="000000" w:themeColor="text1"/>
          <w:sz w:val="20"/>
          <w:szCs w:val="20"/>
          <w:lang w:val="hy-AM"/>
        </w:rPr>
        <w:br/>
        <w:t xml:space="preserve">                                                                              </w:t>
      </w:r>
      <w:r w:rsidR="00BA746E" w:rsidRPr="006B041D">
        <w:rPr>
          <w:rFonts w:ascii="GHEA Grapalat" w:hAnsi="GHEA Grapalat"/>
          <w:color w:val="000000" w:themeColor="text1"/>
          <w:lang w:val="hy-AM"/>
        </w:rPr>
        <w:t>համայնքի ավագանու 202</w:t>
      </w:r>
      <w:r w:rsidR="00BA746E">
        <w:rPr>
          <w:rFonts w:ascii="GHEA Grapalat" w:hAnsi="GHEA Grapalat"/>
          <w:color w:val="000000" w:themeColor="text1"/>
          <w:lang w:val="hy-AM"/>
        </w:rPr>
        <w:t>5</w:t>
      </w:r>
      <w:r w:rsidR="00BA746E" w:rsidRPr="006B041D">
        <w:rPr>
          <w:rFonts w:ascii="GHEA Grapalat" w:hAnsi="GHEA Grapalat"/>
          <w:color w:val="000000" w:themeColor="text1"/>
          <w:lang w:val="hy-AM"/>
        </w:rPr>
        <w:t xml:space="preserve"> թվականի </w:t>
      </w:r>
      <w:r w:rsidR="00BA746E" w:rsidRPr="006B041D">
        <w:rPr>
          <w:rFonts w:ascii="GHEA Grapalat" w:hAnsi="GHEA Grapalat"/>
          <w:color w:val="000000" w:themeColor="text1"/>
          <w:lang w:val="hy-AM"/>
        </w:rPr>
        <w:br/>
        <w:t xml:space="preserve">                                                                             </w:t>
      </w:r>
      <w:r w:rsidR="00A0566D">
        <w:rPr>
          <w:rFonts w:ascii="GHEA Grapalat" w:hAnsi="GHEA Grapalat"/>
          <w:color w:val="000000" w:themeColor="text1"/>
          <w:lang w:val="hy-AM"/>
        </w:rPr>
        <w:t>հունվարի</w:t>
      </w:r>
      <w:r w:rsidR="00A0566D" w:rsidRPr="006B041D">
        <w:rPr>
          <w:rFonts w:ascii="GHEA Grapalat" w:hAnsi="GHEA Grapalat"/>
          <w:color w:val="000000" w:themeColor="text1"/>
          <w:lang w:val="hy-AM"/>
        </w:rPr>
        <w:t xml:space="preserve">  </w:t>
      </w:r>
      <w:r w:rsidR="00A0566D" w:rsidRPr="00A0566D">
        <w:rPr>
          <w:rFonts w:ascii="GHEA Grapalat" w:hAnsi="GHEA Grapalat"/>
          <w:color w:val="000000" w:themeColor="text1"/>
          <w:lang w:val="hy-AM"/>
        </w:rPr>
        <w:t>23</w:t>
      </w:r>
      <w:r w:rsidR="00A0566D" w:rsidRPr="006B041D">
        <w:rPr>
          <w:rFonts w:ascii="GHEA Grapalat" w:hAnsi="GHEA Grapalat"/>
          <w:color w:val="000000" w:themeColor="text1"/>
          <w:lang w:val="hy-AM"/>
        </w:rPr>
        <w:t xml:space="preserve">-ի  N </w:t>
      </w:r>
      <w:r w:rsidR="00A0566D" w:rsidRPr="00A0566D">
        <w:rPr>
          <w:rFonts w:ascii="GHEA Grapalat" w:hAnsi="GHEA Grapalat"/>
          <w:color w:val="000000" w:themeColor="text1"/>
          <w:lang w:val="hy-AM"/>
        </w:rPr>
        <w:t>04</w:t>
      </w:r>
      <w:r w:rsidR="00A0566D" w:rsidRPr="006B041D">
        <w:rPr>
          <w:rFonts w:ascii="GHEA Grapalat" w:hAnsi="GHEA Grapalat"/>
          <w:color w:val="000000" w:themeColor="text1"/>
          <w:lang w:val="hy-AM"/>
        </w:rPr>
        <w:t>-Ն որոշման</w:t>
      </w:r>
    </w:p>
    <w:p w14:paraId="54154CF9" w14:textId="4491D1C2" w:rsidR="00115C2D" w:rsidRPr="006B041D" w:rsidRDefault="00115C2D" w:rsidP="00115C2D">
      <w:pPr>
        <w:jc w:val="right"/>
        <w:rPr>
          <w:rFonts w:ascii="GHEA Grapalat" w:hAnsi="GHEA Grapalat"/>
          <w:color w:val="000000" w:themeColor="text1"/>
          <w:sz w:val="20"/>
          <w:szCs w:val="20"/>
          <w:lang w:val="hy-AM"/>
        </w:rPr>
      </w:pPr>
    </w:p>
    <w:p w14:paraId="1A297F95" w14:textId="77777777" w:rsidR="00115C2D" w:rsidRPr="006B041D" w:rsidRDefault="00115C2D" w:rsidP="00115C2D">
      <w:pPr>
        <w:jc w:val="right"/>
        <w:rPr>
          <w:rFonts w:ascii="GHEA Grapalat" w:hAnsi="GHEA Grapalat"/>
          <w:color w:val="000000" w:themeColor="text1"/>
          <w:lang w:val="hy-AM"/>
        </w:rPr>
      </w:pPr>
    </w:p>
    <w:p w14:paraId="5036E0D2" w14:textId="6D1D171F" w:rsidR="00115C2D" w:rsidRPr="006B041D" w:rsidRDefault="00115C2D" w:rsidP="00115C2D">
      <w:pPr>
        <w:jc w:val="center"/>
        <w:rPr>
          <w:rFonts w:ascii="GHEA Grapalat" w:hAnsi="GHEA Grapalat"/>
          <w:b/>
          <w:bCs/>
          <w:color w:val="000000" w:themeColor="text1"/>
          <w:lang w:val="hy-AM"/>
        </w:rPr>
      </w:pPr>
      <w:r w:rsidRPr="006B041D">
        <w:rPr>
          <w:rFonts w:ascii="GHEA Grapalat" w:hAnsi="GHEA Grapalat"/>
          <w:b/>
          <w:bCs/>
          <w:color w:val="000000" w:themeColor="text1"/>
          <w:lang w:val="hy-AM"/>
        </w:rPr>
        <w:t>ՀԱՅԱՍՏԱՆԻ ՀԱՆՐԱՊԵՏՈՒԹՅԱՆ ԿՈՏԱՅՔԻ ՄԱՐԶԻ ԱԲՈՎՅԱՆ ՀԱՄԱՅՆՔԻ «ԱՐԱՄՈՒՍ ԳՅՈՒՂԻ ՄԱՐԶԱՄՇԱԿՈՒԹԱՅԻՆ ԿԵՆՏՐՈՆ» ՀԱՄԱՅՆՔԱՅԻՆ ՈՉ ԱՌԵՎՏՐԱՅԻՆ ԿԱԶՄԱԿԵՐՊՈՒԹՅԱՆ ԾԱՌԱՅՈՒԹՅՈՒՆՆԵՐԻՑ ՕԳՏՎՈՂՆԵՐԻ ՀԱՄԱՐ ՀԱՄԱՅՆՔԻ ԿՈՂՄԻՑ ՄԱՏՈՒՑՎԱԾ ԾԱՌԱՅՈՒԹՅՈՒՆՆԵՐԻ ԴԻՄԱՑ ՄԱՍՆԱԿԻ ՓՈԽՀԱՏՈՒՑՄԱՆ ԳՈՒՄԱՐԻ ԱՄՍԱԿԱՆ ՉԱՓԸ ԵՎ ԱՐՏՈՆՈՒԹՅՈՒՆՆԵՐԸ 2025 ԹՎԱԿԱՆԻ ՀԱՄԱՐ</w:t>
      </w:r>
    </w:p>
    <w:p w14:paraId="100CEDCF" w14:textId="77777777" w:rsidR="009E2AB5" w:rsidRPr="006B041D" w:rsidRDefault="009E2AB5" w:rsidP="00115C2D">
      <w:pPr>
        <w:jc w:val="center"/>
        <w:rPr>
          <w:rFonts w:ascii="GHEA Grapalat" w:hAnsi="GHEA Grapalat"/>
          <w:b/>
          <w:bCs/>
          <w:color w:val="000000" w:themeColor="text1"/>
          <w:lang w:val="hy-AM"/>
        </w:rPr>
      </w:pPr>
    </w:p>
    <w:p w14:paraId="645BB57F" w14:textId="400E64BD" w:rsidR="00115C2D" w:rsidRPr="006B041D" w:rsidRDefault="00115C2D" w:rsidP="00DA3C91">
      <w:pPr>
        <w:jc w:val="both"/>
        <w:rPr>
          <w:rFonts w:ascii="GHEA Grapalat" w:hAnsi="GHEA Grapalat"/>
          <w:color w:val="000000" w:themeColor="text1"/>
          <w:lang w:val="hy-AM"/>
        </w:rPr>
      </w:pPr>
      <w:r w:rsidRPr="006B041D">
        <w:rPr>
          <w:rFonts w:ascii="GHEA Grapalat" w:hAnsi="GHEA Grapalat"/>
          <w:color w:val="000000" w:themeColor="text1"/>
          <w:lang w:val="hy-AM"/>
        </w:rPr>
        <w:t xml:space="preserve">Աբովյան համայնքի «Արամուս գյուղի մարզամշակութային կենտրոն» համայնքային ոչ առևտրային կազմակերպության (այսուհետ՝ կազմակերպություն) ծառայություններից օգտվողների համար՝ համայնքի կողմից մատուցած ծառայությունների դիմաց մասնակի փոխհատուցման գումարի չափը </w:t>
      </w:r>
      <w:r w:rsidR="00DA3C91" w:rsidRPr="006B041D">
        <w:rPr>
          <w:rFonts w:ascii="GHEA Grapalat" w:hAnsi="GHEA Grapalat"/>
          <w:color w:val="000000" w:themeColor="text1"/>
          <w:lang w:val="hy-AM"/>
        </w:rPr>
        <w:t>202</w:t>
      </w:r>
      <w:r w:rsidR="006D17BC" w:rsidRPr="006B041D">
        <w:rPr>
          <w:rFonts w:ascii="GHEA Grapalat" w:hAnsi="GHEA Grapalat"/>
          <w:color w:val="000000" w:themeColor="text1"/>
          <w:lang w:val="hy-AM"/>
        </w:rPr>
        <w:t>2</w:t>
      </w:r>
      <w:r w:rsidR="00DA3C91" w:rsidRPr="006B041D">
        <w:rPr>
          <w:rFonts w:ascii="GHEA Grapalat" w:hAnsi="GHEA Grapalat"/>
          <w:color w:val="000000" w:themeColor="text1"/>
          <w:lang w:val="hy-AM"/>
        </w:rPr>
        <w:t>-2024 թվականներին ընդունված երեխաների համար սահմանել համապատասխան տարվա համար սահմանված դրույքաչափը</w:t>
      </w:r>
      <w:r w:rsidR="006D17BC" w:rsidRPr="006B041D">
        <w:rPr>
          <w:rFonts w:ascii="GHEA Grapalat" w:hAnsi="GHEA Grapalat"/>
          <w:color w:val="000000" w:themeColor="text1"/>
          <w:lang w:val="hy-AM"/>
        </w:rPr>
        <w:t xml:space="preserve"> </w:t>
      </w:r>
      <w:r w:rsidR="00030292" w:rsidRPr="006B041D">
        <w:rPr>
          <w:rFonts w:ascii="GHEA Grapalat" w:hAnsi="GHEA Grapalat"/>
          <w:color w:val="000000" w:themeColor="text1"/>
          <w:lang w:val="hy-AM"/>
        </w:rPr>
        <w:t>(Հայաստանի Հանրապետության Կոտայքի մարզի Աբովյան համայնքի ավագանու 2022 թվականի ապրիլի 15-ի N 25-Ն, 2022 թվականի դեկտեմբերի 28-ի N 192-Ն, 2023 թվականի դեկտեմբերի 22-ի N 198-Ն)</w:t>
      </w:r>
      <w:r w:rsidR="00DA3C91" w:rsidRPr="006B041D">
        <w:rPr>
          <w:rFonts w:ascii="GHEA Grapalat" w:hAnsi="GHEA Grapalat"/>
          <w:color w:val="000000" w:themeColor="text1"/>
          <w:lang w:val="hy-AM"/>
        </w:rPr>
        <w:t>, իսկ 2025 թվականի</w:t>
      </w:r>
      <w:r w:rsidR="00373AB7" w:rsidRPr="006B041D">
        <w:rPr>
          <w:rFonts w:ascii="GHEA Grapalat" w:hAnsi="GHEA Grapalat"/>
          <w:color w:val="000000" w:themeColor="text1"/>
          <w:lang w:val="hy-AM"/>
        </w:rPr>
        <w:t>ն</w:t>
      </w:r>
      <w:r w:rsidR="00DA3C91" w:rsidRPr="006B041D">
        <w:rPr>
          <w:rFonts w:ascii="GHEA Grapalat" w:hAnsi="GHEA Grapalat"/>
          <w:color w:val="000000" w:themeColor="text1"/>
          <w:lang w:val="hy-AM"/>
        </w:rPr>
        <w:t xml:space="preserve"> ընդուված երեխաների համար </w:t>
      </w:r>
      <w:r w:rsidRPr="006B041D">
        <w:rPr>
          <w:rFonts w:ascii="GHEA Grapalat" w:hAnsi="GHEA Grapalat"/>
          <w:color w:val="000000" w:themeColor="text1"/>
          <w:lang w:val="hy-AM"/>
        </w:rPr>
        <w:t xml:space="preserve"> </w:t>
      </w:r>
      <w:r w:rsidRPr="006B041D">
        <w:rPr>
          <w:rFonts w:ascii="GHEA Grapalat" w:hAnsi="GHEA Grapalat" w:cs="Arial"/>
          <w:color w:val="000000" w:themeColor="text1"/>
          <w:lang w:val="hy-AM"/>
        </w:rPr>
        <w:t>սահմանել՝</w:t>
      </w:r>
    </w:p>
    <w:p w14:paraId="57B866D2" w14:textId="194E1BAB" w:rsidR="00115C2D" w:rsidRPr="006B041D" w:rsidRDefault="00115C2D" w:rsidP="00115C2D">
      <w:pPr>
        <w:rPr>
          <w:rFonts w:ascii="GHEA Grapalat" w:hAnsi="GHEA Grapalat"/>
          <w:color w:val="000000" w:themeColor="text1"/>
          <w:lang w:val="hy-AM"/>
        </w:rPr>
      </w:pPr>
    </w:p>
    <w:tbl>
      <w:tblPr>
        <w:tblW w:w="941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7"/>
        <w:gridCol w:w="4555"/>
        <w:gridCol w:w="4288"/>
      </w:tblGrid>
      <w:tr w:rsidR="006B041D" w:rsidRPr="006B041D" w14:paraId="6253857A" w14:textId="77777777" w:rsidTr="00191934">
        <w:trPr>
          <w:tblCellSpacing w:w="0" w:type="dxa"/>
          <w:jc w:val="center"/>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4D667F" w14:textId="77777777" w:rsidR="00115C2D" w:rsidRPr="006B041D" w:rsidRDefault="00115C2D" w:rsidP="00A40C92">
            <w:pPr>
              <w:rPr>
                <w:rFonts w:ascii="GHEA Grapalat" w:hAnsi="GHEA Grapalat"/>
                <w:color w:val="000000" w:themeColor="text1"/>
              </w:rPr>
            </w:pPr>
            <w:r w:rsidRPr="006B041D">
              <w:rPr>
                <w:rFonts w:ascii="GHEA Grapalat" w:hAnsi="GHEA Grapalat"/>
                <w:color w:val="000000" w:themeColor="text1"/>
              </w:rPr>
              <w:t>N</w:t>
            </w:r>
          </w:p>
        </w:tc>
        <w:tc>
          <w:tcPr>
            <w:tcW w:w="4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61F8AB" w14:textId="77777777" w:rsidR="00115C2D" w:rsidRPr="006B041D" w:rsidRDefault="00115C2D" w:rsidP="00A40C92">
            <w:pPr>
              <w:rPr>
                <w:rFonts w:ascii="GHEA Grapalat" w:hAnsi="GHEA Grapalat"/>
                <w:color w:val="000000" w:themeColor="text1"/>
              </w:rPr>
            </w:pPr>
            <w:proofErr w:type="spellStart"/>
            <w:r w:rsidRPr="006B041D">
              <w:rPr>
                <w:rFonts w:ascii="GHEA Grapalat" w:hAnsi="GHEA Grapalat"/>
                <w:color w:val="000000" w:themeColor="text1"/>
              </w:rPr>
              <w:t>Բաժիններ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8D8C7E" w14:textId="77777777" w:rsidR="00115C2D" w:rsidRPr="006B041D" w:rsidRDefault="00115C2D" w:rsidP="00A40C92">
            <w:pPr>
              <w:rPr>
                <w:rFonts w:ascii="GHEA Grapalat" w:hAnsi="GHEA Grapalat"/>
                <w:color w:val="000000" w:themeColor="text1"/>
              </w:rPr>
            </w:pPr>
            <w:proofErr w:type="spellStart"/>
            <w:r w:rsidRPr="006B041D">
              <w:rPr>
                <w:rFonts w:ascii="GHEA Grapalat" w:hAnsi="GHEA Grapalat"/>
                <w:color w:val="000000" w:themeColor="text1"/>
              </w:rPr>
              <w:t>Մասնակի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փոխհատուցման</w:t>
            </w:r>
            <w:proofErr w:type="spellEnd"/>
            <w:r w:rsidRPr="006B041D">
              <w:rPr>
                <w:rFonts w:ascii="GHEA Grapalat" w:hAnsi="GHEA Grapalat"/>
                <w:color w:val="000000" w:themeColor="text1"/>
              </w:rPr>
              <w:br/>
            </w:r>
            <w:proofErr w:type="spellStart"/>
            <w:r w:rsidRPr="006B041D">
              <w:rPr>
                <w:rFonts w:ascii="GHEA Grapalat" w:hAnsi="GHEA Grapalat"/>
                <w:color w:val="000000" w:themeColor="text1"/>
              </w:rPr>
              <w:t>գումարի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ամսական</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չափը</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դրամ</w:t>
            </w:r>
            <w:proofErr w:type="spellEnd"/>
            <w:r w:rsidRPr="006B041D">
              <w:rPr>
                <w:rFonts w:ascii="GHEA Grapalat" w:hAnsi="GHEA Grapalat"/>
                <w:color w:val="000000" w:themeColor="text1"/>
              </w:rPr>
              <w:t>)</w:t>
            </w:r>
          </w:p>
        </w:tc>
      </w:tr>
      <w:tr w:rsidR="006B041D" w:rsidRPr="006B041D" w14:paraId="3EA7A994" w14:textId="77777777" w:rsidTr="00191934">
        <w:trPr>
          <w:tblCellSpacing w:w="0" w:type="dxa"/>
          <w:jc w:val="center"/>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349301" w14:textId="08569AAA" w:rsidR="00115C2D" w:rsidRPr="006B041D" w:rsidRDefault="00115C2D" w:rsidP="00A40C92">
            <w:pPr>
              <w:rPr>
                <w:rFonts w:ascii="GHEA Grapalat" w:hAnsi="GHEA Grapalat"/>
                <w:color w:val="000000" w:themeColor="text1"/>
                <w:lang w:val="hy-AM"/>
              </w:rPr>
            </w:pPr>
            <w:r w:rsidRPr="006B041D">
              <w:rPr>
                <w:rFonts w:ascii="GHEA Grapalat" w:hAnsi="GHEA Grapalat"/>
                <w:color w:val="000000" w:themeColor="text1"/>
              </w:rPr>
              <w:t>1</w:t>
            </w:r>
            <w:r w:rsidR="00191934" w:rsidRPr="006B041D">
              <w:rPr>
                <w:rFonts w:ascii="GHEA Grapalat" w:hAnsi="GHEA Grapalat"/>
                <w:color w:val="000000" w:themeColor="text1"/>
                <w:lang w:val="hy-AM"/>
              </w:rPr>
              <w:t>.</w:t>
            </w:r>
          </w:p>
        </w:tc>
        <w:tc>
          <w:tcPr>
            <w:tcW w:w="4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F8669B" w14:textId="77777777" w:rsidR="00115C2D" w:rsidRPr="006B041D" w:rsidRDefault="00115C2D" w:rsidP="00A40C92">
            <w:pPr>
              <w:rPr>
                <w:rFonts w:ascii="GHEA Grapalat" w:hAnsi="GHEA Grapalat"/>
                <w:color w:val="000000" w:themeColor="text1"/>
              </w:rPr>
            </w:pPr>
            <w:r w:rsidRPr="006B041D">
              <w:rPr>
                <w:rFonts w:ascii="GHEA Grapalat" w:hAnsi="GHEA Grapalat"/>
                <w:color w:val="000000" w:themeColor="text1"/>
              </w:rPr>
              <w:t xml:space="preserve">1-7-րդ </w:t>
            </w:r>
            <w:proofErr w:type="spellStart"/>
            <w:r w:rsidRPr="006B041D">
              <w:rPr>
                <w:rFonts w:ascii="GHEA Grapalat" w:hAnsi="GHEA Grapalat"/>
                <w:color w:val="000000" w:themeColor="text1"/>
              </w:rPr>
              <w:t>դասարան</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երաժշտական</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բաժին</w:t>
            </w:r>
            <w:proofErr w:type="spellEnd"/>
            <w:r w:rsidRPr="006B041D">
              <w:rPr>
                <w:rFonts w:ascii="GHEA Grapalat" w:hAnsi="GHEA Grapalat"/>
                <w:color w:val="000000" w:themeColor="text1"/>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850899" w14:textId="77777777" w:rsidR="00115C2D" w:rsidRPr="006B041D" w:rsidRDefault="00115C2D" w:rsidP="00A40C92">
            <w:pPr>
              <w:rPr>
                <w:rFonts w:ascii="GHEA Grapalat" w:hAnsi="GHEA Grapalat"/>
                <w:color w:val="000000" w:themeColor="text1"/>
              </w:rPr>
            </w:pPr>
            <w:r w:rsidRPr="006B041D">
              <w:rPr>
                <w:rFonts w:ascii="GHEA Grapalat" w:hAnsi="GHEA Grapalat"/>
                <w:color w:val="000000" w:themeColor="text1"/>
              </w:rPr>
              <w:t>3 000 (</w:t>
            </w:r>
            <w:proofErr w:type="spellStart"/>
            <w:r w:rsidRPr="006B041D">
              <w:rPr>
                <w:rFonts w:ascii="GHEA Grapalat" w:hAnsi="GHEA Grapalat"/>
                <w:color w:val="000000" w:themeColor="text1"/>
              </w:rPr>
              <w:t>երեք</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հազար</w:t>
            </w:r>
            <w:proofErr w:type="spellEnd"/>
            <w:r w:rsidRPr="006B041D">
              <w:rPr>
                <w:rFonts w:ascii="GHEA Grapalat" w:hAnsi="GHEA Grapalat"/>
                <w:color w:val="000000" w:themeColor="text1"/>
              </w:rPr>
              <w:t>)</w:t>
            </w:r>
          </w:p>
        </w:tc>
      </w:tr>
      <w:tr w:rsidR="006B041D" w:rsidRPr="006B041D" w14:paraId="7D4D5B16" w14:textId="77777777" w:rsidTr="00191934">
        <w:trPr>
          <w:tblCellSpacing w:w="0" w:type="dxa"/>
          <w:jc w:val="center"/>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215DFE" w14:textId="7D782407" w:rsidR="00115C2D" w:rsidRPr="006B041D" w:rsidRDefault="00115C2D" w:rsidP="00A40C92">
            <w:pPr>
              <w:rPr>
                <w:rFonts w:ascii="GHEA Grapalat" w:hAnsi="GHEA Grapalat"/>
                <w:color w:val="000000" w:themeColor="text1"/>
                <w:lang w:val="hy-AM"/>
              </w:rPr>
            </w:pPr>
            <w:r w:rsidRPr="006B041D">
              <w:rPr>
                <w:rFonts w:ascii="GHEA Grapalat" w:hAnsi="GHEA Grapalat"/>
                <w:color w:val="000000" w:themeColor="text1"/>
              </w:rPr>
              <w:t>2</w:t>
            </w:r>
            <w:r w:rsidR="00191934" w:rsidRPr="006B041D">
              <w:rPr>
                <w:rFonts w:ascii="GHEA Grapalat" w:hAnsi="GHEA Grapalat"/>
                <w:color w:val="000000" w:themeColor="text1"/>
                <w:lang w:val="hy-AM"/>
              </w:rPr>
              <w:t>.</w:t>
            </w:r>
          </w:p>
        </w:tc>
        <w:tc>
          <w:tcPr>
            <w:tcW w:w="4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1FC133" w14:textId="77777777" w:rsidR="00115C2D" w:rsidRPr="006B041D" w:rsidRDefault="00115C2D" w:rsidP="00A40C92">
            <w:pPr>
              <w:rPr>
                <w:rFonts w:ascii="GHEA Grapalat" w:hAnsi="GHEA Grapalat"/>
                <w:color w:val="000000" w:themeColor="text1"/>
              </w:rPr>
            </w:pPr>
            <w:proofErr w:type="spellStart"/>
            <w:r w:rsidRPr="006B041D">
              <w:rPr>
                <w:rFonts w:ascii="GHEA Grapalat" w:hAnsi="GHEA Grapalat"/>
                <w:color w:val="000000" w:themeColor="text1"/>
              </w:rPr>
              <w:t>Վոկալ</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4398E5" w14:textId="77777777" w:rsidR="00115C2D" w:rsidRPr="006B041D" w:rsidRDefault="00115C2D" w:rsidP="00A40C92">
            <w:pPr>
              <w:rPr>
                <w:rFonts w:ascii="GHEA Grapalat" w:hAnsi="GHEA Grapalat"/>
                <w:color w:val="000000" w:themeColor="text1"/>
              </w:rPr>
            </w:pPr>
            <w:r w:rsidRPr="006B041D">
              <w:rPr>
                <w:rFonts w:ascii="GHEA Grapalat" w:hAnsi="GHEA Grapalat"/>
                <w:color w:val="000000" w:themeColor="text1"/>
              </w:rPr>
              <w:t>3 000 (</w:t>
            </w:r>
            <w:proofErr w:type="spellStart"/>
            <w:r w:rsidRPr="006B041D">
              <w:rPr>
                <w:rFonts w:ascii="GHEA Grapalat" w:hAnsi="GHEA Grapalat"/>
                <w:color w:val="000000" w:themeColor="text1"/>
              </w:rPr>
              <w:t>երեք</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հազար</w:t>
            </w:r>
            <w:proofErr w:type="spellEnd"/>
            <w:r w:rsidRPr="006B041D">
              <w:rPr>
                <w:rFonts w:ascii="GHEA Grapalat" w:hAnsi="GHEA Grapalat"/>
                <w:color w:val="000000" w:themeColor="text1"/>
              </w:rPr>
              <w:t>)</w:t>
            </w:r>
          </w:p>
        </w:tc>
      </w:tr>
      <w:tr w:rsidR="006B041D" w:rsidRPr="006B041D" w14:paraId="75C1331D" w14:textId="77777777" w:rsidTr="00191934">
        <w:trPr>
          <w:tblCellSpacing w:w="0" w:type="dxa"/>
          <w:jc w:val="center"/>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AC494A" w14:textId="050B0A32" w:rsidR="00115C2D" w:rsidRPr="006B041D" w:rsidRDefault="00115C2D" w:rsidP="00A40C92">
            <w:pPr>
              <w:rPr>
                <w:rFonts w:ascii="GHEA Grapalat" w:hAnsi="GHEA Grapalat"/>
                <w:color w:val="000000" w:themeColor="text1"/>
                <w:lang w:val="hy-AM"/>
              </w:rPr>
            </w:pPr>
            <w:r w:rsidRPr="006B041D">
              <w:rPr>
                <w:rFonts w:ascii="GHEA Grapalat" w:hAnsi="GHEA Grapalat"/>
                <w:color w:val="000000" w:themeColor="text1"/>
              </w:rPr>
              <w:t>3</w:t>
            </w:r>
            <w:r w:rsidR="00191934" w:rsidRPr="006B041D">
              <w:rPr>
                <w:rFonts w:ascii="GHEA Grapalat" w:hAnsi="GHEA Grapalat"/>
                <w:color w:val="000000" w:themeColor="text1"/>
                <w:lang w:val="hy-AM"/>
              </w:rPr>
              <w:t>.</w:t>
            </w:r>
          </w:p>
        </w:tc>
        <w:tc>
          <w:tcPr>
            <w:tcW w:w="4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845DBF" w14:textId="77777777" w:rsidR="00115C2D" w:rsidRPr="006B041D" w:rsidRDefault="00115C2D" w:rsidP="00A40C92">
            <w:pPr>
              <w:rPr>
                <w:rFonts w:ascii="GHEA Grapalat" w:hAnsi="GHEA Grapalat"/>
                <w:color w:val="000000" w:themeColor="text1"/>
              </w:rPr>
            </w:pPr>
            <w:proofErr w:type="spellStart"/>
            <w:r w:rsidRPr="006B041D">
              <w:rPr>
                <w:rFonts w:ascii="GHEA Grapalat" w:hAnsi="GHEA Grapalat"/>
                <w:color w:val="000000" w:themeColor="text1"/>
              </w:rPr>
              <w:t>Պար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0D3543" w14:textId="77777777" w:rsidR="00115C2D" w:rsidRPr="006B041D" w:rsidRDefault="00115C2D" w:rsidP="00A40C92">
            <w:pPr>
              <w:rPr>
                <w:rFonts w:ascii="GHEA Grapalat" w:hAnsi="GHEA Grapalat"/>
                <w:color w:val="000000" w:themeColor="text1"/>
              </w:rPr>
            </w:pPr>
            <w:r w:rsidRPr="006B041D">
              <w:rPr>
                <w:rFonts w:ascii="GHEA Grapalat" w:hAnsi="GHEA Grapalat"/>
                <w:color w:val="000000" w:themeColor="text1"/>
              </w:rPr>
              <w:t>4 000 (</w:t>
            </w:r>
            <w:proofErr w:type="spellStart"/>
            <w:r w:rsidRPr="006B041D">
              <w:rPr>
                <w:rFonts w:ascii="GHEA Grapalat" w:hAnsi="GHEA Grapalat"/>
                <w:color w:val="000000" w:themeColor="text1"/>
              </w:rPr>
              <w:t>չորս</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հազար</w:t>
            </w:r>
            <w:proofErr w:type="spellEnd"/>
            <w:r w:rsidRPr="006B041D">
              <w:rPr>
                <w:rFonts w:ascii="GHEA Grapalat" w:hAnsi="GHEA Grapalat"/>
                <w:color w:val="000000" w:themeColor="text1"/>
              </w:rPr>
              <w:t>)</w:t>
            </w:r>
          </w:p>
        </w:tc>
      </w:tr>
      <w:tr w:rsidR="006B041D" w:rsidRPr="006B041D" w14:paraId="5695A5E2" w14:textId="77777777" w:rsidTr="00191934">
        <w:trPr>
          <w:tblCellSpacing w:w="0" w:type="dxa"/>
          <w:jc w:val="center"/>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D2CF55" w14:textId="1392D823" w:rsidR="00115C2D" w:rsidRPr="006B041D" w:rsidRDefault="00115C2D" w:rsidP="00A40C92">
            <w:pPr>
              <w:rPr>
                <w:rFonts w:ascii="GHEA Grapalat" w:hAnsi="GHEA Grapalat"/>
                <w:color w:val="000000" w:themeColor="text1"/>
                <w:lang w:val="hy-AM"/>
              </w:rPr>
            </w:pPr>
            <w:r w:rsidRPr="006B041D">
              <w:rPr>
                <w:rFonts w:ascii="GHEA Grapalat" w:hAnsi="GHEA Grapalat"/>
                <w:color w:val="000000" w:themeColor="text1"/>
              </w:rPr>
              <w:t>4</w:t>
            </w:r>
            <w:r w:rsidR="00191934" w:rsidRPr="006B041D">
              <w:rPr>
                <w:rFonts w:ascii="GHEA Grapalat" w:hAnsi="GHEA Grapalat"/>
                <w:color w:val="000000" w:themeColor="text1"/>
                <w:lang w:val="hy-AM"/>
              </w:rPr>
              <w:t>.</w:t>
            </w:r>
          </w:p>
        </w:tc>
        <w:tc>
          <w:tcPr>
            <w:tcW w:w="4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68A3A8" w14:textId="77777777" w:rsidR="00115C2D" w:rsidRPr="006B041D" w:rsidRDefault="00115C2D" w:rsidP="00A40C92">
            <w:pPr>
              <w:rPr>
                <w:rFonts w:ascii="GHEA Grapalat" w:hAnsi="GHEA Grapalat"/>
                <w:color w:val="000000" w:themeColor="text1"/>
              </w:rPr>
            </w:pPr>
            <w:proofErr w:type="spellStart"/>
            <w:r w:rsidRPr="006B041D">
              <w:rPr>
                <w:rFonts w:ascii="GHEA Grapalat" w:hAnsi="GHEA Grapalat"/>
                <w:color w:val="000000" w:themeColor="text1"/>
              </w:rPr>
              <w:t>Ֆուտբոլ</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5B2B37" w14:textId="77777777" w:rsidR="00115C2D" w:rsidRPr="006B041D" w:rsidRDefault="00115C2D" w:rsidP="00A40C92">
            <w:pPr>
              <w:rPr>
                <w:rFonts w:ascii="GHEA Grapalat" w:hAnsi="GHEA Grapalat"/>
                <w:color w:val="000000" w:themeColor="text1"/>
              </w:rPr>
            </w:pPr>
            <w:r w:rsidRPr="006B041D">
              <w:rPr>
                <w:rFonts w:ascii="GHEA Grapalat" w:hAnsi="GHEA Grapalat"/>
                <w:color w:val="000000" w:themeColor="text1"/>
              </w:rPr>
              <w:t>3 000 (</w:t>
            </w:r>
            <w:proofErr w:type="spellStart"/>
            <w:r w:rsidRPr="006B041D">
              <w:rPr>
                <w:rFonts w:ascii="GHEA Grapalat" w:hAnsi="GHEA Grapalat"/>
                <w:color w:val="000000" w:themeColor="text1"/>
              </w:rPr>
              <w:t>երեք</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հազար</w:t>
            </w:r>
            <w:proofErr w:type="spellEnd"/>
            <w:r w:rsidRPr="006B041D">
              <w:rPr>
                <w:rFonts w:ascii="GHEA Grapalat" w:hAnsi="GHEA Grapalat"/>
                <w:color w:val="000000" w:themeColor="text1"/>
              </w:rPr>
              <w:t>)</w:t>
            </w:r>
          </w:p>
        </w:tc>
      </w:tr>
      <w:tr w:rsidR="006B041D" w:rsidRPr="006B041D" w14:paraId="265EECE7" w14:textId="77777777" w:rsidTr="00191934">
        <w:trPr>
          <w:tblCellSpacing w:w="0" w:type="dxa"/>
          <w:jc w:val="center"/>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09C530" w14:textId="037A847F" w:rsidR="00115C2D" w:rsidRPr="006B041D" w:rsidRDefault="00115C2D" w:rsidP="00A40C92">
            <w:pPr>
              <w:rPr>
                <w:rFonts w:ascii="GHEA Grapalat" w:hAnsi="GHEA Grapalat"/>
                <w:color w:val="000000" w:themeColor="text1"/>
                <w:lang w:val="hy-AM"/>
              </w:rPr>
            </w:pPr>
            <w:r w:rsidRPr="006B041D">
              <w:rPr>
                <w:rFonts w:ascii="GHEA Grapalat" w:hAnsi="GHEA Grapalat"/>
                <w:color w:val="000000" w:themeColor="text1"/>
              </w:rPr>
              <w:t>5</w:t>
            </w:r>
            <w:r w:rsidR="00191934" w:rsidRPr="006B041D">
              <w:rPr>
                <w:rFonts w:ascii="GHEA Grapalat" w:hAnsi="GHEA Grapalat"/>
                <w:color w:val="000000" w:themeColor="text1"/>
                <w:lang w:val="hy-AM"/>
              </w:rPr>
              <w:t>.</w:t>
            </w:r>
          </w:p>
        </w:tc>
        <w:tc>
          <w:tcPr>
            <w:tcW w:w="4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DEA677" w14:textId="77777777" w:rsidR="00115C2D" w:rsidRPr="006B041D" w:rsidRDefault="00115C2D" w:rsidP="00A40C92">
            <w:pPr>
              <w:rPr>
                <w:rFonts w:ascii="GHEA Grapalat" w:hAnsi="GHEA Grapalat"/>
                <w:color w:val="000000" w:themeColor="text1"/>
              </w:rPr>
            </w:pPr>
            <w:proofErr w:type="spellStart"/>
            <w:r w:rsidRPr="006B041D">
              <w:rPr>
                <w:rFonts w:ascii="GHEA Grapalat" w:hAnsi="GHEA Grapalat"/>
                <w:color w:val="000000" w:themeColor="text1"/>
              </w:rPr>
              <w:t>Վոլեյբոլ</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A50FE1" w14:textId="77777777" w:rsidR="00115C2D" w:rsidRPr="006B041D" w:rsidRDefault="00115C2D" w:rsidP="00A40C92">
            <w:pPr>
              <w:rPr>
                <w:rFonts w:ascii="GHEA Grapalat" w:hAnsi="GHEA Grapalat"/>
                <w:color w:val="000000" w:themeColor="text1"/>
              </w:rPr>
            </w:pPr>
            <w:r w:rsidRPr="006B041D">
              <w:rPr>
                <w:rFonts w:ascii="GHEA Grapalat" w:hAnsi="GHEA Grapalat"/>
                <w:color w:val="000000" w:themeColor="text1"/>
              </w:rPr>
              <w:t>3 000 (</w:t>
            </w:r>
            <w:proofErr w:type="spellStart"/>
            <w:r w:rsidRPr="006B041D">
              <w:rPr>
                <w:rFonts w:ascii="GHEA Grapalat" w:hAnsi="GHEA Grapalat"/>
                <w:color w:val="000000" w:themeColor="text1"/>
              </w:rPr>
              <w:t>երեք</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հազար</w:t>
            </w:r>
            <w:proofErr w:type="spellEnd"/>
            <w:r w:rsidRPr="006B041D">
              <w:rPr>
                <w:rFonts w:ascii="GHEA Grapalat" w:hAnsi="GHEA Grapalat"/>
                <w:color w:val="000000" w:themeColor="text1"/>
              </w:rPr>
              <w:t>)</w:t>
            </w:r>
          </w:p>
        </w:tc>
      </w:tr>
      <w:tr w:rsidR="006B041D" w:rsidRPr="006B041D" w14:paraId="3CB4BEED" w14:textId="77777777" w:rsidTr="00191934">
        <w:trPr>
          <w:tblCellSpacing w:w="0" w:type="dxa"/>
          <w:jc w:val="center"/>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B31C4E" w14:textId="0E399E15" w:rsidR="00115C2D" w:rsidRPr="006B041D" w:rsidRDefault="00115C2D" w:rsidP="00A40C92">
            <w:pPr>
              <w:rPr>
                <w:rFonts w:ascii="GHEA Grapalat" w:hAnsi="GHEA Grapalat"/>
                <w:color w:val="000000" w:themeColor="text1"/>
                <w:lang w:val="hy-AM"/>
              </w:rPr>
            </w:pPr>
            <w:r w:rsidRPr="006B041D">
              <w:rPr>
                <w:rFonts w:ascii="GHEA Grapalat" w:hAnsi="GHEA Grapalat"/>
                <w:color w:val="000000" w:themeColor="text1"/>
              </w:rPr>
              <w:t>6</w:t>
            </w:r>
            <w:r w:rsidR="00191934" w:rsidRPr="006B041D">
              <w:rPr>
                <w:rFonts w:ascii="GHEA Grapalat" w:hAnsi="GHEA Grapalat"/>
                <w:color w:val="000000" w:themeColor="text1"/>
                <w:lang w:val="hy-AM"/>
              </w:rPr>
              <w:t>.</w:t>
            </w:r>
          </w:p>
        </w:tc>
        <w:tc>
          <w:tcPr>
            <w:tcW w:w="4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51B3A1" w14:textId="77777777" w:rsidR="00115C2D" w:rsidRPr="006B041D" w:rsidRDefault="00115C2D" w:rsidP="00A40C92">
            <w:pPr>
              <w:rPr>
                <w:rFonts w:ascii="GHEA Grapalat" w:hAnsi="GHEA Grapalat"/>
                <w:color w:val="000000" w:themeColor="text1"/>
              </w:rPr>
            </w:pPr>
            <w:proofErr w:type="spellStart"/>
            <w:r w:rsidRPr="006B041D">
              <w:rPr>
                <w:rFonts w:ascii="GHEA Grapalat" w:hAnsi="GHEA Grapalat"/>
                <w:color w:val="000000" w:themeColor="text1"/>
              </w:rPr>
              <w:t>Ժող</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գործիքներ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64F26A" w14:textId="77777777" w:rsidR="00115C2D" w:rsidRPr="006B041D" w:rsidRDefault="00115C2D" w:rsidP="00A40C92">
            <w:pPr>
              <w:rPr>
                <w:rFonts w:ascii="GHEA Grapalat" w:hAnsi="GHEA Grapalat"/>
                <w:color w:val="000000" w:themeColor="text1"/>
              </w:rPr>
            </w:pPr>
            <w:r w:rsidRPr="006B041D">
              <w:rPr>
                <w:rFonts w:ascii="GHEA Grapalat" w:hAnsi="GHEA Grapalat"/>
                <w:color w:val="000000" w:themeColor="text1"/>
              </w:rPr>
              <w:t>3 000 (</w:t>
            </w:r>
            <w:proofErr w:type="spellStart"/>
            <w:r w:rsidRPr="006B041D">
              <w:rPr>
                <w:rFonts w:ascii="GHEA Grapalat" w:hAnsi="GHEA Grapalat"/>
                <w:color w:val="000000" w:themeColor="text1"/>
              </w:rPr>
              <w:t>երեք</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հազար</w:t>
            </w:r>
            <w:proofErr w:type="spellEnd"/>
            <w:r w:rsidRPr="006B041D">
              <w:rPr>
                <w:rFonts w:ascii="GHEA Grapalat" w:hAnsi="GHEA Grapalat"/>
                <w:color w:val="000000" w:themeColor="text1"/>
              </w:rPr>
              <w:t>)</w:t>
            </w:r>
          </w:p>
        </w:tc>
      </w:tr>
    </w:tbl>
    <w:p w14:paraId="7D0D4BA8" w14:textId="03E7957A" w:rsidR="00115C2D" w:rsidRPr="006B041D" w:rsidRDefault="00115C2D" w:rsidP="00115C2D">
      <w:pPr>
        <w:jc w:val="both"/>
        <w:rPr>
          <w:rFonts w:ascii="GHEA Grapalat" w:hAnsi="GHEA Grapalat"/>
          <w:color w:val="000000" w:themeColor="text1"/>
          <w:lang w:val="hy-AM"/>
        </w:rPr>
      </w:pPr>
      <w:r w:rsidRPr="006B041D">
        <w:rPr>
          <w:rFonts w:ascii="GHEA Grapalat" w:hAnsi="GHEA Grapalat"/>
          <w:color w:val="000000" w:themeColor="text1"/>
          <w:lang w:val="hy-AM"/>
        </w:rPr>
        <w:t>3</w:t>
      </w:r>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Աբովյան</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համայնքում</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մշտական</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կամ</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փաստացի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հաշվառում</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չունեցող</w:t>
      </w:r>
      <w:proofErr w:type="spellEnd"/>
      <w:r w:rsidRPr="006B041D">
        <w:rPr>
          <w:rFonts w:ascii="GHEA Grapalat" w:hAnsi="GHEA Grapalat"/>
          <w:color w:val="000000" w:themeColor="text1"/>
        </w:rPr>
        <w:t xml:space="preserve"> </w:t>
      </w:r>
      <w:r w:rsidR="00191934" w:rsidRPr="006B041D">
        <w:rPr>
          <w:rFonts w:ascii="GHEA Grapalat" w:hAnsi="GHEA Grapalat"/>
          <w:color w:val="000000" w:themeColor="text1"/>
          <w:lang w:val="hy-AM"/>
        </w:rPr>
        <w:t>6</w:t>
      </w:r>
      <w:r w:rsidRPr="006B041D">
        <w:rPr>
          <w:rFonts w:ascii="GHEA Grapalat" w:hAnsi="GHEA Grapalat"/>
          <w:color w:val="000000" w:themeColor="text1"/>
        </w:rPr>
        <w:t xml:space="preserve">-18 </w:t>
      </w:r>
      <w:proofErr w:type="spellStart"/>
      <w:r w:rsidRPr="006B041D">
        <w:rPr>
          <w:rFonts w:ascii="GHEA Grapalat" w:hAnsi="GHEA Grapalat"/>
          <w:color w:val="000000" w:themeColor="text1"/>
        </w:rPr>
        <w:t>տարեկան</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երեխաների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այսուհետ</w:t>
      </w:r>
      <w:proofErr w:type="spellEnd"/>
      <w:r w:rsidRPr="006B041D">
        <w:rPr>
          <w:rFonts w:ascii="GHEA Grapalat" w:hAnsi="GHEA Grapalat"/>
          <w:color w:val="000000" w:themeColor="text1"/>
        </w:rPr>
        <w:t>՝</w:t>
      </w:r>
      <w:r w:rsidRPr="006B041D">
        <w:rPr>
          <w:rFonts w:ascii="Calibri" w:hAnsi="Calibri" w:cs="Calibri"/>
          <w:color w:val="000000" w:themeColor="text1"/>
        </w:rPr>
        <w:t> </w:t>
      </w:r>
      <w:proofErr w:type="spellStart"/>
      <w:r w:rsidRPr="006B041D">
        <w:rPr>
          <w:rFonts w:ascii="GHEA Grapalat" w:hAnsi="GHEA Grapalat"/>
          <w:b/>
          <w:bCs/>
          <w:color w:val="000000" w:themeColor="text1"/>
        </w:rPr>
        <w:t>երեխա</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համար</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համայնքի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կողմից</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մատուցած</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ծառայությունների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դիմաց</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մասնակի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փոխհատուցման</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գումարի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չափը</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սահմանել</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սույն</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հավելվածի</w:t>
      </w:r>
      <w:proofErr w:type="spellEnd"/>
      <w:r w:rsidRPr="006B041D">
        <w:rPr>
          <w:rFonts w:ascii="GHEA Grapalat" w:hAnsi="GHEA Grapalat"/>
          <w:color w:val="000000" w:themeColor="text1"/>
        </w:rPr>
        <w:t xml:space="preserve"> 1-ին </w:t>
      </w:r>
      <w:proofErr w:type="spellStart"/>
      <w:r w:rsidRPr="006B041D">
        <w:rPr>
          <w:rFonts w:ascii="GHEA Grapalat" w:hAnsi="GHEA Grapalat"/>
          <w:color w:val="000000" w:themeColor="text1"/>
        </w:rPr>
        <w:t>կետերում</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սահմանված</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գումարի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կրկնակիի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չափով</w:t>
      </w:r>
      <w:proofErr w:type="spellEnd"/>
      <w:r w:rsidRPr="006B041D">
        <w:rPr>
          <w:rFonts w:ascii="GHEA Grapalat" w:hAnsi="GHEA Grapalat"/>
          <w:color w:val="000000" w:themeColor="text1"/>
        </w:rPr>
        <w:t>։</w:t>
      </w:r>
      <w:r w:rsidRPr="006B041D">
        <w:rPr>
          <w:rFonts w:ascii="GHEA Grapalat" w:hAnsi="GHEA Grapalat"/>
          <w:color w:val="000000" w:themeColor="text1"/>
        </w:rPr>
        <w:tab/>
      </w:r>
      <w:r w:rsidRPr="006B041D">
        <w:rPr>
          <w:rFonts w:ascii="GHEA Grapalat" w:hAnsi="GHEA Grapalat"/>
          <w:color w:val="000000" w:themeColor="text1"/>
        </w:rPr>
        <w:br/>
      </w:r>
      <w:r w:rsidRPr="006B041D">
        <w:rPr>
          <w:rFonts w:ascii="GHEA Grapalat" w:hAnsi="GHEA Grapalat"/>
          <w:color w:val="000000" w:themeColor="text1"/>
          <w:lang w:val="hy-AM"/>
        </w:rPr>
        <w:t>4.</w:t>
      </w:r>
      <w:r w:rsidRPr="006B041D">
        <w:rPr>
          <w:rFonts w:ascii="GHEA Grapalat" w:hAnsi="GHEA Grapalat"/>
          <w:color w:val="000000" w:themeColor="text1"/>
        </w:rPr>
        <w:t xml:space="preserve"> </w:t>
      </w:r>
      <w:r w:rsidRPr="006B041D">
        <w:rPr>
          <w:rFonts w:ascii="GHEA Grapalat" w:hAnsi="GHEA Grapalat"/>
          <w:color w:val="000000" w:themeColor="text1"/>
          <w:lang w:val="hy-AM"/>
        </w:rPr>
        <w:t>2020 թվականից Լեռնային Ղարաբաղից բռնի տեղահանված կամ փախստականի կարգավիճակ ունեցող Աբովյան համայնք տեղափոխված</w:t>
      </w:r>
      <w:r w:rsidRPr="006B041D">
        <w:rPr>
          <w:rFonts w:ascii="GHEA Grapalat" w:hAnsi="GHEA Grapalat"/>
          <w:b/>
          <w:bCs/>
          <w:color w:val="000000" w:themeColor="text1"/>
          <w:lang w:val="hy-AM"/>
        </w:rPr>
        <w:t xml:space="preserve"> </w:t>
      </w:r>
      <w:r w:rsidRPr="006B041D">
        <w:rPr>
          <w:rFonts w:ascii="GHEA Grapalat" w:hAnsi="GHEA Grapalat"/>
          <w:color w:val="000000" w:themeColor="text1"/>
          <w:lang w:val="hy-AM"/>
        </w:rPr>
        <w:t>ընտանիքների երեխաների համար համայնքի կողմից մատուցված ծառայությունների դիմաց մասնակի փոխհատուցման գումարի չափը սահմանել սույն հավելվածի 1-ին կետում նշված գումարի չափով։</w:t>
      </w:r>
      <w:r w:rsidRPr="006B041D">
        <w:rPr>
          <w:rFonts w:ascii="GHEA Grapalat" w:hAnsi="GHEA Grapalat"/>
          <w:color w:val="000000" w:themeColor="text1"/>
          <w:lang w:val="hy-AM"/>
        </w:rPr>
        <w:br/>
        <w:t>5. Հայաստանի Հանրապետության պաշտպանության նախարարության զորամասերում ծառայող (անկախ հաշվառման վայրից) անձանց երեխաների համար համայնքի կողմից մատուցած ծառայությունների դիմաց մասնակի փոխհատուցման գումարի չափը 2025 թվականի համար սահմանել սույն հավելվածի 1-ին կետում սահմանված գումարի չափով։</w:t>
      </w:r>
      <w:r w:rsidRPr="006B041D">
        <w:rPr>
          <w:rFonts w:ascii="GHEA Grapalat" w:hAnsi="GHEA Grapalat"/>
          <w:color w:val="000000" w:themeColor="text1"/>
          <w:lang w:val="hy-AM"/>
        </w:rPr>
        <w:tab/>
      </w:r>
      <w:r w:rsidRPr="006B041D">
        <w:rPr>
          <w:rFonts w:ascii="GHEA Grapalat" w:hAnsi="GHEA Grapalat"/>
          <w:color w:val="000000" w:themeColor="text1"/>
          <w:lang w:val="hy-AM"/>
        </w:rPr>
        <w:br/>
        <w:t>6. Կազմակերպության ծառայություններից օգտվողների համար համայնքի կողմից մատուցած ծառայությունների դիմաց փոխհատուցման գումարի 100 %-ի չափով նվազեցման արտոնություն սահմանել՝</w:t>
      </w:r>
      <w:r w:rsidRPr="006B041D">
        <w:rPr>
          <w:rFonts w:ascii="GHEA Grapalat" w:hAnsi="GHEA Grapalat"/>
          <w:color w:val="000000" w:themeColor="text1"/>
          <w:lang w:val="hy-AM"/>
        </w:rPr>
        <w:tab/>
      </w:r>
      <w:r w:rsidRPr="006B041D">
        <w:rPr>
          <w:rFonts w:ascii="GHEA Grapalat" w:hAnsi="GHEA Grapalat"/>
          <w:color w:val="000000" w:themeColor="text1"/>
          <w:lang w:val="hy-AM"/>
        </w:rPr>
        <w:br/>
        <w:t>1) Հայաստանի Հանրապետության և Լեռնային Ղարաբաղի սահմանների պաշտպանության, մարտական գործողությունների ժամանակ, զոհված կամ հաշմանդամություն ունեցող անձ ճանաչված անձանց երեխաների համար՝ անկախ հաշվառման վայրից,</w:t>
      </w:r>
      <w:r w:rsidR="005F6498" w:rsidRPr="006B041D">
        <w:rPr>
          <w:rFonts w:ascii="GHEA Grapalat" w:hAnsi="GHEA Grapalat"/>
          <w:color w:val="000000" w:themeColor="text1"/>
          <w:lang w:val="hy-AM"/>
        </w:rPr>
        <w:tab/>
      </w:r>
      <w:r w:rsidRPr="006B041D">
        <w:rPr>
          <w:rFonts w:ascii="GHEA Grapalat" w:hAnsi="GHEA Grapalat"/>
          <w:color w:val="000000" w:themeColor="text1"/>
          <w:lang w:val="hy-AM"/>
        </w:rPr>
        <w:br/>
      </w:r>
      <w:r w:rsidRPr="006B041D">
        <w:rPr>
          <w:rFonts w:ascii="GHEA Grapalat" w:hAnsi="GHEA Grapalat"/>
          <w:color w:val="000000" w:themeColor="text1"/>
          <w:lang w:val="hy-AM"/>
        </w:rPr>
        <w:lastRenderedPageBreak/>
        <w:t>2) երկկողմանի ծնողազուրկ երեխաների համար՝ եթե ունեն Աբովյան համայնքում մշտական կամ փաստացի հաշվառում:</w:t>
      </w:r>
      <w:r w:rsidRPr="006B041D">
        <w:rPr>
          <w:rFonts w:ascii="GHEA Grapalat" w:hAnsi="GHEA Grapalat"/>
          <w:color w:val="000000" w:themeColor="text1"/>
          <w:lang w:val="hy-AM"/>
        </w:rPr>
        <w:tab/>
      </w:r>
      <w:r w:rsidRPr="006B041D">
        <w:rPr>
          <w:rFonts w:ascii="GHEA Grapalat" w:hAnsi="GHEA Grapalat"/>
          <w:color w:val="000000" w:themeColor="text1"/>
          <w:lang w:val="hy-AM"/>
        </w:rPr>
        <w:br/>
        <w:t>7. Կազմակերպության ծառայություններից օգտվողների համար՝ Աբովյան համայնքում մշտական կամ փաստացի հաշվառում ունեցող երեխաների համար, համայնքի կողմից մատուցած ծառայությունների դիմաց մասնակի փոխհատուցման գումարի 50 %-ի չափով նվազեցման արտոնություն սահմանել՝</w:t>
      </w:r>
      <w:r w:rsidRPr="006B041D">
        <w:rPr>
          <w:rFonts w:ascii="GHEA Grapalat" w:hAnsi="GHEA Grapalat"/>
          <w:color w:val="000000" w:themeColor="text1"/>
          <w:lang w:val="hy-AM"/>
        </w:rPr>
        <w:tab/>
      </w:r>
      <w:r w:rsidRPr="006B041D">
        <w:rPr>
          <w:rFonts w:ascii="GHEA Grapalat" w:hAnsi="GHEA Grapalat"/>
          <w:color w:val="000000" w:themeColor="text1"/>
          <w:lang w:val="hy-AM"/>
        </w:rPr>
        <w:br/>
        <w:t>1) միակողմանի ծնողազուրկ (մահացած ծնող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2) ֆունկցիոնալության խորը աստիճանի սահմանափակումով հաշմանդամություն ունեցող անձ և (կամ) ֆունկցիոնալության ծանր աստիճանի սահմանափակումով հաշմանդամություն ունեցող անձ ճանաչված ծնող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3) չորս և ավելի երեխա ունեցող և ընտանիքի անապահովության սահմանային միավորից բարձր միավոր ունեցող ընտանիքի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4) Հայաստանի Հանրապետության պաշտպանության նախարարության զորամասերում ծառայող երեք և ավելի երեխա ունեցող անձանց երեխաների համար՝ անկախ հաշվառման վայրից,</w:t>
      </w:r>
      <w:r w:rsidRPr="006B041D">
        <w:rPr>
          <w:rFonts w:ascii="GHEA Grapalat" w:hAnsi="GHEA Grapalat"/>
          <w:color w:val="000000" w:themeColor="text1"/>
          <w:lang w:val="hy-AM"/>
        </w:rPr>
        <w:br/>
        <w:t>5) նույն կազմակերպություն հաճախող 3 և ավելի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6) հաշմանդամության կարգավիճակ ունեցող, կրթության և զարգացման առաձնահատուկ պայմանների կարիք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8. Կազմակերպության ծառայություններից օգտվողների համար կիրառվում է համայնքի կողմից սույն հավելվածի 6-7-րդ կետերով սահմանված միայն մեկ արտոնություն։</w:t>
      </w:r>
      <w:r w:rsidRPr="006B041D">
        <w:rPr>
          <w:rFonts w:ascii="GHEA Grapalat" w:hAnsi="GHEA Grapalat"/>
          <w:color w:val="000000" w:themeColor="text1"/>
          <w:lang w:val="hy-AM"/>
        </w:rPr>
        <w:tab/>
      </w:r>
      <w:r w:rsidRPr="006B041D">
        <w:rPr>
          <w:rFonts w:ascii="GHEA Grapalat" w:hAnsi="GHEA Grapalat"/>
          <w:color w:val="000000" w:themeColor="text1"/>
          <w:lang w:val="hy-AM"/>
        </w:rPr>
        <w:br/>
        <w:t>9. Իրավունք վերապահել համայնքի ղեկավարին համայնքի կողմից մատուցած ծառայությունների դիմաց մասնակի փոխհատուցման գումարի համար կիրառելու 50-ից 100 տոկոսի չափով նվազեցման արտոնություն՝ ավագանու կողմից սահմանված կարգին, պայմաններին և չափորոշիչներին համապատասխան։</w:t>
      </w:r>
    </w:p>
    <w:p w14:paraId="021C69C4" w14:textId="45102FED" w:rsidR="00115C2D" w:rsidRPr="006B041D" w:rsidRDefault="00115C2D" w:rsidP="00115C2D">
      <w:pPr>
        <w:rPr>
          <w:rFonts w:ascii="GHEA Grapalat" w:hAnsi="GHEA Grapalat" w:cs="Calibri"/>
          <w:color w:val="000000" w:themeColor="text1"/>
          <w:lang w:val="hy-AM"/>
        </w:rPr>
      </w:pPr>
      <w:r w:rsidRPr="006B041D">
        <w:rPr>
          <w:rFonts w:ascii="Calibri" w:hAnsi="Calibri" w:cs="Calibri"/>
          <w:color w:val="000000" w:themeColor="text1"/>
          <w:lang w:val="hy-AM"/>
        </w:rPr>
        <w:t>   </w:t>
      </w:r>
      <w:r w:rsidRPr="006B041D">
        <w:rPr>
          <w:rFonts w:ascii="GHEA Grapalat" w:hAnsi="GHEA Grapalat"/>
          <w:color w:val="000000" w:themeColor="text1"/>
          <w:lang w:val="hy-AM"/>
        </w:rPr>
        <w:t xml:space="preserve">                                                                                                 </w:t>
      </w:r>
    </w:p>
    <w:p w14:paraId="190B64CD" w14:textId="6526CDCF" w:rsidR="00115C2D" w:rsidRPr="006B041D" w:rsidRDefault="00115C2D" w:rsidP="00115C2D">
      <w:pPr>
        <w:rPr>
          <w:rFonts w:ascii="GHEA Grapalat" w:hAnsi="GHEA Grapalat" w:cs="Calibri"/>
          <w:color w:val="000000" w:themeColor="text1"/>
          <w:lang w:val="hy-AM"/>
        </w:rPr>
      </w:pPr>
    </w:p>
    <w:p w14:paraId="1CB26707" w14:textId="03272F72" w:rsidR="00115C2D" w:rsidRPr="006B041D" w:rsidRDefault="00115C2D" w:rsidP="00115C2D">
      <w:pPr>
        <w:rPr>
          <w:rFonts w:ascii="GHEA Grapalat" w:hAnsi="GHEA Grapalat" w:cs="Calibri"/>
          <w:color w:val="000000" w:themeColor="text1"/>
          <w:lang w:val="hy-AM"/>
        </w:rPr>
      </w:pPr>
    </w:p>
    <w:p w14:paraId="1153C8DC" w14:textId="564D6C5A" w:rsidR="00115C2D" w:rsidRPr="006B041D" w:rsidRDefault="00115C2D" w:rsidP="00115C2D">
      <w:pPr>
        <w:rPr>
          <w:rFonts w:ascii="GHEA Grapalat" w:hAnsi="GHEA Grapalat" w:cs="Calibri"/>
          <w:color w:val="000000" w:themeColor="text1"/>
          <w:lang w:val="hy-AM"/>
        </w:rPr>
      </w:pPr>
    </w:p>
    <w:p w14:paraId="73428DA9" w14:textId="5B418BD9" w:rsidR="00115C2D" w:rsidRPr="006B041D" w:rsidRDefault="00115C2D" w:rsidP="00115C2D">
      <w:pPr>
        <w:rPr>
          <w:rFonts w:ascii="GHEA Grapalat" w:hAnsi="GHEA Grapalat" w:cs="Calibri"/>
          <w:color w:val="000000" w:themeColor="text1"/>
          <w:lang w:val="hy-AM"/>
        </w:rPr>
      </w:pPr>
    </w:p>
    <w:p w14:paraId="7C9EDC9E" w14:textId="7582A2F7" w:rsidR="00115C2D" w:rsidRPr="006B041D" w:rsidRDefault="00115C2D" w:rsidP="00115C2D">
      <w:pPr>
        <w:rPr>
          <w:rFonts w:ascii="GHEA Grapalat" w:hAnsi="GHEA Grapalat" w:cs="Calibri"/>
          <w:color w:val="000000" w:themeColor="text1"/>
          <w:lang w:val="hy-AM"/>
        </w:rPr>
      </w:pPr>
    </w:p>
    <w:p w14:paraId="2FB2CA74" w14:textId="790D8D31" w:rsidR="00115C2D" w:rsidRPr="006B041D" w:rsidRDefault="00115C2D" w:rsidP="00115C2D">
      <w:pPr>
        <w:rPr>
          <w:rFonts w:ascii="GHEA Grapalat" w:hAnsi="GHEA Grapalat" w:cs="Calibri"/>
          <w:color w:val="000000" w:themeColor="text1"/>
          <w:lang w:val="hy-AM"/>
        </w:rPr>
      </w:pPr>
    </w:p>
    <w:p w14:paraId="17EE94D4" w14:textId="36D03E97" w:rsidR="00115C2D" w:rsidRPr="006B041D" w:rsidRDefault="00115C2D" w:rsidP="00115C2D">
      <w:pPr>
        <w:rPr>
          <w:rFonts w:ascii="GHEA Grapalat" w:hAnsi="GHEA Grapalat" w:cs="Calibri"/>
          <w:color w:val="000000" w:themeColor="text1"/>
          <w:lang w:val="hy-AM"/>
        </w:rPr>
      </w:pPr>
    </w:p>
    <w:p w14:paraId="6DFDFBD2" w14:textId="43B2A6BE" w:rsidR="00115C2D" w:rsidRPr="006B041D" w:rsidRDefault="00115C2D" w:rsidP="00115C2D">
      <w:pPr>
        <w:rPr>
          <w:rFonts w:ascii="GHEA Grapalat" w:hAnsi="GHEA Grapalat" w:cs="Calibri"/>
          <w:color w:val="000000" w:themeColor="text1"/>
          <w:lang w:val="hy-AM"/>
        </w:rPr>
      </w:pPr>
    </w:p>
    <w:p w14:paraId="37B39FD0" w14:textId="0106D1C6" w:rsidR="00115C2D" w:rsidRPr="006B041D" w:rsidRDefault="00115C2D" w:rsidP="00115C2D">
      <w:pPr>
        <w:rPr>
          <w:rFonts w:ascii="GHEA Grapalat" w:hAnsi="GHEA Grapalat" w:cs="Calibri"/>
          <w:color w:val="000000" w:themeColor="text1"/>
          <w:lang w:val="hy-AM"/>
        </w:rPr>
      </w:pPr>
    </w:p>
    <w:p w14:paraId="7DAA38EC" w14:textId="0656A515" w:rsidR="00115C2D" w:rsidRPr="006B041D" w:rsidRDefault="00115C2D" w:rsidP="00115C2D">
      <w:pPr>
        <w:rPr>
          <w:rFonts w:ascii="GHEA Grapalat" w:hAnsi="GHEA Grapalat" w:cs="Calibri"/>
          <w:color w:val="000000" w:themeColor="text1"/>
          <w:lang w:val="hy-AM"/>
        </w:rPr>
      </w:pPr>
    </w:p>
    <w:p w14:paraId="4507D27F" w14:textId="582330FF" w:rsidR="00115C2D" w:rsidRPr="006B041D" w:rsidRDefault="00115C2D" w:rsidP="00115C2D">
      <w:pPr>
        <w:rPr>
          <w:rFonts w:ascii="GHEA Grapalat" w:hAnsi="GHEA Grapalat" w:cs="Calibri"/>
          <w:color w:val="000000" w:themeColor="text1"/>
          <w:lang w:val="hy-AM"/>
        </w:rPr>
      </w:pPr>
    </w:p>
    <w:p w14:paraId="591B7ED3" w14:textId="0EDD5CD7" w:rsidR="00115C2D" w:rsidRPr="006B041D" w:rsidRDefault="00115C2D" w:rsidP="00115C2D">
      <w:pPr>
        <w:rPr>
          <w:rFonts w:ascii="GHEA Grapalat" w:hAnsi="GHEA Grapalat" w:cs="Calibri"/>
          <w:color w:val="000000" w:themeColor="text1"/>
          <w:lang w:val="hy-AM"/>
        </w:rPr>
      </w:pPr>
    </w:p>
    <w:p w14:paraId="5D3F6511" w14:textId="64152985" w:rsidR="00115C2D" w:rsidRPr="006B041D" w:rsidRDefault="00115C2D" w:rsidP="00115C2D">
      <w:pPr>
        <w:rPr>
          <w:rFonts w:ascii="GHEA Grapalat" w:hAnsi="GHEA Grapalat" w:cs="Calibri"/>
          <w:color w:val="000000" w:themeColor="text1"/>
          <w:lang w:val="hy-AM"/>
        </w:rPr>
      </w:pPr>
    </w:p>
    <w:p w14:paraId="1AE6C62F" w14:textId="224DBE03" w:rsidR="00115C2D" w:rsidRPr="006B041D" w:rsidRDefault="00115C2D" w:rsidP="00115C2D">
      <w:pPr>
        <w:rPr>
          <w:rFonts w:ascii="GHEA Grapalat" w:hAnsi="GHEA Grapalat" w:cs="Calibri"/>
          <w:color w:val="000000" w:themeColor="text1"/>
          <w:lang w:val="hy-AM"/>
        </w:rPr>
      </w:pPr>
    </w:p>
    <w:p w14:paraId="1B7F30C4" w14:textId="19901159" w:rsidR="00115C2D" w:rsidRPr="006B041D" w:rsidRDefault="00115C2D" w:rsidP="00115C2D">
      <w:pPr>
        <w:rPr>
          <w:rFonts w:ascii="GHEA Grapalat" w:hAnsi="GHEA Grapalat" w:cs="Calibri"/>
          <w:color w:val="000000" w:themeColor="text1"/>
          <w:lang w:val="hy-AM"/>
        </w:rPr>
      </w:pPr>
    </w:p>
    <w:p w14:paraId="46F62FD7" w14:textId="6D9620E5" w:rsidR="00191934" w:rsidRPr="006B041D" w:rsidRDefault="00191934" w:rsidP="00115C2D">
      <w:pPr>
        <w:rPr>
          <w:rFonts w:ascii="GHEA Grapalat" w:hAnsi="GHEA Grapalat" w:cs="Calibri"/>
          <w:color w:val="000000" w:themeColor="text1"/>
          <w:lang w:val="hy-AM"/>
        </w:rPr>
      </w:pPr>
    </w:p>
    <w:p w14:paraId="3378F092" w14:textId="41B1E2C9" w:rsidR="00191934" w:rsidRPr="006B041D" w:rsidRDefault="00191934" w:rsidP="00115C2D">
      <w:pPr>
        <w:rPr>
          <w:rFonts w:ascii="GHEA Grapalat" w:hAnsi="GHEA Grapalat" w:cs="Calibri"/>
          <w:color w:val="000000" w:themeColor="text1"/>
          <w:lang w:val="hy-AM"/>
        </w:rPr>
      </w:pPr>
    </w:p>
    <w:p w14:paraId="60561960" w14:textId="62186857" w:rsidR="00191934" w:rsidRPr="006B041D" w:rsidRDefault="00191934" w:rsidP="00115C2D">
      <w:pPr>
        <w:rPr>
          <w:rFonts w:ascii="GHEA Grapalat" w:hAnsi="GHEA Grapalat" w:cs="Calibri"/>
          <w:color w:val="000000" w:themeColor="text1"/>
          <w:lang w:val="hy-AM"/>
        </w:rPr>
      </w:pPr>
    </w:p>
    <w:p w14:paraId="23E8049D" w14:textId="215650E2" w:rsidR="00115C2D" w:rsidRDefault="00115C2D" w:rsidP="00115C2D">
      <w:pPr>
        <w:rPr>
          <w:rFonts w:ascii="GHEA Grapalat" w:hAnsi="GHEA Grapalat" w:cs="Calibri"/>
          <w:color w:val="000000" w:themeColor="text1"/>
          <w:lang w:val="hy-AM"/>
        </w:rPr>
      </w:pPr>
    </w:p>
    <w:p w14:paraId="0769A328" w14:textId="77777777" w:rsidR="00A0566D" w:rsidRPr="006B041D" w:rsidRDefault="00A0566D" w:rsidP="00115C2D">
      <w:pPr>
        <w:rPr>
          <w:rFonts w:ascii="GHEA Grapalat" w:hAnsi="GHEA Grapalat" w:cs="Calibri"/>
          <w:color w:val="000000" w:themeColor="text1"/>
          <w:lang w:val="hy-AM"/>
        </w:rPr>
      </w:pPr>
    </w:p>
    <w:p w14:paraId="1BF4493A" w14:textId="05A9FD09" w:rsidR="00373AB7" w:rsidRPr="006B041D" w:rsidRDefault="00373AB7" w:rsidP="00115C2D">
      <w:pPr>
        <w:rPr>
          <w:rFonts w:ascii="GHEA Grapalat" w:hAnsi="GHEA Grapalat" w:cs="Calibri"/>
          <w:color w:val="000000" w:themeColor="text1"/>
          <w:lang w:val="hy-AM"/>
        </w:rPr>
      </w:pPr>
    </w:p>
    <w:p w14:paraId="1EAC5CA4" w14:textId="5A036879" w:rsidR="00A31F3B" w:rsidRDefault="00A31F3B" w:rsidP="00A0566D">
      <w:pPr>
        <w:rPr>
          <w:rFonts w:ascii="GHEA Grapalat" w:hAnsi="GHEA Grapalat" w:cs="Calibri"/>
          <w:color w:val="000000" w:themeColor="text1"/>
          <w:lang w:val="hy-AM"/>
        </w:rPr>
      </w:pPr>
    </w:p>
    <w:p w14:paraId="4FCBDB19" w14:textId="77777777" w:rsidR="00A0566D" w:rsidRDefault="00A0566D" w:rsidP="00A0566D">
      <w:pPr>
        <w:rPr>
          <w:rFonts w:ascii="GHEA Grapalat" w:hAnsi="GHEA Grapalat" w:cs="Calibri"/>
          <w:color w:val="000000" w:themeColor="text1"/>
          <w:lang w:val="hy-AM"/>
        </w:rPr>
      </w:pPr>
      <w:bookmarkStart w:id="2" w:name="_GoBack"/>
      <w:bookmarkEnd w:id="2"/>
    </w:p>
    <w:p w14:paraId="2E49A31D" w14:textId="77777777" w:rsidR="00A0566D" w:rsidRPr="006B041D" w:rsidRDefault="00115C2D" w:rsidP="00A0566D">
      <w:pPr>
        <w:jc w:val="right"/>
        <w:rPr>
          <w:rFonts w:ascii="GHEA Grapalat" w:hAnsi="GHEA Grapalat"/>
          <w:color w:val="000000" w:themeColor="text1"/>
          <w:lang w:val="hy-AM"/>
        </w:rPr>
      </w:pPr>
      <w:r w:rsidRPr="006B041D">
        <w:rPr>
          <w:rFonts w:ascii="GHEA Grapalat" w:hAnsi="GHEA Grapalat" w:cs="Calibri"/>
          <w:color w:val="000000" w:themeColor="text1"/>
          <w:lang w:val="hy-AM"/>
        </w:rPr>
        <w:lastRenderedPageBreak/>
        <w:t xml:space="preserve">                                                                                                                                     </w:t>
      </w:r>
      <w:r w:rsidRPr="006B041D">
        <w:rPr>
          <w:rFonts w:ascii="GHEA Grapalat" w:hAnsi="GHEA Grapalat"/>
          <w:color w:val="000000" w:themeColor="text1"/>
          <w:lang w:val="hy-AM"/>
        </w:rPr>
        <w:t>Հավելված 8</w:t>
      </w:r>
      <w:r w:rsidRPr="006B041D">
        <w:rPr>
          <w:rFonts w:ascii="GHEA Grapalat" w:hAnsi="GHEA Grapalat"/>
          <w:color w:val="000000" w:themeColor="text1"/>
          <w:lang w:val="hy-AM"/>
        </w:rPr>
        <w:br/>
        <w:t xml:space="preserve">                                                                              Հայաստանի Հանրապետության</w:t>
      </w:r>
      <w:r w:rsidRPr="006B041D">
        <w:rPr>
          <w:rFonts w:ascii="GHEA Grapalat" w:hAnsi="GHEA Grapalat"/>
          <w:color w:val="000000" w:themeColor="text1"/>
          <w:lang w:val="hy-AM"/>
        </w:rPr>
        <w:br/>
        <w:t xml:space="preserve">                                                                              Կոտայքի մարզի Աբովյան</w:t>
      </w:r>
      <w:r w:rsidRPr="006B041D">
        <w:rPr>
          <w:rFonts w:ascii="GHEA Grapalat" w:hAnsi="GHEA Grapalat"/>
          <w:color w:val="000000" w:themeColor="text1"/>
          <w:lang w:val="hy-AM"/>
        </w:rPr>
        <w:br/>
      </w:r>
      <w:r w:rsidR="00BA746E" w:rsidRPr="006B041D">
        <w:rPr>
          <w:rFonts w:ascii="GHEA Grapalat" w:hAnsi="GHEA Grapalat"/>
          <w:color w:val="000000" w:themeColor="text1"/>
          <w:lang w:val="hy-AM"/>
        </w:rPr>
        <w:t>համայնքի ավագանու 202</w:t>
      </w:r>
      <w:r w:rsidR="00BA746E">
        <w:rPr>
          <w:rFonts w:ascii="GHEA Grapalat" w:hAnsi="GHEA Grapalat"/>
          <w:color w:val="000000" w:themeColor="text1"/>
          <w:lang w:val="hy-AM"/>
        </w:rPr>
        <w:t>5</w:t>
      </w:r>
      <w:r w:rsidR="00BA746E" w:rsidRPr="006B041D">
        <w:rPr>
          <w:rFonts w:ascii="GHEA Grapalat" w:hAnsi="GHEA Grapalat"/>
          <w:color w:val="000000" w:themeColor="text1"/>
          <w:lang w:val="hy-AM"/>
        </w:rPr>
        <w:t xml:space="preserve"> թվականի </w:t>
      </w:r>
      <w:r w:rsidR="00BA746E" w:rsidRPr="006B041D">
        <w:rPr>
          <w:rFonts w:ascii="GHEA Grapalat" w:hAnsi="GHEA Grapalat"/>
          <w:color w:val="000000" w:themeColor="text1"/>
          <w:lang w:val="hy-AM"/>
        </w:rPr>
        <w:br/>
        <w:t xml:space="preserve">                                                                             </w:t>
      </w:r>
      <w:r w:rsidR="00A0566D">
        <w:rPr>
          <w:rFonts w:ascii="GHEA Grapalat" w:hAnsi="GHEA Grapalat"/>
          <w:color w:val="000000" w:themeColor="text1"/>
          <w:lang w:val="hy-AM"/>
        </w:rPr>
        <w:t>հունվարի</w:t>
      </w:r>
      <w:r w:rsidR="00A0566D" w:rsidRPr="006B041D">
        <w:rPr>
          <w:rFonts w:ascii="GHEA Grapalat" w:hAnsi="GHEA Grapalat"/>
          <w:color w:val="000000" w:themeColor="text1"/>
          <w:lang w:val="hy-AM"/>
        </w:rPr>
        <w:t xml:space="preserve">  </w:t>
      </w:r>
      <w:r w:rsidR="00A0566D" w:rsidRPr="00A0566D">
        <w:rPr>
          <w:rFonts w:ascii="GHEA Grapalat" w:hAnsi="GHEA Grapalat"/>
          <w:color w:val="000000" w:themeColor="text1"/>
          <w:lang w:val="hy-AM"/>
        </w:rPr>
        <w:t>23</w:t>
      </w:r>
      <w:r w:rsidR="00A0566D" w:rsidRPr="006B041D">
        <w:rPr>
          <w:rFonts w:ascii="GHEA Grapalat" w:hAnsi="GHEA Grapalat"/>
          <w:color w:val="000000" w:themeColor="text1"/>
          <w:lang w:val="hy-AM"/>
        </w:rPr>
        <w:t xml:space="preserve">-ի  N </w:t>
      </w:r>
      <w:r w:rsidR="00A0566D" w:rsidRPr="00A0566D">
        <w:rPr>
          <w:rFonts w:ascii="GHEA Grapalat" w:hAnsi="GHEA Grapalat"/>
          <w:color w:val="000000" w:themeColor="text1"/>
          <w:lang w:val="hy-AM"/>
        </w:rPr>
        <w:t>04</w:t>
      </w:r>
      <w:r w:rsidR="00A0566D" w:rsidRPr="006B041D">
        <w:rPr>
          <w:rFonts w:ascii="GHEA Grapalat" w:hAnsi="GHEA Grapalat"/>
          <w:color w:val="000000" w:themeColor="text1"/>
          <w:lang w:val="hy-AM"/>
        </w:rPr>
        <w:t>-Ն որոշման</w:t>
      </w:r>
    </w:p>
    <w:p w14:paraId="17122FE4" w14:textId="4E58588B" w:rsidR="00115C2D" w:rsidRPr="006B041D" w:rsidRDefault="00115C2D" w:rsidP="00115C2D">
      <w:pPr>
        <w:jc w:val="right"/>
        <w:rPr>
          <w:rFonts w:ascii="GHEA Grapalat" w:hAnsi="GHEA Grapalat"/>
          <w:color w:val="000000" w:themeColor="text1"/>
          <w:lang w:val="hy-AM"/>
        </w:rPr>
      </w:pPr>
    </w:p>
    <w:p w14:paraId="2FC3ED56" w14:textId="77777777" w:rsidR="00115C2D" w:rsidRPr="006B041D" w:rsidRDefault="00115C2D" w:rsidP="00115C2D">
      <w:pPr>
        <w:rPr>
          <w:rFonts w:ascii="GHEA Grapalat" w:hAnsi="GHEA Grapalat"/>
          <w:color w:val="000000" w:themeColor="text1"/>
          <w:lang w:val="hy-AM"/>
        </w:rPr>
      </w:pPr>
      <w:r w:rsidRPr="006B041D">
        <w:rPr>
          <w:rFonts w:ascii="Calibri" w:hAnsi="Calibri" w:cs="Calibri"/>
          <w:color w:val="000000" w:themeColor="text1"/>
          <w:lang w:val="hy-AM"/>
        </w:rPr>
        <w:t> </w:t>
      </w:r>
    </w:p>
    <w:p w14:paraId="0A74CCDE" w14:textId="77777777" w:rsidR="00115C2D" w:rsidRPr="006B041D" w:rsidRDefault="00115C2D" w:rsidP="00115C2D">
      <w:pPr>
        <w:jc w:val="center"/>
        <w:rPr>
          <w:rFonts w:ascii="GHEA Grapalat" w:hAnsi="GHEA Grapalat"/>
          <w:b/>
          <w:bCs/>
          <w:color w:val="000000" w:themeColor="text1"/>
          <w:lang w:val="hy-AM"/>
        </w:rPr>
      </w:pPr>
      <w:r w:rsidRPr="006B041D">
        <w:rPr>
          <w:rFonts w:ascii="GHEA Grapalat" w:hAnsi="GHEA Grapalat"/>
          <w:b/>
          <w:bCs/>
          <w:color w:val="000000" w:themeColor="text1"/>
          <w:lang w:val="hy-AM"/>
        </w:rPr>
        <w:t>ՀԱՅԱՍՏԱՆԻ ՀԱՆՐԱՊԵՏՈՒԹՅԱՆ ԿՈՏԱՅՔԻ ՄԱՐԶԻ ԱԲՈՎՅԱՆ ՀԱՄԱՅՆՔԻ «ԿԱՄԱՐԻՍ ԳՅՈՒՂԻ ՄՇԱԿՈՒՅԹԻ ՏՈՒՆ» ՀԱՄԱՅՆՔԱՅԻՆ ՈՉ ԱՌԵՎՏՐԱՅԻՆ ԿԱԶՄԱԿԵՐՊՈՒԹՅԱՆ ԾԱՌԱՅՈՒԹՅՈՒՆՆԵՐԻՑ ՕԳՏՎՈՂՆԵՐԻ ՀԱՄԱՐ ՀԱՄԱՅՆՔԻ ԿՈՂՄԻՑ ՄԱՏՈՒՑՎԱԾ ԾԱՌԱՅՈՒԹՅՈՒՆՆԵՐԻ ԴԻՄԱՑ ՄԱՍՆԱԿԻ ՓՈԽՀԱՏՈՒՑՄԱՆ ԳՈՒՄԱՐԻ ԱՄՍԱԿԱՆ ՉԱՓԸ ԵՎ ԱՐՏՈՆՈՒԹՅՈՒՆՆԵՐԸ 2025 ԹՎԱԿԱՆԻ ՀԱՄԱՐ</w:t>
      </w:r>
    </w:p>
    <w:p w14:paraId="3DE42535" w14:textId="77777777" w:rsidR="00115C2D" w:rsidRPr="006B041D" w:rsidRDefault="00115C2D" w:rsidP="00115C2D">
      <w:pPr>
        <w:rPr>
          <w:rFonts w:ascii="GHEA Grapalat" w:hAnsi="GHEA Grapalat"/>
          <w:color w:val="000000" w:themeColor="text1"/>
          <w:lang w:val="hy-AM"/>
        </w:rPr>
      </w:pPr>
      <w:r w:rsidRPr="006B041D">
        <w:rPr>
          <w:rFonts w:ascii="Calibri" w:hAnsi="Calibri" w:cs="Calibri"/>
          <w:color w:val="000000" w:themeColor="text1"/>
          <w:lang w:val="hy-AM"/>
        </w:rPr>
        <w:t> </w:t>
      </w:r>
    </w:p>
    <w:p w14:paraId="33B99D94" w14:textId="36404ED9" w:rsidR="00115C2D" w:rsidRPr="006B041D" w:rsidRDefault="00115C2D" w:rsidP="005F6498">
      <w:pPr>
        <w:jc w:val="both"/>
        <w:rPr>
          <w:rFonts w:ascii="GHEA Grapalat" w:hAnsi="GHEA Grapalat"/>
          <w:color w:val="000000" w:themeColor="text1"/>
          <w:lang w:val="hy-AM"/>
        </w:rPr>
      </w:pPr>
      <w:r w:rsidRPr="006B041D">
        <w:rPr>
          <w:rFonts w:ascii="GHEA Grapalat" w:hAnsi="GHEA Grapalat"/>
          <w:color w:val="000000" w:themeColor="text1"/>
          <w:lang w:val="hy-AM"/>
        </w:rPr>
        <w:t>1. Աբովյան համայնքի «Կամարիս գյուղի մշակույթի տուն» համայնքային ոչ առևտրային կազմակերպության (այսուհետ՝ կազմակերպություն) ծառայություններից օգտվողների համար՝ համայնքի կողմից մատուցած ծառայությունների դիմաց մասնակի փոխհատուցման գումարի չափը 2025 թվականի համար</w:t>
      </w:r>
      <w:r w:rsidR="00191934" w:rsidRPr="006B041D">
        <w:rPr>
          <w:rFonts w:ascii="GHEA Grapalat" w:hAnsi="GHEA Grapalat"/>
          <w:color w:val="000000" w:themeColor="text1"/>
          <w:lang w:val="hy-AM"/>
        </w:rPr>
        <w:t xml:space="preserve"> </w:t>
      </w:r>
      <w:r w:rsidRPr="006B041D">
        <w:rPr>
          <w:rFonts w:ascii="GHEA Grapalat" w:hAnsi="GHEA Grapalat"/>
          <w:color w:val="000000" w:themeColor="text1"/>
          <w:lang w:val="hy-AM"/>
        </w:rPr>
        <w:t xml:space="preserve"> սահմանել</w:t>
      </w:r>
      <w:r w:rsidR="005F6498" w:rsidRPr="006B041D">
        <w:rPr>
          <w:rFonts w:ascii="GHEA Grapalat" w:hAnsi="GHEA Grapalat"/>
          <w:color w:val="000000" w:themeColor="text1"/>
          <w:lang w:val="hy-AM"/>
        </w:rPr>
        <w:t xml:space="preserve"> 3 000 (երեք հազար)՝ բոլոր խմբակների համար:</w:t>
      </w:r>
      <w:r w:rsidRPr="006B041D">
        <w:rPr>
          <w:rFonts w:ascii="Calibri" w:hAnsi="Calibri" w:cs="Calibri"/>
          <w:color w:val="000000" w:themeColor="text1"/>
          <w:lang w:val="hy-AM"/>
        </w:rPr>
        <w:t> </w:t>
      </w:r>
    </w:p>
    <w:p w14:paraId="72DF10C0" w14:textId="3956EA53" w:rsidR="00115C2D" w:rsidRPr="006B041D" w:rsidRDefault="00115C2D" w:rsidP="00115C2D">
      <w:pPr>
        <w:jc w:val="both"/>
        <w:rPr>
          <w:rFonts w:ascii="GHEA Grapalat" w:hAnsi="GHEA Grapalat"/>
          <w:color w:val="000000" w:themeColor="text1"/>
          <w:lang w:val="hy-AM"/>
        </w:rPr>
      </w:pPr>
      <w:r w:rsidRPr="006B041D">
        <w:rPr>
          <w:rFonts w:ascii="GHEA Grapalat" w:hAnsi="GHEA Grapalat"/>
          <w:color w:val="000000" w:themeColor="text1"/>
          <w:lang w:val="hy-AM"/>
        </w:rPr>
        <w:t xml:space="preserve">2. Աբովյան համայնքում մշտական կամ փաստացի հաշվառում չունեցող </w:t>
      </w:r>
      <w:r w:rsidR="00191934" w:rsidRPr="006B041D">
        <w:rPr>
          <w:rFonts w:ascii="GHEA Grapalat" w:hAnsi="GHEA Grapalat"/>
          <w:color w:val="000000" w:themeColor="text1"/>
          <w:lang w:val="hy-AM"/>
        </w:rPr>
        <w:t>6</w:t>
      </w:r>
      <w:r w:rsidRPr="006B041D">
        <w:rPr>
          <w:rFonts w:ascii="GHEA Grapalat" w:hAnsi="GHEA Grapalat"/>
          <w:color w:val="000000" w:themeColor="text1"/>
          <w:lang w:val="hy-AM"/>
        </w:rPr>
        <w:t>-18 տարեկան երեխաների (այսուհետ՝</w:t>
      </w:r>
      <w:r w:rsidRPr="006B041D">
        <w:rPr>
          <w:rFonts w:ascii="Calibri" w:hAnsi="Calibri" w:cs="Calibri"/>
          <w:color w:val="000000" w:themeColor="text1"/>
          <w:lang w:val="hy-AM"/>
        </w:rPr>
        <w:t> </w:t>
      </w:r>
      <w:r w:rsidRPr="006B041D">
        <w:rPr>
          <w:rFonts w:ascii="GHEA Grapalat" w:hAnsi="GHEA Grapalat"/>
          <w:color w:val="000000" w:themeColor="text1"/>
          <w:lang w:val="hy-AM"/>
        </w:rPr>
        <w:t>երեխա) համար համայնքի կողմից մատուցած ծառայությունների դիմաց մասնակի փոխհատուցման գումարի չափը սահմանել սույն հավելվածի 1-ին կետերում սահմանված գումարի կրկնակիի չափով։</w:t>
      </w:r>
      <w:r w:rsidRPr="006B041D">
        <w:rPr>
          <w:rFonts w:ascii="GHEA Grapalat" w:hAnsi="GHEA Grapalat"/>
          <w:color w:val="000000" w:themeColor="text1"/>
          <w:lang w:val="hy-AM"/>
        </w:rPr>
        <w:tab/>
      </w:r>
      <w:r w:rsidRPr="006B041D">
        <w:rPr>
          <w:rFonts w:ascii="GHEA Grapalat" w:hAnsi="GHEA Grapalat"/>
          <w:color w:val="000000" w:themeColor="text1"/>
          <w:lang w:val="hy-AM"/>
        </w:rPr>
        <w:br/>
        <w:t>3. 2020 թվականից Լեռնային Ղարաբաղից բռնի տեղահանված կամ փախստականի կարգավիճակ ունեցող Աբովյան համայնք տեղափոխված</w:t>
      </w:r>
      <w:r w:rsidRPr="006B041D">
        <w:rPr>
          <w:rFonts w:ascii="GHEA Grapalat" w:hAnsi="GHEA Grapalat"/>
          <w:b/>
          <w:bCs/>
          <w:color w:val="000000" w:themeColor="text1"/>
          <w:lang w:val="hy-AM"/>
        </w:rPr>
        <w:t xml:space="preserve"> </w:t>
      </w:r>
      <w:r w:rsidRPr="006B041D">
        <w:rPr>
          <w:rFonts w:ascii="GHEA Grapalat" w:hAnsi="GHEA Grapalat"/>
          <w:color w:val="000000" w:themeColor="text1"/>
          <w:lang w:val="hy-AM"/>
        </w:rPr>
        <w:t>ընտանիքների երեխաների համար համայնքի կողմից մատուցված ծառայությունների դիմաց մասնակի փոխհատուցման գումարի չափը սահմանել սույն հավելվածի 1-ին կետում նշված գումարի չափով։</w:t>
      </w:r>
      <w:r w:rsidRPr="006B041D">
        <w:rPr>
          <w:rFonts w:ascii="GHEA Grapalat" w:hAnsi="GHEA Grapalat"/>
          <w:color w:val="000000" w:themeColor="text1"/>
          <w:lang w:val="hy-AM"/>
        </w:rPr>
        <w:br/>
        <w:t>4. Հայաստանի Հանրապետության պաշտպանության նախարարության զորամասերում ծառայող (անկախ հաշվառման վայրից) անձանց երեխաների համար համայնքի կողմից մատուցած ծառայությունների դիմաց մասնակի փոխհատուցման գումարի չափը 2025 թվականի համար սահմանել սույն հավելվածի 1-ին կետում սահմանված գումարի չափով։</w:t>
      </w:r>
      <w:r w:rsidRPr="006B041D">
        <w:rPr>
          <w:rFonts w:ascii="GHEA Grapalat" w:hAnsi="GHEA Grapalat"/>
          <w:color w:val="000000" w:themeColor="text1"/>
          <w:lang w:val="hy-AM"/>
        </w:rPr>
        <w:tab/>
      </w:r>
      <w:r w:rsidRPr="006B041D">
        <w:rPr>
          <w:rFonts w:ascii="GHEA Grapalat" w:hAnsi="GHEA Grapalat"/>
          <w:color w:val="000000" w:themeColor="text1"/>
          <w:lang w:val="hy-AM"/>
        </w:rPr>
        <w:br/>
        <w:t>5. Կազմակերպության ծառայություններից օգտվողների համար համայնքի կողմից մատուցած ծառայությունների դիմաց փոխհատուցման գումարի 100 %-ի չափով նվազեցման արտոնություն սահմանել՝</w:t>
      </w:r>
      <w:r w:rsidRPr="006B041D">
        <w:rPr>
          <w:rFonts w:ascii="GHEA Grapalat" w:hAnsi="GHEA Grapalat"/>
          <w:color w:val="000000" w:themeColor="text1"/>
          <w:lang w:val="hy-AM"/>
        </w:rPr>
        <w:tab/>
      </w:r>
      <w:r w:rsidRPr="006B041D">
        <w:rPr>
          <w:rFonts w:ascii="GHEA Grapalat" w:hAnsi="GHEA Grapalat"/>
          <w:color w:val="000000" w:themeColor="text1"/>
          <w:lang w:val="hy-AM"/>
        </w:rPr>
        <w:br/>
        <w:t>1) Հայաստանի Հանրապետության և Լեռնային Ղարաբաղի սահմանների պաշտպանության, մարտական գործողությունների ժամանակ զոհված կամ հաշմանդամություն ունեցող անձ ճանաչված անձանց երեխաների համար՝ անկախ հաշվառման վայրից,</w:t>
      </w:r>
      <w:r w:rsidRPr="006B041D">
        <w:rPr>
          <w:rFonts w:ascii="GHEA Grapalat" w:hAnsi="GHEA Grapalat"/>
          <w:color w:val="000000" w:themeColor="text1"/>
          <w:lang w:val="hy-AM"/>
        </w:rPr>
        <w:tab/>
      </w:r>
      <w:r w:rsidRPr="006B041D">
        <w:rPr>
          <w:rFonts w:ascii="GHEA Grapalat" w:hAnsi="GHEA Grapalat"/>
          <w:color w:val="000000" w:themeColor="text1"/>
          <w:lang w:val="hy-AM"/>
        </w:rPr>
        <w:br/>
        <w:t>2) երկկողմանի ծնողազուրկ երեխաների համար՝ եթե ունեն Աբովյան համայնքում մշտական կամ փաստացի հաշվառում:</w:t>
      </w:r>
      <w:r w:rsidRPr="006B041D">
        <w:rPr>
          <w:rFonts w:ascii="GHEA Grapalat" w:hAnsi="GHEA Grapalat"/>
          <w:color w:val="000000" w:themeColor="text1"/>
          <w:lang w:val="hy-AM"/>
        </w:rPr>
        <w:tab/>
      </w:r>
      <w:r w:rsidRPr="006B041D">
        <w:rPr>
          <w:rFonts w:ascii="GHEA Grapalat" w:hAnsi="GHEA Grapalat"/>
          <w:color w:val="000000" w:themeColor="text1"/>
          <w:lang w:val="hy-AM"/>
        </w:rPr>
        <w:br/>
        <w:t>6. Կազմակերպության ծառայություններից օգտվողների համար՝ Աբովյան համայնքում մշտական կամ փաստացի հաշվառում ունեցող երեխաների համար, համայնքի կողմից մատուցած ծառայությունների դիմաց մասնակի փոխհատուցման գումարի 50 %-ի չափով նվազեցման արտոնություն սահմանել՝</w:t>
      </w:r>
      <w:r w:rsidRPr="006B041D">
        <w:rPr>
          <w:rFonts w:ascii="GHEA Grapalat" w:hAnsi="GHEA Grapalat"/>
          <w:color w:val="000000" w:themeColor="text1"/>
          <w:lang w:val="hy-AM"/>
        </w:rPr>
        <w:tab/>
      </w:r>
      <w:r w:rsidRPr="006B041D">
        <w:rPr>
          <w:rFonts w:ascii="GHEA Grapalat" w:hAnsi="GHEA Grapalat"/>
          <w:color w:val="000000" w:themeColor="text1"/>
          <w:lang w:val="hy-AM"/>
        </w:rPr>
        <w:br/>
        <w:t>1) միակողմանի ծնողազուրկ (մահացած ծնող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2) ֆունկցիոնալության խորը աստիճանի սահմանափակումով հաշմանդամություն ունեցող անձ և (կամ) ֆունկցիոնալության ծանր աստիճանի սահմանափակումով հաշմանդամություն ունեցող անձ ճանաչված ծնող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3) չորս և ավելի երեխա ունեցող և ընտանիքի անապահովության սահմանային միավորից բարձր միավոր ունեցող ընտանիքի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 xml:space="preserve">4) Հայաստանի Հանրապետության պաշտպանության նախարարության զորամասերում </w:t>
      </w:r>
      <w:r w:rsidRPr="006B041D">
        <w:rPr>
          <w:rFonts w:ascii="GHEA Grapalat" w:hAnsi="GHEA Grapalat"/>
          <w:color w:val="000000" w:themeColor="text1"/>
          <w:lang w:val="hy-AM"/>
        </w:rPr>
        <w:lastRenderedPageBreak/>
        <w:t>ծառայող երեք և ավելի երեխա ունեցող անձանց երեխաների համար՝ անկախ հաշվառման վայրից,</w:t>
      </w:r>
      <w:r w:rsidRPr="006B041D">
        <w:rPr>
          <w:rFonts w:ascii="GHEA Grapalat" w:hAnsi="GHEA Grapalat"/>
          <w:color w:val="000000" w:themeColor="text1"/>
          <w:lang w:val="hy-AM"/>
        </w:rPr>
        <w:br/>
        <w:t>5) նույն կազմակերպություն հաճախող 3 և ավելի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6) հաշմանդամության կարգավիճակ ունեցող, կրթության և զարգացման առաձնահատուկ պայմանների կարիք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7. Կազմակերպության ծառայություններից օգտվողների համար կիրառվում է համայնքի կողմից սույն հավելվածի 5-6-րդ կետերով սահմանված միայն մեկ արտոնություն։</w:t>
      </w:r>
      <w:r w:rsidRPr="006B041D">
        <w:rPr>
          <w:rFonts w:ascii="GHEA Grapalat" w:hAnsi="GHEA Grapalat"/>
          <w:color w:val="000000" w:themeColor="text1"/>
          <w:lang w:val="hy-AM"/>
        </w:rPr>
        <w:tab/>
      </w:r>
      <w:r w:rsidRPr="006B041D">
        <w:rPr>
          <w:rFonts w:ascii="GHEA Grapalat" w:hAnsi="GHEA Grapalat"/>
          <w:color w:val="000000" w:themeColor="text1"/>
          <w:lang w:val="hy-AM"/>
        </w:rPr>
        <w:br/>
        <w:t>8. Իրավունք վերապահել համայնքի ղեկավարին համայնքի կողմից մատուցած ծառայությունների դիմաց մասնակի փոխհատուցման գումարի համար կիրառելու 50-ից 100 տոկոսի չափով նվազեցման արտոնություն՝ ավագանու կողմից սահմանված կարգին, պայմաններին և չափորոշիչներին համապատասխան:</w:t>
      </w:r>
    </w:p>
    <w:p w14:paraId="6157AE29" w14:textId="4AD32D84" w:rsidR="000A5475" w:rsidRPr="006B041D" w:rsidRDefault="000A5475" w:rsidP="00115C2D">
      <w:pPr>
        <w:ind w:left="6381" w:firstLine="709"/>
        <w:jc w:val="right"/>
        <w:rPr>
          <w:rFonts w:ascii="GHEA Grapalat" w:hAnsi="GHEA Grapalat"/>
          <w:color w:val="000000" w:themeColor="text1"/>
          <w:lang w:val="hy-AM"/>
        </w:rPr>
      </w:pPr>
    </w:p>
    <w:sectPr w:rsidR="000A5475" w:rsidRPr="006B041D" w:rsidSect="00055877">
      <w:pgSz w:w="11906" w:h="16838"/>
      <w:pgMar w:top="992"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panose1 w:val="020B0604020202020204"/>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LatArm">
    <w:altName w:val="Times New Roman"/>
    <w:charset w:val="00"/>
    <w:family w:val="auto"/>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42EEC"/>
    <w:multiLevelType w:val="hybridMultilevel"/>
    <w:tmpl w:val="06CE4722"/>
    <w:lvl w:ilvl="0" w:tplc="04190001">
      <w:start w:val="1"/>
      <w:numFmt w:val="bullet"/>
      <w:lvlText w:val=""/>
      <w:lvlJc w:val="left"/>
      <w:pPr>
        <w:ind w:left="951" w:hanging="360"/>
      </w:pPr>
      <w:rPr>
        <w:rFonts w:ascii="Symbol" w:hAnsi="Symbol" w:hint="default"/>
      </w:rPr>
    </w:lvl>
    <w:lvl w:ilvl="1" w:tplc="04190003" w:tentative="1">
      <w:start w:val="1"/>
      <w:numFmt w:val="bullet"/>
      <w:lvlText w:val="o"/>
      <w:lvlJc w:val="left"/>
      <w:pPr>
        <w:ind w:left="1671" w:hanging="360"/>
      </w:pPr>
      <w:rPr>
        <w:rFonts w:ascii="Courier New" w:hAnsi="Courier New" w:cs="Courier New" w:hint="default"/>
      </w:rPr>
    </w:lvl>
    <w:lvl w:ilvl="2" w:tplc="04190005" w:tentative="1">
      <w:start w:val="1"/>
      <w:numFmt w:val="bullet"/>
      <w:lvlText w:val=""/>
      <w:lvlJc w:val="left"/>
      <w:pPr>
        <w:ind w:left="2391" w:hanging="360"/>
      </w:pPr>
      <w:rPr>
        <w:rFonts w:ascii="Wingdings" w:hAnsi="Wingdings" w:hint="default"/>
      </w:rPr>
    </w:lvl>
    <w:lvl w:ilvl="3" w:tplc="04190001" w:tentative="1">
      <w:start w:val="1"/>
      <w:numFmt w:val="bullet"/>
      <w:lvlText w:val=""/>
      <w:lvlJc w:val="left"/>
      <w:pPr>
        <w:ind w:left="3111" w:hanging="360"/>
      </w:pPr>
      <w:rPr>
        <w:rFonts w:ascii="Symbol" w:hAnsi="Symbol" w:hint="default"/>
      </w:rPr>
    </w:lvl>
    <w:lvl w:ilvl="4" w:tplc="04190003" w:tentative="1">
      <w:start w:val="1"/>
      <w:numFmt w:val="bullet"/>
      <w:lvlText w:val="o"/>
      <w:lvlJc w:val="left"/>
      <w:pPr>
        <w:ind w:left="3831" w:hanging="360"/>
      </w:pPr>
      <w:rPr>
        <w:rFonts w:ascii="Courier New" w:hAnsi="Courier New" w:cs="Courier New" w:hint="default"/>
      </w:rPr>
    </w:lvl>
    <w:lvl w:ilvl="5" w:tplc="04190005" w:tentative="1">
      <w:start w:val="1"/>
      <w:numFmt w:val="bullet"/>
      <w:lvlText w:val=""/>
      <w:lvlJc w:val="left"/>
      <w:pPr>
        <w:ind w:left="4551" w:hanging="360"/>
      </w:pPr>
      <w:rPr>
        <w:rFonts w:ascii="Wingdings" w:hAnsi="Wingdings" w:hint="default"/>
      </w:rPr>
    </w:lvl>
    <w:lvl w:ilvl="6" w:tplc="04190001" w:tentative="1">
      <w:start w:val="1"/>
      <w:numFmt w:val="bullet"/>
      <w:lvlText w:val=""/>
      <w:lvlJc w:val="left"/>
      <w:pPr>
        <w:ind w:left="5271" w:hanging="360"/>
      </w:pPr>
      <w:rPr>
        <w:rFonts w:ascii="Symbol" w:hAnsi="Symbol" w:hint="default"/>
      </w:rPr>
    </w:lvl>
    <w:lvl w:ilvl="7" w:tplc="04190003" w:tentative="1">
      <w:start w:val="1"/>
      <w:numFmt w:val="bullet"/>
      <w:lvlText w:val="o"/>
      <w:lvlJc w:val="left"/>
      <w:pPr>
        <w:ind w:left="5991" w:hanging="360"/>
      </w:pPr>
      <w:rPr>
        <w:rFonts w:ascii="Courier New" w:hAnsi="Courier New" w:cs="Courier New" w:hint="default"/>
      </w:rPr>
    </w:lvl>
    <w:lvl w:ilvl="8" w:tplc="04190005" w:tentative="1">
      <w:start w:val="1"/>
      <w:numFmt w:val="bullet"/>
      <w:lvlText w:val=""/>
      <w:lvlJc w:val="left"/>
      <w:pPr>
        <w:ind w:left="6711" w:hanging="360"/>
      </w:pPr>
      <w:rPr>
        <w:rFonts w:ascii="Wingdings" w:hAnsi="Wingdings" w:hint="default"/>
      </w:rPr>
    </w:lvl>
  </w:abstractNum>
  <w:abstractNum w:abstractNumId="1" w15:restartNumberingAfterBreak="0">
    <w:nsid w:val="59253A13"/>
    <w:multiLevelType w:val="hybridMultilevel"/>
    <w:tmpl w:val="52528E28"/>
    <w:lvl w:ilvl="0" w:tplc="D3FE3DD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15:restartNumberingAfterBreak="0">
    <w:nsid w:val="59F3000A"/>
    <w:multiLevelType w:val="hybridMultilevel"/>
    <w:tmpl w:val="402A1CA8"/>
    <w:lvl w:ilvl="0" w:tplc="DCB49E5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65554BB6"/>
    <w:multiLevelType w:val="hybridMultilevel"/>
    <w:tmpl w:val="BCB64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7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853"/>
    <w:rsid w:val="00004A90"/>
    <w:rsid w:val="00010C56"/>
    <w:rsid w:val="000203D1"/>
    <w:rsid w:val="000259CB"/>
    <w:rsid w:val="00030292"/>
    <w:rsid w:val="00034D7B"/>
    <w:rsid w:val="00035660"/>
    <w:rsid w:val="00040734"/>
    <w:rsid w:val="000444B6"/>
    <w:rsid w:val="00055877"/>
    <w:rsid w:val="00062DB8"/>
    <w:rsid w:val="00067228"/>
    <w:rsid w:val="00074628"/>
    <w:rsid w:val="000A0627"/>
    <w:rsid w:val="000A0BB6"/>
    <w:rsid w:val="000A27CD"/>
    <w:rsid w:val="000A5475"/>
    <w:rsid w:val="000A6548"/>
    <w:rsid w:val="000B4F05"/>
    <w:rsid w:val="000C057C"/>
    <w:rsid w:val="000C582A"/>
    <w:rsid w:val="000C58D5"/>
    <w:rsid w:val="000E010A"/>
    <w:rsid w:val="000F34A6"/>
    <w:rsid w:val="000F483E"/>
    <w:rsid w:val="000F7B5A"/>
    <w:rsid w:val="00106E5F"/>
    <w:rsid w:val="00110886"/>
    <w:rsid w:val="00113517"/>
    <w:rsid w:val="00115C2D"/>
    <w:rsid w:val="00120483"/>
    <w:rsid w:val="001205D5"/>
    <w:rsid w:val="00124A9B"/>
    <w:rsid w:val="00125DA5"/>
    <w:rsid w:val="001266FA"/>
    <w:rsid w:val="001322D7"/>
    <w:rsid w:val="00134495"/>
    <w:rsid w:val="00135480"/>
    <w:rsid w:val="00135C1F"/>
    <w:rsid w:val="0013733A"/>
    <w:rsid w:val="001455CF"/>
    <w:rsid w:val="00146C5E"/>
    <w:rsid w:val="00154BFA"/>
    <w:rsid w:val="0016047F"/>
    <w:rsid w:val="001616C7"/>
    <w:rsid w:val="0016617D"/>
    <w:rsid w:val="001703CC"/>
    <w:rsid w:val="00186AC1"/>
    <w:rsid w:val="001873E2"/>
    <w:rsid w:val="00190CC9"/>
    <w:rsid w:val="00191934"/>
    <w:rsid w:val="00194145"/>
    <w:rsid w:val="001A2B9E"/>
    <w:rsid w:val="001A2C6F"/>
    <w:rsid w:val="001A6901"/>
    <w:rsid w:val="001B071F"/>
    <w:rsid w:val="001B5366"/>
    <w:rsid w:val="001C6E5F"/>
    <w:rsid w:val="001D0DD2"/>
    <w:rsid w:val="001D3575"/>
    <w:rsid w:val="001D4DC1"/>
    <w:rsid w:val="001D601E"/>
    <w:rsid w:val="001F06D1"/>
    <w:rsid w:val="001F396C"/>
    <w:rsid w:val="001F3F0E"/>
    <w:rsid w:val="00202BA9"/>
    <w:rsid w:val="00205A1A"/>
    <w:rsid w:val="002065A6"/>
    <w:rsid w:val="00212144"/>
    <w:rsid w:val="00215E2B"/>
    <w:rsid w:val="00220111"/>
    <w:rsid w:val="002275A7"/>
    <w:rsid w:val="002376E6"/>
    <w:rsid w:val="00262418"/>
    <w:rsid w:val="0026278E"/>
    <w:rsid w:val="00264F5C"/>
    <w:rsid w:val="002804D1"/>
    <w:rsid w:val="00281C4A"/>
    <w:rsid w:val="00291CBB"/>
    <w:rsid w:val="00291CEC"/>
    <w:rsid w:val="00292771"/>
    <w:rsid w:val="002A4873"/>
    <w:rsid w:val="002B02BE"/>
    <w:rsid w:val="002B4402"/>
    <w:rsid w:val="002B570A"/>
    <w:rsid w:val="002D01EF"/>
    <w:rsid w:val="002D2107"/>
    <w:rsid w:val="002E48D3"/>
    <w:rsid w:val="002E6440"/>
    <w:rsid w:val="002F7172"/>
    <w:rsid w:val="003013C0"/>
    <w:rsid w:val="00303B16"/>
    <w:rsid w:val="003041EB"/>
    <w:rsid w:val="0030634A"/>
    <w:rsid w:val="0032322B"/>
    <w:rsid w:val="00327D66"/>
    <w:rsid w:val="00331CC4"/>
    <w:rsid w:val="00332E7B"/>
    <w:rsid w:val="0033304B"/>
    <w:rsid w:val="00345C2E"/>
    <w:rsid w:val="00346887"/>
    <w:rsid w:val="003575D3"/>
    <w:rsid w:val="00360652"/>
    <w:rsid w:val="00365BED"/>
    <w:rsid w:val="00365DC1"/>
    <w:rsid w:val="0037228B"/>
    <w:rsid w:val="0037396B"/>
    <w:rsid w:val="00373AB7"/>
    <w:rsid w:val="00384299"/>
    <w:rsid w:val="00385365"/>
    <w:rsid w:val="00390689"/>
    <w:rsid w:val="00390A6C"/>
    <w:rsid w:val="003953AA"/>
    <w:rsid w:val="003968B5"/>
    <w:rsid w:val="003A2C45"/>
    <w:rsid w:val="003A2D95"/>
    <w:rsid w:val="003B073A"/>
    <w:rsid w:val="003B2B66"/>
    <w:rsid w:val="003B3E94"/>
    <w:rsid w:val="003C683F"/>
    <w:rsid w:val="003C6F6C"/>
    <w:rsid w:val="003D4C9B"/>
    <w:rsid w:val="003F19DA"/>
    <w:rsid w:val="00415B12"/>
    <w:rsid w:val="0042797C"/>
    <w:rsid w:val="00431275"/>
    <w:rsid w:val="004359EC"/>
    <w:rsid w:val="00441A9B"/>
    <w:rsid w:val="0044640B"/>
    <w:rsid w:val="00453DEA"/>
    <w:rsid w:val="0047247B"/>
    <w:rsid w:val="00473B63"/>
    <w:rsid w:val="00477BFE"/>
    <w:rsid w:val="004814A1"/>
    <w:rsid w:val="00487DA8"/>
    <w:rsid w:val="004A44F0"/>
    <w:rsid w:val="004B2BDD"/>
    <w:rsid w:val="004C1AE3"/>
    <w:rsid w:val="004C6D96"/>
    <w:rsid w:val="004D2BC9"/>
    <w:rsid w:val="004D6AEA"/>
    <w:rsid w:val="004F29B1"/>
    <w:rsid w:val="004F2F1F"/>
    <w:rsid w:val="004F39A7"/>
    <w:rsid w:val="004F409A"/>
    <w:rsid w:val="0050091D"/>
    <w:rsid w:val="00505A3A"/>
    <w:rsid w:val="005069CE"/>
    <w:rsid w:val="005133D3"/>
    <w:rsid w:val="00516D1A"/>
    <w:rsid w:val="0052052F"/>
    <w:rsid w:val="00520845"/>
    <w:rsid w:val="0052485E"/>
    <w:rsid w:val="00527C8E"/>
    <w:rsid w:val="00532FDE"/>
    <w:rsid w:val="00534A9C"/>
    <w:rsid w:val="00535138"/>
    <w:rsid w:val="005367AC"/>
    <w:rsid w:val="00536B78"/>
    <w:rsid w:val="00550853"/>
    <w:rsid w:val="00556171"/>
    <w:rsid w:val="005719B1"/>
    <w:rsid w:val="00571F0F"/>
    <w:rsid w:val="005729CE"/>
    <w:rsid w:val="00573628"/>
    <w:rsid w:val="00574973"/>
    <w:rsid w:val="0057657B"/>
    <w:rsid w:val="00593B02"/>
    <w:rsid w:val="00597C36"/>
    <w:rsid w:val="005A26A6"/>
    <w:rsid w:val="005A370F"/>
    <w:rsid w:val="005A40C6"/>
    <w:rsid w:val="005A4746"/>
    <w:rsid w:val="005A62F9"/>
    <w:rsid w:val="005B6652"/>
    <w:rsid w:val="005B7A45"/>
    <w:rsid w:val="005B7B45"/>
    <w:rsid w:val="005C1339"/>
    <w:rsid w:val="005C47E7"/>
    <w:rsid w:val="005C65E4"/>
    <w:rsid w:val="005C7F52"/>
    <w:rsid w:val="005D396A"/>
    <w:rsid w:val="005D645E"/>
    <w:rsid w:val="005E354F"/>
    <w:rsid w:val="005E6479"/>
    <w:rsid w:val="005F599C"/>
    <w:rsid w:val="005F6498"/>
    <w:rsid w:val="00600E5D"/>
    <w:rsid w:val="00606E01"/>
    <w:rsid w:val="00612711"/>
    <w:rsid w:val="00615D4F"/>
    <w:rsid w:val="00615DED"/>
    <w:rsid w:val="006173DD"/>
    <w:rsid w:val="00617FA6"/>
    <w:rsid w:val="00622DB3"/>
    <w:rsid w:val="00624137"/>
    <w:rsid w:val="0063286B"/>
    <w:rsid w:val="00633904"/>
    <w:rsid w:val="0064558A"/>
    <w:rsid w:val="0065206E"/>
    <w:rsid w:val="006644AB"/>
    <w:rsid w:val="00673D4A"/>
    <w:rsid w:val="00683173"/>
    <w:rsid w:val="00686D6B"/>
    <w:rsid w:val="00687F0C"/>
    <w:rsid w:val="00691519"/>
    <w:rsid w:val="00695E9F"/>
    <w:rsid w:val="006A0E81"/>
    <w:rsid w:val="006A5DA0"/>
    <w:rsid w:val="006B041D"/>
    <w:rsid w:val="006B098F"/>
    <w:rsid w:val="006C6144"/>
    <w:rsid w:val="006D17BC"/>
    <w:rsid w:val="006D5A01"/>
    <w:rsid w:val="006E6E82"/>
    <w:rsid w:val="006F0E01"/>
    <w:rsid w:val="006F553B"/>
    <w:rsid w:val="006F7665"/>
    <w:rsid w:val="00703F75"/>
    <w:rsid w:val="00705DC2"/>
    <w:rsid w:val="00707DD6"/>
    <w:rsid w:val="00715301"/>
    <w:rsid w:val="00715B8E"/>
    <w:rsid w:val="00715C75"/>
    <w:rsid w:val="00721CE7"/>
    <w:rsid w:val="007240BF"/>
    <w:rsid w:val="00725CE1"/>
    <w:rsid w:val="007278E1"/>
    <w:rsid w:val="00732A25"/>
    <w:rsid w:val="0073366B"/>
    <w:rsid w:val="0073428B"/>
    <w:rsid w:val="007412D7"/>
    <w:rsid w:val="007609ED"/>
    <w:rsid w:val="0077134D"/>
    <w:rsid w:val="007779A3"/>
    <w:rsid w:val="00781C76"/>
    <w:rsid w:val="00782C1F"/>
    <w:rsid w:val="00796AAD"/>
    <w:rsid w:val="007A7EAE"/>
    <w:rsid w:val="007B1E44"/>
    <w:rsid w:val="007B5B45"/>
    <w:rsid w:val="007B71F4"/>
    <w:rsid w:val="007C0694"/>
    <w:rsid w:val="007C0F4B"/>
    <w:rsid w:val="007C3229"/>
    <w:rsid w:val="007C5B52"/>
    <w:rsid w:val="007C5DF2"/>
    <w:rsid w:val="007C7BA5"/>
    <w:rsid w:val="007E258A"/>
    <w:rsid w:val="007E30E6"/>
    <w:rsid w:val="007E3800"/>
    <w:rsid w:val="007F192A"/>
    <w:rsid w:val="007F1BC2"/>
    <w:rsid w:val="007F36B9"/>
    <w:rsid w:val="00802C44"/>
    <w:rsid w:val="00807EC7"/>
    <w:rsid w:val="008160C5"/>
    <w:rsid w:val="00817335"/>
    <w:rsid w:val="008173A9"/>
    <w:rsid w:val="00823E7F"/>
    <w:rsid w:val="00845A2F"/>
    <w:rsid w:val="008542E6"/>
    <w:rsid w:val="0086446F"/>
    <w:rsid w:val="0086729F"/>
    <w:rsid w:val="00867B58"/>
    <w:rsid w:val="00870C1E"/>
    <w:rsid w:val="008740E1"/>
    <w:rsid w:val="0087748A"/>
    <w:rsid w:val="00884877"/>
    <w:rsid w:val="00887205"/>
    <w:rsid w:val="008A5712"/>
    <w:rsid w:val="008C2C4E"/>
    <w:rsid w:val="008C7A46"/>
    <w:rsid w:val="008D11C4"/>
    <w:rsid w:val="008D456E"/>
    <w:rsid w:val="008D7A42"/>
    <w:rsid w:val="008E0F90"/>
    <w:rsid w:val="008E23D8"/>
    <w:rsid w:val="008E3CAC"/>
    <w:rsid w:val="008E6244"/>
    <w:rsid w:val="008F05F7"/>
    <w:rsid w:val="008F1CD1"/>
    <w:rsid w:val="008F3AC0"/>
    <w:rsid w:val="00900872"/>
    <w:rsid w:val="00914557"/>
    <w:rsid w:val="009150D7"/>
    <w:rsid w:val="00934FC9"/>
    <w:rsid w:val="009359C8"/>
    <w:rsid w:val="00942BD2"/>
    <w:rsid w:val="009436E6"/>
    <w:rsid w:val="00950AA3"/>
    <w:rsid w:val="009567AB"/>
    <w:rsid w:val="009630A5"/>
    <w:rsid w:val="00963D6D"/>
    <w:rsid w:val="00967DFF"/>
    <w:rsid w:val="00970226"/>
    <w:rsid w:val="009843EA"/>
    <w:rsid w:val="00984B84"/>
    <w:rsid w:val="00994E39"/>
    <w:rsid w:val="009A67E1"/>
    <w:rsid w:val="009B22D0"/>
    <w:rsid w:val="009D03C2"/>
    <w:rsid w:val="009D1BE2"/>
    <w:rsid w:val="009E04DF"/>
    <w:rsid w:val="009E2AB5"/>
    <w:rsid w:val="009E3B8D"/>
    <w:rsid w:val="009F0F37"/>
    <w:rsid w:val="009F47A6"/>
    <w:rsid w:val="009F4D3F"/>
    <w:rsid w:val="009F7307"/>
    <w:rsid w:val="00A0097F"/>
    <w:rsid w:val="00A0136E"/>
    <w:rsid w:val="00A0566D"/>
    <w:rsid w:val="00A16F71"/>
    <w:rsid w:val="00A1715E"/>
    <w:rsid w:val="00A26359"/>
    <w:rsid w:val="00A31F3B"/>
    <w:rsid w:val="00A328EE"/>
    <w:rsid w:val="00A3355E"/>
    <w:rsid w:val="00A346FD"/>
    <w:rsid w:val="00A40C92"/>
    <w:rsid w:val="00A46619"/>
    <w:rsid w:val="00A46FC0"/>
    <w:rsid w:val="00A52C6B"/>
    <w:rsid w:val="00A57386"/>
    <w:rsid w:val="00A63B5E"/>
    <w:rsid w:val="00A70D81"/>
    <w:rsid w:val="00A74273"/>
    <w:rsid w:val="00A8131C"/>
    <w:rsid w:val="00A870E5"/>
    <w:rsid w:val="00AA45E8"/>
    <w:rsid w:val="00AA57F1"/>
    <w:rsid w:val="00AB7384"/>
    <w:rsid w:val="00AC52AA"/>
    <w:rsid w:val="00AC575B"/>
    <w:rsid w:val="00AC714C"/>
    <w:rsid w:val="00AE7C96"/>
    <w:rsid w:val="00AF606B"/>
    <w:rsid w:val="00B04704"/>
    <w:rsid w:val="00B05406"/>
    <w:rsid w:val="00B07368"/>
    <w:rsid w:val="00B12DCE"/>
    <w:rsid w:val="00B143E9"/>
    <w:rsid w:val="00B15BC5"/>
    <w:rsid w:val="00B16B71"/>
    <w:rsid w:val="00B1711B"/>
    <w:rsid w:val="00B21801"/>
    <w:rsid w:val="00B231B8"/>
    <w:rsid w:val="00B2363A"/>
    <w:rsid w:val="00B23719"/>
    <w:rsid w:val="00B31448"/>
    <w:rsid w:val="00B3658F"/>
    <w:rsid w:val="00B43C81"/>
    <w:rsid w:val="00B45E53"/>
    <w:rsid w:val="00B51339"/>
    <w:rsid w:val="00B52FA6"/>
    <w:rsid w:val="00B53FD2"/>
    <w:rsid w:val="00B57D65"/>
    <w:rsid w:val="00B72F8B"/>
    <w:rsid w:val="00B8735B"/>
    <w:rsid w:val="00B8749D"/>
    <w:rsid w:val="00B92088"/>
    <w:rsid w:val="00B9261E"/>
    <w:rsid w:val="00B936D2"/>
    <w:rsid w:val="00B947FD"/>
    <w:rsid w:val="00BA746E"/>
    <w:rsid w:val="00BA786D"/>
    <w:rsid w:val="00BA7CFC"/>
    <w:rsid w:val="00BB5432"/>
    <w:rsid w:val="00BB6DFB"/>
    <w:rsid w:val="00BC1D44"/>
    <w:rsid w:val="00BC45DF"/>
    <w:rsid w:val="00BC7607"/>
    <w:rsid w:val="00BD1BED"/>
    <w:rsid w:val="00BD201C"/>
    <w:rsid w:val="00BD291F"/>
    <w:rsid w:val="00BD4968"/>
    <w:rsid w:val="00BD6696"/>
    <w:rsid w:val="00BE0895"/>
    <w:rsid w:val="00BE12A2"/>
    <w:rsid w:val="00BF5432"/>
    <w:rsid w:val="00C04DFF"/>
    <w:rsid w:val="00C1260E"/>
    <w:rsid w:val="00C1569B"/>
    <w:rsid w:val="00C16472"/>
    <w:rsid w:val="00C2276E"/>
    <w:rsid w:val="00C252D5"/>
    <w:rsid w:val="00C25E50"/>
    <w:rsid w:val="00C27FFC"/>
    <w:rsid w:val="00C30CB7"/>
    <w:rsid w:val="00C4667D"/>
    <w:rsid w:val="00C50799"/>
    <w:rsid w:val="00C60A15"/>
    <w:rsid w:val="00C65567"/>
    <w:rsid w:val="00C75BDB"/>
    <w:rsid w:val="00C840BD"/>
    <w:rsid w:val="00C915BF"/>
    <w:rsid w:val="00CA222B"/>
    <w:rsid w:val="00CA27FB"/>
    <w:rsid w:val="00CA289B"/>
    <w:rsid w:val="00CA30BE"/>
    <w:rsid w:val="00CA45A0"/>
    <w:rsid w:val="00CA5843"/>
    <w:rsid w:val="00CB1029"/>
    <w:rsid w:val="00CC11F9"/>
    <w:rsid w:val="00CC6A22"/>
    <w:rsid w:val="00CD395E"/>
    <w:rsid w:val="00CD697D"/>
    <w:rsid w:val="00CD6EEC"/>
    <w:rsid w:val="00CE556F"/>
    <w:rsid w:val="00CF29C4"/>
    <w:rsid w:val="00D04178"/>
    <w:rsid w:val="00D055A2"/>
    <w:rsid w:val="00D136F1"/>
    <w:rsid w:val="00D15004"/>
    <w:rsid w:val="00D1580A"/>
    <w:rsid w:val="00D20B3C"/>
    <w:rsid w:val="00D25E6F"/>
    <w:rsid w:val="00D30C84"/>
    <w:rsid w:val="00D32EEB"/>
    <w:rsid w:val="00D330A3"/>
    <w:rsid w:val="00D33B69"/>
    <w:rsid w:val="00D40B62"/>
    <w:rsid w:val="00D456DB"/>
    <w:rsid w:val="00D45854"/>
    <w:rsid w:val="00D603D2"/>
    <w:rsid w:val="00D6067C"/>
    <w:rsid w:val="00D61C7C"/>
    <w:rsid w:val="00D82348"/>
    <w:rsid w:val="00D85846"/>
    <w:rsid w:val="00D973D1"/>
    <w:rsid w:val="00DA3C91"/>
    <w:rsid w:val="00DA5F8F"/>
    <w:rsid w:val="00DA734C"/>
    <w:rsid w:val="00DB0A9D"/>
    <w:rsid w:val="00DB7D1A"/>
    <w:rsid w:val="00DC38F3"/>
    <w:rsid w:val="00DC73CC"/>
    <w:rsid w:val="00DD624A"/>
    <w:rsid w:val="00DE6706"/>
    <w:rsid w:val="00DF41D6"/>
    <w:rsid w:val="00E16E6C"/>
    <w:rsid w:val="00E22597"/>
    <w:rsid w:val="00E3710F"/>
    <w:rsid w:val="00E47639"/>
    <w:rsid w:val="00E47849"/>
    <w:rsid w:val="00E5071F"/>
    <w:rsid w:val="00E531DC"/>
    <w:rsid w:val="00E64312"/>
    <w:rsid w:val="00E64748"/>
    <w:rsid w:val="00E65D0B"/>
    <w:rsid w:val="00E73D9D"/>
    <w:rsid w:val="00E81A67"/>
    <w:rsid w:val="00E8200D"/>
    <w:rsid w:val="00EA6DB6"/>
    <w:rsid w:val="00EA71FF"/>
    <w:rsid w:val="00EA7858"/>
    <w:rsid w:val="00EB02F4"/>
    <w:rsid w:val="00EB0A6D"/>
    <w:rsid w:val="00EB0BD9"/>
    <w:rsid w:val="00EB37DA"/>
    <w:rsid w:val="00EB3ED3"/>
    <w:rsid w:val="00EB7444"/>
    <w:rsid w:val="00EC7DF7"/>
    <w:rsid w:val="00ED1BAA"/>
    <w:rsid w:val="00EE106D"/>
    <w:rsid w:val="00EE51B5"/>
    <w:rsid w:val="00EF1111"/>
    <w:rsid w:val="00EF284B"/>
    <w:rsid w:val="00EF3BEE"/>
    <w:rsid w:val="00EF55B7"/>
    <w:rsid w:val="00F01D01"/>
    <w:rsid w:val="00F106E9"/>
    <w:rsid w:val="00F17D9A"/>
    <w:rsid w:val="00F25EA9"/>
    <w:rsid w:val="00F267BE"/>
    <w:rsid w:val="00F336A5"/>
    <w:rsid w:val="00F3660A"/>
    <w:rsid w:val="00F40C5B"/>
    <w:rsid w:val="00F4125F"/>
    <w:rsid w:val="00F45647"/>
    <w:rsid w:val="00F469BF"/>
    <w:rsid w:val="00F5297E"/>
    <w:rsid w:val="00F57774"/>
    <w:rsid w:val="00F6497E"/>
    <w:rsid w:val="00F671A9"/>
    <w:rsid w:val="00F6726D"/>
    <w:rsid w:val="00F72047"/>
    <w:rsid w:val="00F74589"/>
    <w:rsid w:val="00F76A4C"/>
    <w:rsid w:val="00F77F5D"/>
    <w:rsid w:val="00F82439"/>
    <w:rsid w:val="00F91DAC"/>
    <w:rsid w:val="00F95857"/>
    <w:rsid w:val="00FA0038"/>
    <w:rsid w:val="00FA7901"/>
    <w:rsid w:val="00FB1A04"/>
    <w:rsid w:val="00FB4CCC"/>
    <w:rsid w:val="00FC050E"/>
    <w:rsid w:val="00FC625F"/>
    <w:rsid w:val="00FC7261"/>
    <w:rsid w:val="00FD3885"/>
    <w:rsid w:val="00FD7D4D"/>
    <w:rsid w:val="00FE4E91"/>
    <w:rsid w:val="00FF0FD2"/>
    <w:rsid w:val="00FF4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FD8A8"/>
  <w15:docId w15:val="{2E748984-8EE5-4A3D-B804-0232960F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A30BE"/>
    <w:rPr>
      <w:rFonts w:ascii="Arial Armenian" w:hAnsi="Arial Armenian"/>
      <w:sz w:val="22"/>
      <w:szCs w:val="22"/>
    </w:rPr>
  </w:style>
  <w:style w:type="paragraph" w:styleId="3">
    <w:name w:val="heading 3"/>
    <w:basedOn w:val="a"/>
    <w:link w:val="30"/>
    <w:uiPriority w:val="9"/>
    <w:qFormat/>
    <w:rsid w:val="00CE556F"/>
    <w:pPr>
      <w:spacing w:before="100" w:beforeAutospacing="1" w:after="100" w:afterAutospacing="1"/>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83173"/>
    <w:rPr>
      <w:rFonts w:ascii="Tahoma" w:hAnsi="Tahoma" w:cs="Tahoma"/>
      <w:sz w:val="16"/>
      <w:szCs w:val="16"/>
    </w:rPr>
  </w:style>
  <w:style w:type="character" w:customStyle="1" w:styleId="apple-style-span">
    <w:name w:val="apple-style-span"/>
    <w:basedOn w:val="a0"/>
    <w:rsid w:val="003575D3"/>
  </w:style>
  <w:style w:type="character" w:customStyle="1" w:styleId="apple-converted-space">
    <w:name w:val="apple-converted-space"/>
    <w:basedOn w:val="a0"/>
    <w:rsid w:val="00365BED"/>
  </w:style>
  <w:style w:type="paragraph" w:styleId="a4">
    <w:name w:val="Normal (Web)"/>
    <w:basedOn w:val="a"/>
    <w:uiPriority w:val="99"/>
    <w:unhideWhenUsed/>
    <w:rsid w:val="00EC7DF7"/>
    <w:pPr>
      <w:spacing w:before="100" w:beforeAutospacing="1" w:after="100" w:afterAutospacing="1"/>
    </w:pPr>
    <w:rPr>
      <w:rFonts w:ascii="Times New Roman" w:hAnsi="Times New Roman"/>
      <w:sz w:val="24"/>
      <w:szCs w:val="24"/>
    </w:rPr>
  </w:style>
  <w:style w:type="character" w:styleId="a5">
    <w:name w:val="Strong"/>
    <w:basedOn w:val="a0"/>
    <w:uiPriority w:val="22"/>
    <w:qFormat/>
    <w:rsid w:val="00EC7DF7"/>
    <w:rPr>
      <w:b/>
      <w:bCs/>
    </w:rPr>
  </w:style>
  <w:style w:type="character" w:customStyle="1" w:styleId="30">
    <w:name w:val="Заголовок 3 Знак"/>
    <w:basedOn w:val="a0"/>
    <w:link w:val="3"/>
    <w:uiPriority w:val="9"/>
    <w:rsid w:val="00CE556F"/>
    <w:rPr>
      <w:b/>
      <w:bCs/>
      <w:sz w:val="27"/>
      <w:szCs w:val="27"/>
    </w:rPr>
  </w:style>
  <w:style w:type="paragraph" w:styleId="a6">
    <w:name w:val="List Paragraph"/>
    <w:basedOn w:val="a"/>
    <w:uiPriority w:val="34"/>
    <w:qFormat/>
    <w:rsid w:val="00134495"/>
    <w:pPr>
      <w:ind w:left="720"/>
      <w:contextualSpacing/>
    </w:pPr>
  </w:style>
  <w:style w:type="paragraph" w:styleId="31">
    <w:name w:val="Body Text 3"/>
    <w:basedOn w:val="a"/>
    <w:link w:val="32"/>
    <w:rsid w:val="00F74589"/>
    <w:pPr>
      <w:jc w:val="center"/>
    </w:pPr>
    <w:rPr>
      <w:rFonts w:ascii="Times LatArm" w:hAnsi="Times LatArm"/>
      <w:sz w:val="24"/>
      <w:szCs w:val="20"/>
      <w:lang w:eastAsia="en-US"/>
    </w:rPr>
  </w:style>
  <w:style w:type="character" w:customStyle="1" w:styleId="32">
    <w:name w:val="Основной текст 3 Знак"/>
    <w:basedOn w:val="a0"/>
    <w:link w:val="31"/>
    <w:rsid w:val="00F74589"/>
    <w:rPr>
      <w:rFonts w:ascii="Times LatArm" w:hAnsi="Times LatArm"/>
      <w:sz w:val="24"/>
      <w:lang w:eastAsia="en-US"/>
    </w:rPr>
  </w:style>
  <w:style w:type="paragraph" w:styleId="a7">
    <w:name w:val="Body Text"/>
    <w:basedOn w:val="a"/>
    <w:link w:val="a8"/>
    <w:rsid w:val="00F74589"/>
    <w:pPr>
      <w:spacing w:after="120"/>
    </w:pPr>
    <w:rPr>
      <w:rFonts w:ascii="Arial LatArm" w:hAnsi="Arial LatArm"/>
      <w:sz w:val="24"/>
      <w:szCs w:val="24"/>
      <w:lang w:val="en-US" w:eastAsia="en-US"/>
    </w:rPr>
  </w:style>
  <w:style w:type="character" w:customStyle="1" w:styleId="a8">
    <w:name w:val="Основной текст Знак"/>
    <w:basedOn w:val="a0"/>
    <w:link w:val="a7"/>
    <w:rsid w:val="00F74589"/>
    <w:rPr>
      <w:rFonts w:ascii="Arial LatArm" w:hAnsi="Arial LatArm"/>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721944">
      <w:bodyDiv w:val="1"/>
      <w:marLeft w:val="0"/>
      <w:marRight w:val="0"/>
      <w:marTop w:val="0"/>
      <w:marBottom w:val="0"/>
      <w:divBdr>
        <w:top w:val="none" w:sz="0" w:space="0" w:color="auto"/>
        <w:left w:val="none" w:sz="0" w:space="0" w:color="auto"/>
        <w:bottom w:val="none" w:sz="0" w:space="0" w:color="auto"/>
        <w:right w:val="none" w:sz="0" w:space="0" w:color="auto"/>
      </w:divBdr>
    </w:div>
    <w:div w:id="491215069">
      <w:bodyDiv w:val="1"/>
      <w:marLeft w:val="0"/>
      <w:marRight w:val="0"/>
      <w:marTop w:val="0"/>
      <w:marBottom w:val="0"/>
      <w:divBdr>
        <w:top w:val="none" w:sz="0" w:space="0" w:color="auto"/>
        <w:left w:val="none" w:sz="0" w:space="0" w:color="auto"/>
        <w:bottom w:val="none" w:sz="0" w:space="0" w:color="auto"/>
        <w:right w:val="none" w:sz="0" w:space="0" w:color="auto"/>
      </w:divBdr>
    </w:div>
    <w:div w:id="558176388">
      <w:bodyDiv w:val="1"/>
      <w:marLeft w:val="0"/>
      <w:marRight w:val="0"/>
      <w:marTop w:val="0"/>
      <w:marBottom w:val="0"/>
      <w:divBdr>
        <w:top w:val="none" w:sz="0" w:space="0" w:color="auto"/>
        <w:left w:val="none" w:sz="0" w:space="0" w:color="auto"/>
        <w:bottom w:val="none" w:sz="0" w:space="0" w:color="auto"/>
        <w:right w:val="none" w:sz="0" w:space="0" w:color="auto"/>
      </w:divBdr>
    </w:div>
    <w:div w:id="691692467">
      <w:bodyDiv w:val="1"/>
      <w:marLeft w:val="0"/>
      <w:marRight w:val="0"/>
      <w:marTop w:val="0"/>
      <w:marBottom w:val="0"/>
      <w:divBdr>
        <w:top w:val="none" w:sz="0" w:space="0" w:color="auto"/>
        <w:left w:val="none" w:sz="0" w:space="0" w:color="auto"/>
        <w:bottom w:val="none" w:sz="0" w:space="0" w:color="auto"/>
        <w:right w:val="none" w:sz="0" w:space="0" w:color="auto"/>
      </w:divBdr>
    </w:div>
    <w:div w:id="780344516">
      <w:bodyDiv w:val="1"/>
      <w:marLeft w:val="0"/>
      <w:marRight w:val="0"/>
      <w:marTop w:val="0"/>
      <w:marBottom w:val="0"/>
      <w:divBdr>
        <w:top w:val="none" w:sz="0" w:space="0" w:color="auto"/>
        <w:left w:val="none" w:sz="0" w:space="0" w:color="auto"/>
        <w:bottom w:val="none" w:sz="0" w:space="0" w:color="auto"/>
        <w:right w:val="none" w:sz="0" w:space="0" w:color="auto"/>
      </w:divBdr>
    </w:div>
    <w:div w:id="1095974356">
      <w:bodyDiv w:val="1"/>
      <w:marLeft w:val="0"/>
      <w:marRight w:val="0"/>
      <w:marTop w:val="0"/>
      <w:marBottom w:val="0"/>
      <w:divBdr>
        <w:top w:val="none" w:sz="0" w:space="0" w:color="auto"/>
        <w:left w:val="none" w:sz="0" w:space="0" w:color="auto"/>
        <w:bottom w:val="none" w:sz="0" w:space="0" w:color="auto"/>
        <w:right w:val="none" w:sz="0" w:space="0" w:color="auto"/>
      </w:divBdr>
    </w:div>
    <w:div w:id="1213688836">
      <w:bodyDiv w:val="1"/>
      <w:marLeft w:val="0"/>
      <w:marRight w:val="0"/>
      <w:marTop w:val="0"/>
      <w:marBottom w:val="0"/>
      <w:divBdr>
        <w:top w:val="none" w:sz="0" w:space="0" w:color="auto"/>
        <w:left w:val="none" w:sz="0" w:space="0" w:color="auto"/>
        <w:bottom w:val="none" w:sz="0" w:space="0" w:color="auto"/>
        <w:right w:val="none" w:sz="0" w:space="0" w:color="auto"/>
      </w:divBdr>
    </w:div>
    <w:div w:id="1516067582">
      <w:bodyDiv w:val="1"/>
      <w:marLeft w:val="0"/>
      <w:marRight w:val="0"/>
      <w:marTop w:val="0"/>
      <w:marBottom w:val="0"/>
      <w:divBdr>
        <w:top w:val="none" w:sz="0" w:space="0" w:color="auto"/>
        <w:left w:val="none" w:sz="0" w:space="0" w:color="auto"/>
        <w:bottom w:val="none" w:sz="0" w:space="0" w:color="auto"/>
        <w:right w:val="none" w:sz="0" w:space="0" w:color="auto"/>
      </w:divBdr>
    </w:div>
    <w:div w:id="1607468044">
      <w:bodyDiv w:val="1"/>
      <w:marLeft w:val="0"/>
      <w:marRight w:val="0"/>
      <w:marTop w:val="0"/>
      <w:marBottom w:val="0"/>
      <w:divBdr>
        <w:top w:val="none" w:sz="0" w:space="0" w:color="auto"/>
        <w:left w:val="none" w:sz="0" w:space="0" w:color="auto"/>
        <w:bottom w:val="none" w:sz="0" w:space="0" w:color="auto"/>
        <w:right w:val="none" w:sz="0" w:space="0" w:color="auto"/>
      </w:divBdr>
    </w:div>
    <w:div w:id="1631478006">
      <w:bodyDiv w:val="1"/>
      <w:marLeft w:val="0"/>
      <w:marRight w:val="0"/>
      <w:marTop w:val="0"/>
      <w:marBottom w:val="0"/>
      <w:divBdr>
        <w:top w:val="none" w:sz="0" w:space="0" w:color="auto"/>
        <w:left w:val="none" w:sz="0" w:space="0" w:color="auto"/>
        <w:bottom w:val="none" w:sz="0" w:space="0" w:color="auto"/>
        <w:right w:val="none" w:sz="0" w:space="0" w:color="auto"/>
      </w:divBdr>
    </w:div>
    <w:div w:id="1689869537">
      <w:bodyDiv w:val="1"/>
      <w:marLeft w:val="0"/>
      <w:marRight w:val="0"/>
      <w:marTop w:val="0"/>
      <w:marBottom w:val="0"/>
      <w:divBdr>
        <w:top w:val="none" w:sz="0" w:space="0" w:color="auto"/>
        <w:left w:val="none" w:sz="0" w:space="0" w:color="auto"/>
        <w:bottom w:val="none" w:sz="0" w:space="0" w:color="auto"/>
        <w:right w:val="none" w:sz="0" w:space="0" w:color="auto"/>
      </w:divBdr>
    </w:div>
    <w:div w:id="1781801023">
      <w:bodyDiv w:val="1"/>
      <w:marLeft w:val="0"/>
      <w:marRight w:val="0"/>
      <w:marTop w:val="0"/>
      <w:marBottom w:val="0"/>
      <w:divBdr>
        <w:top w:val="none" w:sz="0" w:space="0" w:color="auto"/>
        <w:left w:val="none" w:sz="0" w:space="0" w:color="auto"/>
        <w:bottom w:val="none" w:sz="0" w:space="0" w:color="auto"/>
        <w:right w:val="none" w:sz="0" w:space="0" w:color="auto"/>
      </w:divBdr>
    </w:div>
    <w:div w:id="2030373833">
      <w:bodyDiv w:val="1"/>
      <w:marLeft w:val="0"/>
      <w:marRight w:val="0"/>
      <w:marTop w:val="0"/>
      <w:marBottom w:val="0"/>
      <w:divBdr>
        <w:top w:val="none" w:sz="0" w:space="0" w:color="auto"/>
        <w:left w:val="none" w:sz="0" w:space="0" w:color="auto"/>
        <w:bottom w:val="none" w:sz="0" w:space="0" w:color="auto"/>
        <w:right w:val="none" w:sz="0" w:space="0" w:color="auto"/>
      </w:divBdr>
    </w:div>
    <w:div w:id="20451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C07AC-472E-41C4-9DFD-85A3D7A47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5249</Words>
  <Characters>29925</Characters>
  <Application>Microsoft Office Word</Application>
  <DocSecurity>0</DocSecurity>
  <Lines>249</Lines>
  <Paragraphs>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Հավելված</vt:lpstr>
      <vt:lpstr>Հավելված</vt:lpstr>
    </vt:vector>
  </TitlesOfParts>
  <Company/>
  <LinksUpToDate>false</LinksUpToDate>
  <CharactersWithSpaces>35104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Հավելված</dc:title>
  <dc:creator>ANNA</dc:creator>
  <cp:lastModifiedBy>User</cp:lastModifiedBy>
  <cp:revision>13</cp:revision>
  <cp:lastPrinted>2025-01-23T13:11:00Z</cp:lastPrinted>
  <dcterms:created xsi:type="dcterms:W3CDTF">2024-11-26T14:09:00Z</dcterms:created>
  <dcterms:modified xsi:type="dcterms:W3CDTF">2025-01-23T13:11:00Z</dcterms:modified>
</cp:coreProperties>
</file>