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:rsidR="004E46BB" w:rsidRDefault="004E46BB" w:rsidP="004E46B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="00857CE2">
        <w:rPr>
          <w:rFonts w:ascii="GHEA Grapalat" w:hAnsi="GHEA Grapalat"/>
          <w:b/>
          <w:sz w:val="24"/>
          <w:szCs w:val="24"/>
          <w:lang w:val="hy-AM"/>
        </w:rPr>
        <w:t>ՍՈՒՐԵՆ ՍԱՐԳՍՅԱՆԻՆ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ՈՐՈՇՄԱՆ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ՆԱԽԱԳԾԻ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ԸՆԴՈՒՆՄԱՆ</w:t>
      </w:r>
      <w:r>
        <w:rPr>
          <w:rFonts w:ascii="GHEA Grapalat" w:hAnsi="GHEA Grapalat"/>
          <w:b/>
        </w:rPr>
        <w:br/>
      </w:r>
    </w:p>
    <w:p w:rsidR="004E46BB" w:rsidRDefault="004E46BB" w:rsidP="004E46BB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71-րդ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2001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>
        <w:rPr>
          <w:rFonts w:ascii="GHEA Grapalat" w:hAnsi="GHEA Grapalat"/>
        </w:rPr>
        <w:t xml:space="preserve"> 12-ի N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286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29-36-րդ </w:t>
      </w:r>
      <w:proofErr w:type="spellStart"/>
      <w:r>
        <w:rPr>
          <w:rFonts w:ascii="GHEA Grapalat" w:hAnsi="GHEA Grapalat"/>
        </w:rPr>
        <w:t>կետերի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</w:p>
    <w:p w:rsidR="004E46BB" w:rsidRDefault="004E46BB" w:rsidP="004E46BB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դիմել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Սուրեն Սարգսյանը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024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մարտի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11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11032024-07-0067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Սարալանջի փողոց թիվ 1/8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60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հասարակական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>։</w:t>
      </w:r>
    </w:p>
    <w:p w:rsidR="00CB5721" w:rsidRDefault="004E46BB" w:rsidP="004E46BB">
      <w:pPr>
        <w:spacing w:after="0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այն հանգամանք,</w:t>
      </w:r>
      <w:r w:rsidR="00857CE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 նշված տարածքը նախատեսվում է կանաչապա</w:t>
      </w:r>
      <w:r w:rsidR="00857CE2">
        <w:rPr>
          <w:rFonts w:ascii="GHEA Grapalat" w:hAnsi="GHEA Grapalat"/>
          <w:lang w:val="hy-AM"/>
        </w:rPr>
        <w:t xml:space="preserve">տել Աբովյանի համայնքապետարանի </w:t>
      </w:r>
      <w:proofErr w:type="gramStart"/>
      <w:r w:rsidR="00857CE2">
        <w:rPr>
          <w:rFonts w:ascii="GHEA Grapalat" w:hAnsi="GHEA Grapalat"/>
          <w:lang w:val="hy-AM"/>
        </w:rPr>
        <w:t>կողմից</w:t>
      </w:r>
      <w:r>
        <w:rPr>
          <w:rFonts w:ascii="GHEA Grapalat" w:hAnsi="GHEA Grapalat"/>
        </w:rPr>
        <w:t>,</w:t>
      </w:r>
      <w:r w:rsidR="00857CE2">
        <w:rPr>
          <w:rFonts w:ascii="GHEA Grapalat" w:hAnsi="GHEA Grapalat"/>
          <w:lang w:val="hy-AM"/>
        </w:rPr>
        <w:t>ուստի</w:t>
      </w:r>
      <w:proofErr w:type="gram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առաջարկվում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՝ 20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24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հոկտեմբեր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01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01102024-07-0188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 xml:space="preserve">Հատիսի փողոց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99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60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857CE2">
        <w:rPr>
          <w:rFonts w:ascii="GHEA Grapalat" w:hAnsi="GHEA Grapalat"/>
          <w:color w:val="333333"/>
          <w:shd w:val="clear" w:color="auto" w:fill="FFFFFF"/>
          <w:lang w:val="hy-AM"/>
        </w:rPr>
        <w:t>հասարակական</w:t>
      </w:r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:</w:t>
      </w:r>
      <w:r w:rsidR="00CB5721" w:rsidRPr="00CB5721">
        <w:rPr>
          <w:rFonts w:ascii="GHEA Grapalat" w:hAnsi="GHEA Grapalat"/>
          <w:color w:val="333333"/>
          <w:sz w:val="27"/>
          <w:szCs w:val="27"/>
          <w:shd w:val="clear" w:color="auto" w:fill="FFFFFF"/>
        </w:rPr>
        <w:t xml:space="preserve"> </w:t>
      </w:r>
      <w:r w:rsidR="00CB5721">
        <w:rPr>
          <w:rFonts w:ascii="GHEA Grapalat" w:hAnsi="GHEA Grapalat" w:cs="Arial"/>
          <w:lang w:val="hy-AM"/>
        </w:rPr>
        <w:t>Առկա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է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նաև</w:t>
      </w:r>
      <w:r w:rsidR="00CB5721">
        <w:rPr>
          <w:rFonts w:ascii="GHEA Grapalat" w:hAnsi="GHEA Grapalat"/>
          <w:lang w:val="hy-AM"/>
        </w:rPr>
        <w:t xml:space="preserve"> «</w:t>
      </w:r>
      <w:r w:rsidR="00CB5721">
        <w:rPr>
          <w:rFonts w:ascii="GHEA Grapalat" w:hAnsi="GHEA Grapalat" w:cs="Arial"/>
          <w:lang w:val="hy-AM"/>
        </w:rPr>
        <w:t>ՎԱՐՄՕՆ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ՌԻԵԼԹԻ</w:t>
      </w:r>
      <w:r w:rsidR="00CB5721">
        <w:rPr>
          <w:rFonts w:ascii="GHEA Grapalat" w:hAnsi="GHEA Grapalat"/>
          <w:lang w:val="hy-AM"/>
        </w:rPr>
        <w:t xml:space="preserve">» </w:t>
      </w:r>
      <w:r w:rsidR="00CB5721">
        <w:rPr>
          <w:rFonts w:ascii="GHEA Grapalat" w:hAnsi="GHEA Grapalat" w:cs="Arial"/>
          <w:lang w:val="hy-AM"/>
        </w:rPr>
        <w:t>ՍՊԸ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կողմից</w:t>
      </w:r>
      <w:r w:rsidR="00CB5721">
        <w:rPr>
          <w:rFonts w:ascii="GHEA Grapalat" w:hAnsi="GHEA Grapalat"/>
          <w:lang w:val="hy-AM"/>
        </w:rPr>
        <w:t xml:space="preserve"> 03</w:t>
      </w:r>
      <w:r w:rsidR="00CB5721">
        <w:rPr>
          <w:rFonts w:ascii="GHEA Grapalat" w:hAnsi="GHEA Grapalat"/>
          <w:lang w:val="hy-AM"/>
        </w:rPr>
        <w:t>.</w:t>
      </w:r>
      <w:r w:rsidR="00CB5721" w:rsidRPr="00CB5721">
        <w:rPr>
          <w:rFonts w:ascii="GHEA Grapalat" w:hAnsi="GHEA Grapalat"/>
        </w:rPr>
        <w:t>10</w:t>
      </w:r>
      <w:r w:rsidR="00CB5721">
        <w:rPr>
          <w:rFonts w:ascii="GHEA Grapalat" w:hAnsi="GHEA Grapalat"/>
          <w:lang w:val="hy-AM"/>
        </w:rPr>
        <w:t>.2024</w:t>
      </w:r>
      <w:r w:rsidR="00CB5721">
        <w:rPr>
          <w:rFonts w:ascii="GHEA Grapalat" w:hAnsi="GHEA Grapalat" w:cs="Arial"/>
          <w:lang w:val="hy-AM"/>
        </w:rPr>
        <w:t>թ</w:t>
      </w:r>
      <w:r w:rsidR="00CB5721">
        <w:rPr>
          <w:rFonts w:ascii="GHEA Grapalat" w:hAnsi="GHEA Grapalat"/>
          <w:lang w:val="hy-AM"/>
        </w:rPr>
        <w:t xml:space="preserve">. </w:t>
      </w:r>
      <w:r w:rsidR="00CB5721" w:rsidRPr="00CB5721">
        <w:rPr>
          <w:rFonts w:ascii="GHEA Grapalat" w:hAnsi="GHEA Grapalat"/>
        </w:rPr>
        <w:t>518-</w:t>
      </w:r>
      <w:r w:rsidR="00CB5721">
        <w:rPr>
          <w:rFonts w:ascii="GHEA Grapalat" w:hAnsi="GHEA Grapalat" w:cs="Arial"/>
          <w:lang w:val="hy-AM"/>
        </w:rPr>
        <w:t>Վ</w:t>
      </w:r>
      <w:r w:rsidR="00CB5721">
        <w:rPr>
          <w:rFonts w:ascii="GHEA Grapalat" w:hAnsi="GHEA Grapalat"/>
          <w:lang w:val="hy-AM"/>
        </w:rPr>
        <w:t>/</w:t>
      </w:r>
      <w:r w:rsidR="00CB5721">
        <w:rPr>
          <w:rFonts w:ascii="GHEA Grapalat" w:hAnsi="GHEA Grapalat"/>
          <w:lang w:val="hy-AM"/>
        </w:rPr>
        <w:t xml:space="preserve">024 </w:t>
      </w:r>
      <w:r w:rsidR="00CB5721">
        <w:rPr>
          <w:rFonts w:ascii="GHEA Grapalat" w:hAnsi="GHEA Grapalat" w:cs="Arial"/>
          <w:lang w:val="hy-AM"/>
        </w:rPr>
        <w:t>և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/>
          <w:lang w:val="hy-AM"/>
        </w:rPr>
        <w:t>518</w:t>
      </w:r>
      <w:r w:rsidR="00CB5721">
        <w:rPr>
          <w:rFonts w:ascii="GHEA Grapalat" w:hAnsi="GHEA Grapalat"/>
          <w:lang w:val="hy-AM"/>
        </w:rPr>
        <w:t>Ա</w:t>
      </w:r>
      <w:r w:rsidR="00CB5721" w:rsidRPr="00CB5721">
        <w:rPr>
          <w:rFonts w:ascii="GHEA Grapalat" w:hAnsi="GHEA Grapalat"/>
        </w:rPr>
        <w:t>-</w:t>
      </w:r>
      <w:r w:rsidR="00CB5721">
        <w:rPr>
          <w:rFonts w:ascii="GHEA Grapalat" w:hAnsi="GHEA Grapalat" w:cs="Arial"/>
          <w:lang w:val="hy-AM"/>
        </w:rPr>
        <w:t>Վ</w:t>
      </w:r>
      <w:r w:rsidR="00CB5721" w:rsidRPr="00CB5721">
        <w:rPr>
          <w:rFonts w:ascii="GHEA Grapalat" w:hAnsi="GHEA Grapalat" w:cs="Arial"/>
        </w:rPr>
        <w:t>/</w:t>
      </w:r>
      <w:r w:rsidR="00CB5721">
        <w:rPr>
          <w:rFonts w:ascii="GHEA Grapalat" w:hAnsi="GHEA Grapalat"/>
          <w:lang w:val="hy-AM"/>
        </w:rPr>
        <w:t xml:space="preserve">024 </w:t>
      </w:r>
      <w:r w:rsidR="00CB5721">
        <w:rPr>
          <w:rFonts w:ascii="GHEA Grapalat" w:hAnsi="GHEA Grapalat" w:cs="Arial"/>
          <w:lang w:val="hy-AM"/>
        </w:rPr>
        <w:t>շուկայական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արժեքի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գնահատման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վերաբերյալ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մասնագիտական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եզրակացությունները</w:t>
      </w:r>
      <w:r w:rsidR="00CB5721">
        <w:rPr>
          <w:rFonts w:ascii="GHEA Grapalat" w:hAnsi="GHEA Grapalat"/>
          <w:lang w:val="hy-AM"/>
        </w:rPr>
        <w:t xml:space="preserve">, </w:t>
      </w:r>
      <w:r w:rsidR="00CB5721">
        <w:rPr>
          <w:rFonts w:ascii="GHEA Grapalat" w:hAnsi="GHEA Grapalat" w:cs="Arial"/>
          <w:lang w:val="hy-AM"/>
        </w:rPr>
        <w:t>ըստ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որոնց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փոխանակման</w:t>
      </w:r>
      <w:r w:rsidR="00CB5721">
        <w:rPr>
          <w:rFonts w:ascii="GHEA Grapalat" w:hAnsi="GHEA Grapalat"/>
          <w:lang w:val="hy-AM"/>
        </w:rPr>
        <w:t xml:space="preserve"> </w:t>
      </w:r>
      <w:proofErr w:type="gramStart"/>
      <w:r w:rsidR="00CB5721">
        <w:rPr>
          <w:rFonts w:ascii="GHEA Grapalat" w:hAnsi="GHEA Grapalat" w:cs="Arial"/>
          <w:lang w:val="hy-AM"/>
        </w:rPr>
        <w:t>առաջարկվող</w:t>
      </w:r>
      <w:r w:rsidR="00CB5721">
        <w:rPr>
          <w:rFonts w:ascii="GHEA Grapalat" w:hAnsi="GHEA Grapalat"/>
          <w:lang w:val="hy-AM"/>
        </w:rPr>
        <w:t xml:space="preserve"> </w:t>
      </w:r>
      <w:r w:rsidR="00CB5721" w:rsidRPr="00CB5721">
        <w:rPr>
          <w:rFonts w:ascii="GHEA Grapalat" w:hAnsi="GHEA Grapalat"/>
        </w:rPr>
        <w:t xml:space="preserve"> </w:t>
      </w:r>
      <w:r w:rsidR="00CB5721">
        <w:rPr>
          <w:rFonts w:ascii="GHEA Grapalat" w:hAnsi="GHEA Grapalat"/>
          <w:lang w:val="hy-AM"/>
        </w:rPr>
        <w:t>հողամ</w:t>
      </w:r>
      <w:r w:rsidR="009822F5">
        <w:rPr>
          <w:rFonts w:ascii="GHEA Grapalat" w:hAnsi="GHEA Grapalat"/>
          <w:lang w:val="hy-AM"/>
        </w:rPr>
        <w:t>աս</w:t>
      </w:r>
      <w:r w:rsidR="00CB5721">
        <w:rPr>
          <w:rFonts w:ascii="GHEA Grapalat" w:hAnsi="GHEA Grapalat"/>
          <w:lang w:val="hy-AM"/>
        </w:rPr>
        <w:t>ի</w:t>
      </w:r>
      <w:proofErr w:type="gramEnd"/>
      <w:r w:rsidR="00CB5721">
        <w:rPr>
          <w:rFonts w:ascii="GHEA Grapalat" w:hAnsi="GHEA Grapalat"/>
          <w:lang w:val="hy-AM"/>
        </w:rPr>
        <w:t xml:space="preserve"> շուկայա</w:t>
      </w:r>
      <w:r w:rsidR="009822F5">
        <w:rPr>
          <w:rFonts w:ascii="GHEA Grapalat" w:hAnsi="GHEA Grapalat"/>
          <w:lang w:val="hy-AM"/>
        </w:rPr>
        <w:t>կան արժեքը կազմում է 3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/>
          <w:lang w:val="hy-AM"/>
        </w:rPr>
        <w:t xml:space="preserve">400 00 </w:t>
      </w:r>
      <w:bookmarkStart w:id="0" w:name="_GoBack"/>
      <w:bookmarkEnd w:id="0"/>
      <w:r w:rsidR="009822F5">
        <w:rPr>
          <w:rFonts w:ascii="GHEA Grapalat" w:hAnsi="GHEA Grapalat"/>
          <w:lang w:val="hy-AM"/>
        </w:rPr>
        <w:t xml:space="preserve">դրամ </w:t>
      </w:r>
      <w:r w:rsidR="00CB5721">
        <w:rPr>
          <w:rFonts w:ascii="GHEA Grapalat" w:hAnsi="GHEA Grapalat"/>
          <w:lang w:val="hy-AM"/>
        </w:rPr>
        <w:t xml:space="preserve">և </w:t>
      </w:r>
      <w:r w:rsidR="00CB5721">
        <w:rPr>
          <w:rFonts w:ascii="GHEA Grapalat" w:hAnsi="GHEA Grapalat" w:cs="Arial"/>
          <w:lang w:val="hy-AM"/>
        </w:rPr>
        <w:t>համայնքային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հողամասի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շուկայական</w:t>
      </w:r>
      <w:r w:rsidR="00CB5721">
        <w:rPr>
          <w:rFonts w:ascii="GHEA Grapalat" w:hAnsi="GHEA Grapalat"/>
          <w:lang w:val="hy-AM"/>
        </w:rPr>
        <w:t xml:space="preserve"> </w:t>
      </w:r>
      <w:r w:rsidR="00CB5721">
        <w:rPr>
          <w:rFonts w:ascii="GHEA Grapalat" w:hAnsi="GHEA Grapalat" w:cs="Arial"/>
          <w:lang w:val="hy-AM"/>
        </w:rPr>
        <w:t>արժեքը</w:t>
      </w:r>
      <w:r w:rsidR="009822F5">
        <w:rPr>
          <w:rFonts w:ascii="GHEA Grapalat" w:hAnsi="GHEA Grapalat" w:cs="Arial"/>
          <w:lang w:val="hy-AM"/>
        </w:rPr>
        <w:t xml:space="preserve"> կազմում է 3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 w:cs="Arial"/>
          <w:lang w:val="hy-AM"/>
        </w:rPr>
        <w:t>150</w:t>
      </w:r>
      <w:r w:rsidR="009822F5">
        <w:rPr>
          <w:rFonts w:ascii="Calibri" w:hAnsi="Calibri" w:cs="Calibri"/>
          <w:lang w:val="hy-AM"/>
        </w:rPr>
        <w:t> </w:t>
      </w:r>
      <w:r w:rsidR="009822F5">
        <w:rPr>
          <w:rFonts w:ascii="GHEA Grapalat" w:hAnsi="GHEA Grapalat" w:cs="Arial"/>
          <w:lang w:val="hy-AM"/>
        </w:rPr>
        <w:t>000 դրամ</w:t>
      </w:r>
      <w:r w:rsidR="00CB5721">
        <w:rPr>
          <w:rFonts w:ascii="GHEA Grapalat" w:hAnsi="GHEA Grapalat"/>
          <w:lang w:val="hy-AM"/>
        </w:rPr>
        <w:t>:</w:t>
      </w:r>
    </w:p>
    <w:p w:rsidR="004E46BB" w:rsidRDefault="004E46BB" w:rsidP="004E46BB">
      <w:pPr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>«</w:t>
      </w:r>
      <w:r w:rsidR="00857CE2">
        <w:rPr>
          <w:rFonts w:ascii="GHEA Grapalat" w:hAnsi="GHEA Grapalat"/>
          <w:lang w:val="hy-AM"/>
        </w:rPr>
        <w:t>Սուրեն Սարգսյան</w:t>
      </w:r>
      <w:r>
        <w:rPr>
          <w:rFonts w:ascii="GHEA Grapalat" w:hAnsi="GHEA Grapalat"/>
          <w:lang w:val="hy-AM"/>
        </w:rPr>
        <w:t>ին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lang w:val="hy-AM"/>
        </w:rPr>
        <w:t xml:space="preserve">        </w:t>
      </w:r>
    </w:p>
    <w:p w:rsidR="004E46BB" w:rsidRDefault="004E46BB" w:rsidP="004E46BB">
      <w:pPr>
        <w:spacing w:after="0"/>
        <w:jc w:val="both"/>
        <w:rPr>
          <w:lang w:val="hy-AM"/>
        </w:rPr>
      </w:pPr>
    </w:p>
    <w:p w:rsidR="004E46BB" w:rsidRDefault="004E46BB" w:rsidP="004E46B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:rsidR="00A52D05" w:rsidRDefault="00A52D05"/>
    <w:sectPr w:rsidR="00A5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3"/>
    <w:rsid w:val="001235A3"/>
    <w:rsid w:val="004E46BB"/>
    <w:rsid w:val="00857CE2"/>
    <w:rsid w:val="009822F5"/>
    <w:rsid w:val="00A52D05"/>
    <w:rsid w:val="00C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61BE-454B-48AE-B1BA-29AE032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2024-10-02T06:34:00Z</dcterms:created>
  <dcterms:modified xsi:type="dcterms:W3CDTF">2024-10-04T06:28:00Z</dcterms:modified>
</cp:coreProperties>
</file>