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33" w:rsidRDefault="00A86233" w:rsidP="00A86233">
      <w:pPr>
        <w:rPr>
          <w:rFonts w:ascii="GHEA Grapalat" w:hAnsi="GHEA Grapalat"/>
          <w:sz w:val="24"/>
          <w:szCs w:val="24"/>
          <w:lang w:val="hy-AM"/>
        </w:rPr>
      </w:pPr>
    </w:p>
    <w:p w:rsidR="00A86233" w:rsidRDefault="00A86233" w:rsidP="00A8623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>
        <w:rPr>
          <w:rFonts w:ascii="GHEA Grapalat" w:hAnsi="GHEA Grapalat"/>
          <w:b/>
          <w:sz w:val="24"/>
          <w:szCs w:val="24"/>
          <w:lang w:val="hy-AM"/>
        </w:rPr>
        <w:br/>
      </w:r>
      <w:r w:rsidR="002C0736">
        <w:rPr>
          <w:rStyle w:val="a4"/>
          <w:rFonts w:ascii="GHEA Grapalat" w:hAnsi="GHEA Grapalat"/>
          <w:b w:val="0"/>
          <w:lang w:val="hy-AM"/>
        </w:rPr>
        <w:t>«ԳԵՎՈՐԳ ՀԱԿՈԲ</w:t>
      </w:r>
      <w:r w:rsidRPr="004A6B73">
        <w:rPr>
          <w:rStyle w:val="a4"/>
          <w:rFonts w:ascii="GHEA Grapalat" w:hAnsi="GHEA Grapalat"/>
          <w:b w:val="0"/>
          <w:lang w:val="hy-AM"/>
        </w:rPr>
        <w:t>ՅԱՆԻՆ ԱԲՈՎՅԱՆ ՀԱՄԱՅՆՔԻ ՂԵԿԱՎԱՐԻ ՏԵՂԱԿԱԼԻ ՊԱՇՏՈՆՈՒՄ ՆՇԱՆԱԿԵԼՈՒ ՄԱՍԻՆ</w:t>
      </w:r>
      <w:r w:rsidR="002C0736">
        <w:rPr>
          <w:rStyle w:val="a4"/>
          <w:rFonts w:ascii="GHEA Grapalat" w:hAnsi="GHEA Grapalat"/>
          <w:b w:val="0"/>
          <w:lang w:val="hy-AM"/>
        </w:rPr>
        <w:t>»</w:t>
      </w:r>
      <w:r w:rsidRPr="004A6B73">
        <w:rPr>
          <w:rStyle w:val="a4"/>
          <w:rFonts w:ascii="GHEA Grapalat" w:hAnsi="GHEA Grapalat"/>
          <w:b w:val="0"/>
          <w:lang w:val="hy-AM"/>
        </w:rPr>
        <w:t xml:space="preserve"> </w:t>
      </w:r>
      <w:r w:rsidRPr="004A6B73">
        <w:rPr>
          <w:rFonts w:ascii="GHEA Grapalat" w:hAnsi="GHEA Grapalat"/>
          <w:lang w:val="hy-AM"/>
        </w:rPr>
        <w:t xml:space="preserve">ԱԲՈՎՅԱՆ ՀԱՄԱՅՆՔԻ ԱՎԱԳԱՆՈՒ ՈՐՈՇՄԱՆ ԸՆԴՈՒՆՄԱՆ </w:t>
      </w:r>
    </w:p>
    <w:p w:rsidR="00A86233" w:rsidRDefault="00A86233" w:rsidP="00A86233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140F7A" w:rsidRDefault="00140F7A" w:rsidP="00631964">
      <w:pPr>
        <w:pStyle w:val="a5"/>
        <w:numPr>
          <w:ilvl w:val="0"/>
          <w:numId w:val="1"/>
        </w:numPr>
        <w:spacing w:after="0"/>
        <w:ind w:left="284" w:right="-143" w:hanging="284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140F7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Նախագծի</w:t>
      </w:r>
      <w:r w:rsidR="002C0736" w:rsidRPr="00140F7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ընդունման անհրաժեշտությունը.</w:t>
      </w:r>
      <w:r w:rsidRPr="00140F7A">
        <w:rPr>
          <w:rFonts w:ascii="GHEA Grapalat" w:hAnsi="GHEA Grapalat" w:cs="Sylfaen"/>
          <w:color w:val="333333"/>
          <w:sz w:val="24"/>
          <w:szCs w:val="24"/>
          <w:lang w:val="hy-AM"/>
        </w:rPr>
        <w:tab/>
      </w:r>
    </w:p>
    <w:p w:rsidR="00140F7A" w:rsidRDefault="001A078F" w:rsidP="00631964">
      <w:pPr>
        <w:pStyle w:val="a5"/>
        <w:spacing w:after="0"/>
        <w:ind w:left="284" w:right="-143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Աբովյան համայնքի ղեկավարի սույն թվականի դեկտեմբերի 11-ի </w:t>
      </w:r>
      <w:r w:rsidRPr="001A078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N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644- կարգադրությամբ Աբովյան համայնքի ղեկավարի տեղակալի պաշտոնից ազատվել է Արթուր Մովսիսյանը</w:t>
      </w:r>
      <w:r w:rsidR="00FA3D12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1A078F">
        <w:rPr>
          <w:rFonts w:ascii="GHEA Grapalat" w:hAnsi="GHEA Grapalat" w:cs="Sylfaen"/>
          <w:color w:val="333333"/>
          <w:sz w:val="24"/>
          <w:szCs w:val="24"/>
          <w:lang w:val="hy-AM"/>
        </w:rPr>
        <w:t>(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հիմք՝ Արթուր Մովսիսյանի 09.12.2024թ. դիմումը և </w:t>
      </w:r>
      <w:r w:rsidRPr="00140F7A">
        <w:rPr>
          <w:rFonts w:ascii="GHEA Grapalat" w:hAnsi="GHEA Grapalat" w:cs="Sylfaen"/>
          <w:color w:val="333333"/>
          <w:sz w:val="24"/>
          <w:szCs w:val="24"/>
          <w:lang w:val="hy-AM"/>
        </w:rPr>
        <w:t>«Տեղական ինքնակառավարման մասին» օրենքի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57-րդ հոդվածի 4-րդ մասը</w:t>
      </w:r>
      <w:r w:rsidRPr="001A078F">
        <w:rPr>
          <w:rFonts w:ascii="GHEA Grapalat" w:hAnsi="GHEA Grapalat" w:cs="Sylfaen"/>
          <w:color w:val="333333"/>
          <w:sz w:val="24"/>
          <w:szCs w:val="24"/>
          <w:lang w:val="hy-AM"/>
        </w:rPr>
        <w:t>)</w:t>
      </w:r>
      <w:r w:rsidR="00D518A3" w:rsidRPr="00D518A3">
        <w:rPr>
          <w:rFonts w:ascii="GHEA Grapalat" w:hAnsi="GHEA Grapalat" w:cs="Sylfaen"/>
          <w:color w:val="333333"/>
          <w:sz w:val="24"/>
          <w:szCs w:val="24"/>
          <w:lang w:val="hy-AM"/>
        </w:rPr>
        <w:t>:</w:t>
      </w:r>
    </w:p>
    <w:p w:rsidR="00D518A3" w:rsidRPr="00D518A3" w:rsidRDefault="00D518A3" w:rsidP="00631964">
      <w:pPr>
        <w:pStyle w:val="a5"/>
        <w:spacing w:after="0"/>
        <w:ind w:left="284" w:right="-143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Հիմք ընդունելով </w:t>
      </w:r>
      <w:r w:rsidRPr="00140F7A">
        <w:rPr>
          <w:rFonts w:ascii="GHEA Grapalat" w:hAnsi="GHEA Grapalat" w:cs="Sylfaen"/>
          <w:color w:val="333333"/>
          <w:sz w:val="24"/>
          <w:szCs w:val="24"/>
          <w:lang w:val="hy-AM"/>
        </w:rPr>
        <w:t>«Տեղական ինքնակառավարման մասին» օրենքի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57-րդ հոդվածի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1-ին և 3-րդ մասերի դրույթները, Աբովյան համայնքի ղեկավարի տեղակալի պաշտոնում ներկայացվում է Գևորգ Հակոբյանի թեկնածությունը։</w:t>
      </w:r>
    </w:p>
    <w:p w:rsidR="00A86233" w:rsidRDefault="00D518A3" w:rsidP="00631964">
      <w:pPr>
        <w:pStyle w:val="a5"/>
        <w:numPr>
          <w:ilvl w:val="0"/>
          <w:numId w:val="1"/>
        </w:numPr>
        <w:spacing w:after="0"/>
        <w:ind w:left="284" w:right="-143" w:hanging="284"/>
        <w:jc w:val="both"/>
        <w:rPr>
          <w:rFonts w:ascii="GHEA Grapalat" w:hAnsi="GHEA Grapalat" w:cs="Sylfaen"/>
          <w:b/>
          <w:color w:val="333333"/>
          <w:sz w:val="24"/>
          <w:szCs w:val="24"/>
          <w:lang w:val="hy-AM"/>
        </w:rPr>
      </w:pPr>
      <w:r w:rsidRPr="00D518A3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Նախագծի նպատակը/ակնկալվող արդյունքը.</w:t>
      </w:r>
    </w:p>
    <w:p w:rsidR="00D518A3" w:rsidRDefault="00D518A3" w:rsidP="00631964">
      <w:pPr>
        <w:pStyle w:val="a5"/>
        <w:spacing w:after="0"/>
        <w:ind w:left="284" w:right="-143"/>
        <w:jc w:val="both"/>
        <w:rPr>
          <w:rFonts w:ascii="GHEA Grapalat" w:hAnsi="GHEA Grapalat" w:cs="Sylfaen"/>
          <w:b/>
          <w:color w:val="333333"/>
          <w:sz w:val="24"/>
          <w:szCs w:val="24"/>
          <w:lang w:val="hy-AM"/>
        </w:rPr>
      </w:pPr>
      <w:r w:rsidRPr="00D518A3">
        <w:rPr>
          <w:rFonts w:ascii="GHEA Grapalat" w:hAnsi="GHEA Grapalat" w:cs="Sylfaen"/>
          <w:color w:val="333333"/>
          <w:sz w:val="24"/>
          <w:szCs w:val="24"/>
          <w:lang w:val="hy-AM"/>
        </w:rPr>
        <w:t>Նախագծի ընդունմամբ ակնկալվում է՝ լիարժեք և ամբողջական կերպով ապահովել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 w:rsidRPr="00140F7A">
        <w:rPr>
          <w:rFonts w:ascii="GHEA Grapalat" w:hAnsi="GHEA Grapalat" w:cs="Sylfaen"/>
          <w:color w:val="333333"/>
          <w:sz w:val="24"/>
          <w:szCs w:val="24"/>
          <w:lang w:val="hy-AM"/>
        </w:rPr>
        <w:t>«Տեղական ինքնակառավարման մասին» օրենքի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համապատասխան հոդվածների կիրարկումը և Աբովյանի համայնքապետարանի աշխատակազմի բնականոն գործունեությունը։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</w:p>
    <w:p w:rsidR="00FA7DCF" w:rsidRDefault="00FA7DCF" w:rsidP="00631964">
      <w:pPr>
        <w:pStyle w:val="a5"/>
        <w:numPr>
          <w:ilvl w:val="0"/>
          <w:numId w:val="1"/>
        </w:numPr>
        <w:spacing w:after="0"/>
        <w:ind w:left="284" w:right="-143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A7DCF">
        <w:rPr>
          <w:rFonts w:ascii="GHEA Grapalat" w:hAnsi="GHEA Grapalat" w:cs="Sylfaen"/>
          <w:b/>
          <w:sz w:val="24"/>
          <w:szCs w:val="24"/>
          <w:lang w:val="hy-AM"/>
        </w:rPr>
        <w:t xml:space="preserve">Նախագծի ընդունման դեպքում այլ իրավական ակտերում փոփոխություններ և լրացումներ կատարելու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անհրաժեշտության </w:t>
      </w:r>
      <w:r w:rsidRPr="00FA7DCF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>
        <w:rPr>
          <w:rFonts w:ascii="GHEA Grapalat" w:hAnsi="GHEA Grapalat" w:cs="Sylfaen"/>
          <w:b/>
          <w:sz w:val="24"/>
          <w:szCs w:val="24"/>
          <w:lang w:val="hy-AM"/>
        </w:rPr>
        <w:t>.</w:t>
      </w:r>
    </w:p>
    <w:p w:rsidR="00FA7DCF" w:rsidRPr="00FA7DCF" w:rsidRDefault="00FA7DCF" w:rsidP="00631964">
      <w:pPr>
        <w:pStyle w:val="a5"/>
        <w:spacing w:after="0"/>
        <w:ind w:left="284" w:right="-14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A7DCF">
        <w:rPr>
          <w:rFonts w:ascii="GHEA Grapalat" w:hAnsi="GHEA Grapalat" w:cs="Sylfaen"/>
          <w:sz w:val="24"/>
          <w:szCs w:val="24"/>
          <w:lang w:val="hy-AM"/>
        </w:rPr>
        <w:t>Նախագծի ընդունում</w:t>
      </w:r>
      <w:r w:rsidR="00631964">
        <w:rPr>
          <w:rFonts w:ascii="GHEA Grapalat" w:hAnsi="GHEA Grapalat" w:cs="Sylfaen"/>
          <w:sz w:val="24"/>
          <w:szCs w:val="24"/>
          <w:lang w:val="hy-AM"/>
        </w:rPr>
        <w:t>ն</w:t>
      </w:r>
      <w:r w:rsidRPr="00FA7DCF">
        <w:rPr>
          <w:rFonts w:ascii="GHEA Grapalat" w:hAnsi="GHEA Grapalat" w:cs="Sylfaen"/>
          <w:sz w:val="24"/>
          <w:szCs w:val="24"/>
          <w:lang w:val="hy-AM"/>
        </w:rPr>
        <w:t xml:space="preserve"> անհրաժեշտություն կառաջացնի փոփոխություններ և/կամ լրացումներ կատարելու Աբովյան համայնքի ավագանու և Աբովյան համայնքի ղեկավարի կողմից ընդունած մի շարք իրավական ակտերում, որոնք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հաստատման կներկայացվեն ժամանակին։</w:t>
      </w:r>
      <w:r w:rsidRPr="00FA7DC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A3D12" w:rsidRPr="00FA3D12" w:rsidRDefault="00FA3D12" w:rsidP="00631964">
      <w:pPr>
        <w:pStyle w:val="a5"/>
        <w:numPr>
          <w:ilvl w:val="0"/>
          <w:numId w:val="1"/>
        </w:numPr>
        <w:spacing w:after="160"/>
        <w:ind w:left="284" w:right="-14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A3D12">
        <w:rPr>
          <w:rFonts w:ascii="GHEA Grapalat" w:hAnsi="GHEA Grapalat" w:cs="Sylfaen"/>
          <w:b/>
          <w:sz w:val="24"/>
          <w:szCs w:val="24"/>
          <w:lang w:val="hy-AM"/>
        </w:rPr>
        <w:t>Նախագծի ընդունման դեպքում տեղական ինքնակառավարման մարմ</w:t>
      </w:r>
      <w:r w:rsidR="00631964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FA3D12">
        <w:rPr>
          <w:rFonts w:ascii="GHEA Grapalat" w:hAnsi="GHEA Grapalat" w:cs="Sylfaen"/>
          <w:b/>
          <w:sz w:val="24"/>
          <w:szCs w:val="24"/>
          <w:lang w:val="hy-AM"/>
        </w:rPr>
        <w:t>ի բյուջեում ծախսերի և եկամուտների էական ավելացումների կամ նվազեցումների մասին.</w:t>
      </w:r>
      <w:r>
        <w:rPr>
          <w:rFonts w:ascii="GHEA Grapalat" w:hAnsi="GHEA Grapalat" w:cs="Sylfaen"/>
          <w:b/>
          <w:sz w:val="24"/>
          <w:szCs w:val="24"/>
          <w:lang w:val="hy-AM"/>
        </w:rPr>
        <w:tab/>
      </w:r>
      <w:r>
        <w:rPr>
          <w:rFonts w:ascii="GHEA Grapalat" w:hAnsi="GHEA Grapalat" w:cs="Sylfaen"/>
          <w:b/>
          <w:sz w:val="24"/>
          <w:szCs w:val="24"/>
          <w:lang w:val="hy-AM"/>
        </w:rPr>
        <w:br/>
      </w:r>
      <w:r w:rsidRPr="00FA3D12">
        <w:rPr>
          <w:rFonts w:ascii="GHEA Grapalat" w:hAnsi="GHEA Grapalat" w:cs="Sylfaen"/>
          <w:sz w:val="24"/>
          <w:szCs w:val="24"/>
          <w:lang w:val="hy-AM"/>
        </w:rPr>
        <w:t>Նախագծի ընդուն</w:t>
      </w:r>
      <w:r>
        <w:rPr>
          <w:rFonts w:ascii="GHEA Grapalat" w:hAnsi="GHEA Grapalat" w:cs="Sylfaen"/>
          <w:sz w:val="24"/>
          <w:szCs w:val="24"/>
          <w:lang w:val="hy-AM"/>
        </w:rPr>
        <w:t>ման դեպքում</w:t>
      </w:r>
      <w:r w:rsidRPr="00FA3D12">
        <w:rPr>
          <w:rFonts w:ascii="GHEA Grapalat" w:hAnsi="GHEA Grapalat" w:cs="Sylfaen"/>
          <w:sz w:val="24"/>
          <w:szCs w:val="24"/>
          <w:lang w:val="hy-AM"/>
        </w:rPr>
        <w:t xml:space="preserve"> Աբովյան համայնքի բյուջեում </w:t>
      </w:r>
      <w:r w:rsidRPr="00FA3D12">
        <w:rPr>
          <w:rFonts w:ascii="GHEA Grapalat" w:hAnsi="GHEA Grapalat" w:cs="Sylfaen"/>
          <w:sz w:val="24"/>
          <w:szCs w:val="24"/>
          <w:lang w:val="hy-AM"/>
        </w:rPr>
        <w:t>ծախսերի և եկամուտների ավելաց</w:t>
      </w:r>
      <w:r>
        <w:rPr>
          <w:rFonts w:ascii="GHEA Grapalat" w:hAnsi="GHEA Grapalat" w:cs="Sylfaen"/>
          <w:sz w:val="24"/>
          <w:szCs w:val="24"/>
          <w:lang w:val="hy-AM"/>
        </w:rPr>
        <w:t>ում</w:t>
      </w:r>
      <w:r w:rsidRPr="00FA3D12">
        <w:rPr>
          <w:rFonts w:ascii="GHEA Grapalat" w:hAnsi="GHEA Grapalat" w:cs="Sylfaen"/>
          <w:sz w:val="24"/>
          <w:szCs w:val="24"/>
          <w:lang w:val="hy-AM"/>
        </w:rPr>
        <w:t xml:space="preserve"> կամ նվազեց</w:t>
      </w:r>
      <w:r>
        <w:rPr>
          <w:rFonts w:ascii="GHEA Grapalat" w:hAnsi="GHEA Grapalat" w:cs="Sylfaen"/>
          <w:sz w:val="24"/>
          <w:szCs w:val="24"/>
          <w:lang w:val="hy-AM"/>
        </w:rPr>
        <w:t>ում չի նախատեսվում։</w:t>
      </w:r>
      <w:bookmarkStart w:id="0" w:name="_GoBack"/>
      <w:bookmarkEnd w:id="0"/>
    </w:p>
    <w:p w:rsidR="00A86233" w:rsidRDefault="00A86233" w:rsidP="00A8623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A3D12" w:rsidRDefault="00FA3D12" w:rsidP="00A8623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A3D12" w:rsidRDefault="00FA3D12" w:rsidP="00A86233">
      <w:pPr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86233" w:rsidRDefault="00A86233" w:rsidP="00A86233">
      <w:pPr>
        <w:pStyle w:val="a3"/>
        <w:jc w:val="center"/>
        <w:rPr>
          <w:rFonts w:cs="Sylfaen"/>
          <w:lang w:val="hy-AM"/>
        </w:rPr>
      </w:pPr>
      <w:r>
        <w:rPr>
          <w:rStyle w:val="a4"/>
          <w:lang w:val="hy-AM"/>
        </w:rPr>
        <w:t xml:space="preserve">ՀԱՄԱՅՆՔԻ ՂԵԿԱՎԱՐ </w:t>
      </w:r>
      <w:r>
        <w:rPr>
          <w:rStyle w:val="a4"/>
          <w:lang w:val="hy-AM"/>
        </w:rPr>
        <w:tab/>
      </w:r>
      <w:r>
        <w:rPr>
          <w:rStyle w:val="a4"/>
          <w:lang w:val="hy-AM"/>
        </w:rPr>
        <w:tab/>
      </w:r>
      <w:r>
        <w:rPr>
          <w:rStyle w:val="a4"/>
          <w:lang w:val="hy-AM"/>
        </w:rPr>
        <w:tab/>
      </w:r>
      <w:r>
        <w:rPr>
          <w:rStyle w:val="a4"/>
          <w:lang w:val="hy-AM"/>
        </w:rPr>
        <w:tab/>
      </w:r>
      <w:r>
        <w:rPr>
          <w:rStyle w:val="a4"/>
          <w:lang w:val="hy-AM"/>
        </w:rPr>
        <w:tab/>
        <w:t>ԷԴՈՒԱՐԴ ԲԱԲԱՅԱՆ</w:t>
      </w:r>
    </w:p>
    <w:p w:rsidR="00A86233" w:rsidRDefault="00A86233" w:rsidP="00A86233">
      <w:pPr>
        <w:rPr>
          <w:rFonts w:ascii="GHEA Grapalat" w:hAnsi="GHEA Grapalat" w:cs="Times New Roman"/>
          <w:sz w:val="24"/>
          <w:szCs w:val="24"/>
          <w:lang w:val="hy-AM"/>
        </w:rPr>
      </w:pPr>
    </w:p>
    <w:p w:rsidR="00A86233" w:rsidRDefault="00A86233" w:rsidP="00A86233">
      <w:pPr>
        <w:tabs>
          <w:tab w:val="left" w:pos="1966"/>
        </w:tabs>
        <w:rPr>
          <w:lang w:val="en-US"/>
        </w:rPr>
      </w:pPr>
    </w:p>
    <w:p w:rsidR="00A86233" w:rsidRDefault="00A86233" w:rsidP="00A86233">
      <w:pPr>
        <w:tabs>
          <w:tab w:val="left" w:pos="1966"/>
        </w:tabs>
        <w:rPr>
          <w:lang w:val="en-US"/>
        </w:rPr>
      </w:pPr>
    </w:p>
    <w:p w:rsidR="005B06DC" w:rsidRDefault="005B06DC"/>
    <w:sectPr w:rsidR="005B06DC" w:rsidSect="00F635A3">
      <w:pgSz w:w="11907" w:h="1683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A4BB8"/>
    <w:multiLevelType w:val="hybridMultilevel"/>
    <w:tmpl w:val="484E25A8"/>
    <w:lvl w:ilvl="0" w:tplc="22289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33"/>
    <w:rsid w:val="00140F7A"/>
    <w:rsid w:val="001A078F"/>
    <w:rsid w:val="002C0736"/>
    <w:rsid w:val="005B06DC"/>
    <w:rsid w:val="00631964"/>
    <w:rsid w:val="00A86233"/>
    <w:rsid w:val="00D518A3"/>
    <w:rsid w:val="00FA3D12"/>
    <w:rsid w:val="00FA7DCF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ADCF"/>
  <w15:docId w15:val="{256DCD84-7D22-4D6D-9950-AEDAA7B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23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86233"/>
    <w:rPr>
      <w:b/>
      <w:bCs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6"/>
    <w:uiPriority w:val="34"/>
    <w:qFormat/>
    <w:rsid w:val="00140F7A"/>
    <w:pPr>
      <w:ind w:left="720"/>
      <w:contextualSpacing/>
    </w:p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FA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User</cp:lastModifiedBy>
  <cp:revision>7</cp:revision>
  <dcterms:created xsi:type="dcterms:W3CDTF">2024-12-13T16:21:00Z</dcterms:created>
  <dcterms:modified xsi:type="dcterms:W3CDTF">2024-12-13T16:51:00Z</dcterms:modified>
</cp:coreProperties>
</file>