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E0D" w:rsidRDefault="000C2E0D" w:rsidP="000C2E0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:rsidR="000C2E0D" w:rsidRDefault="000716AE" w:rsidP="000C2E0D">
      <w:pPr>
        <w:jc w:val="center"/>
        <w:rPr>
          <w:rFonts w:ascii="GHEA Grapalat" w:hAnsi="GHEA Grapalat"/>
          <w:lang w:val="hy-AM"/>
        </w:rPr>
      </w:pPr>
      <w:r w:rsidRPr="000716AE">
        <w:rPr>
          <w:rFonts w:ascii="GHEA Grapalat" w:hAnsi="GHEA Grapalat"/>
          <w:b/>
          <w:lang w:val="hy-AM"/>
        </w:rPr>
        <w:t>«ՀԱՅԱՍՏԱՆԻ ՀԱՆՐԱՊԵՏՈՒԹՅԱՆ ԿԱՌԱՎԱՐՈՒԹՅԱՆ «ՄԱՐԴԿԱՅԻՆ ԿԱՊԻՏԱԼԻ ԶԱՐԳԱՑՈՒՄ» ԾՐԱԳՐԻ ՇՐՋԱՆԱԿՆԵՐՈՒՄ ԱՐԱՄՈՒՍ ԵՎ ԲԱԼԱՀՈՎԻՏ ԳՅՈՒՂԵՐԻ ՆՈՐԱԿԱՌՈՒՅՑ ՄԱՆԿԱՊԱՐՏԵԶՆԵՐԻ ՀԱՄԱՐ ՁԵՌՔ ԲԵՐՎԱԾ ԳՈՒՅՔՆ ԱԲՈՎՅԱՆ ՀԱՄԱՅՆՔԻ ՀԱՇՎԵԿՇՌՈՒՄ ԸՆԴԳՐԿԵԼՈՒ ՄԱՍԻՆ»</w:t>
      </w:r>
      <w:r>
        <w:rPr>
          <w:rFonts w:ascii="GHEA Grapalat" w:hAnsi="GHEA Grapalat"/>
          <w:b/>
          <w:lang w:val="hy-AM"/>
        </w:rPr>
        <w:t xml:space="preserve"> </w:t>
      </w:r>
      <w:r w:rsidR="0092379C">
        <w:rPr>
          <w:rFonts w:ascii="GHEA Grapalat" w:hAnsi="GHEA Grapalat"/>
          <w:b/>
          <w:lang w:val="hy-AM"/>
        </w:rPr>
        <w:t>ԱԲՈՎՅԱՆ ՀԱՄԱՅՆՔԻ ԱՎԱԳԱՆՈՒ ՈՐՈՇՄԱՆ</w:t>
      </w:r>
      <w:r w:rsidR="000C2E0D" w:rsidRPr="00224048">
        <w:rPr>
          <w:rFonts w:ascii="GHEA Grapalat" w:hAnsi="GHEA Grapalat"/>
          <w:b/>
          <w:lang w:val="hy-AM"/>
        </w:rPr>
        <w:t xml:space="preserve"> ԸՆԴՈՒՆՄԱՆ </w:t>
      </w:r>
      <w:r w:rsidR="000C2E0D" w:rsidRPr="00224048">
        <w:rPr>
          <w:rFonts w:ascii="GHEA Grapalat" w:hAnsi="GHEA Grapalat"/>
          <w:b/>
          <w:lang w:val="hy-AM"/>
        </w:rPr>
        <w:br/>
      </w:r>
    </w:p>
    <w:p w:rsidR="000C2E0D" w:rsidRPr="00752124" w:rsidRDefault="000C2E0D" w:rsidP="000C2E0D">
      <w:pPr>
        <w:spacing w:line="360" w:lineRule="auto"/>
        <w:jc w:val="both"/>
        <w:rPr>
          <w:rFonts w:ascii="GHEA Grapalat" w:hAnsi="GHEA Grapalat"/>
          <w:lang w:val="hy-AM"/>
        </w:rPr>
      </w:pPr>
      <w:r w:rsidRPr="00BD2F51">
        <w:rPr>
          <w:rFonts w:ascii="GHEA Grapalat" w:hAnsi="GHEA Grapalat"/>
          <w:lang w:val="hy-AM"/>
        </w:rPr>
        <w:t xml:space="preserve">Նախագիծը մշակվել է </w:t>
      </w:r>
      <w:r w:rsidRPr="000C2E0D">
        <w:rPr>
          <w:rFonts w:ascii="GHEA Grapalat" w:hAnsi="GHEA Grapalat"/>
          <w:lang w:val="hy-AM"/>
        </w:rPr>
        <w:t>«Տեղական ինքնակառավարման մասին» օրենքի 18-րդ հոդվածի</w:t>
      </w:r>
      <w:r w:rsidR="00EF70A7">
        <w:rPr>
          <w:rFonts w:ascii="GHEA Grapalat" w:hAnsi="GHEA Grapalat"/>
          <w:lang w:val="hy-AM"/>
        </w:rPr>
        <w:t xml:space="preserve">              </w:t>
      </w:r>
      <w:r w:rsidRPr="000C2E0D">
        <w:rPr>
          <w:rFonts w:ascii="GHEA Grapalat" w:hAnsi="GHEA Grapalat"/>
          <w:lang w:val="hy-AM"/>
        </w:rPr>
        <w:t xml:space="preserve"> 1-ին մասի 32-րդ կետի և 77-րդ հոդվածի 3-րդ մասի</w:t>
      </w:r>
      <w:r w:rsidR="00081D98">
        <w:rPr>
          <w:rFonts w:ascii="GHEA Grapalat" w:hAnsi="GHEA Grapalat"/>
          <w:lang w:val="hy-AM"/>
        </w:rPr>
        <w:t xml:space="preserve"> </w:t>
      </w:r>
      <w:r w:rsidRPr="00BD2F51">
        <w:rPr>
          <w:rFonts w:ascii="GHEA Grapalat" w:hAnsi="GHEA Grapalat"/>
          <w:lang w:val="hy-AM"/>
        </w:rPr>
        <w:t>պահանջներին համապատասխան։</w:t>
      </w:r>
      <w:r w:rsidR="000716AE">
        <w:rPr>
          <w:rFonts w:ascii="GHEA Grapalat" w:hAnsi="GHEA Grapalat"/>
          <w:lang w:val="hy-AM"/>
        </w:rPr>
        <w:br/>
      </w:r>
      <w:r w:rsidR="000716AE" w:rsidRPr="000716AE">
        <w:rPr>
          <w:rFonts w:ascii="GHEA Grapalat" w:hAnsi="GHEA Grapalat"/>
          <w:lang w:val="hy-AM"/>
        </w:rPr>
        <w:t xml:space="preserve">Նախագծի մշակման համար հիմք է հանդիսացել նաև </w:t>
      </w:r>
      <w:r w:rsidR="000716AE" w:rsidRPr="000716AE">
        <w:rPr>
          <w:rFonts w:ascii="GHEA Grapalat" w:hAnsi="GHEA Grapalat"/>
          <w:lang w:val="hy-AM"/>
        </w:rPr>
        <w:t>Աբովյանի համայնքապետարանի աշխատակազմի կրթության, մշակույթի, սպորտի և երիտասարդության հարցերի բաժնի պետի զեկուցագիրը (մուտք՝ 2025 թվական</w:t>
      </w:r>
      <w:r w:rsidR="000716AE" w:rsidRPr="000716AE">
        <w:rPr>
          <w:rFonts w:ascii="GHEA Grapalat" w:hAnsi="GHEA Grapalat"/>
          <w:lang w:val="hy-AM"/>
        </w:rPr>
        <w:t>ի</w:t>
      </w:r>
      <w:r w:rsidR="000716AE" w:rsidRPr="000716AE">
        <w:rPr>
          <w:rFonts w:ascii="GHEA Grapalat" w:hAnsi="GHEA Grapalat"/>
          <w:lang w:val="hy-AM"/>
        </w:rPr>
        <w:t xml:space="preserve"> մարտի 25-ի N Ք-1920</w:t>
      </w:r>
      <w:r w:rsidR="000716AE" w:rsidRPr="000716AE">
        <w:rPr>
          <w:rFonts w:ascii="GHEA Grapalat" w:hAnsi="GHEA Grapalat"/>
          <w:lang w:val="hy-AM"/>
        </w:rPr>
        <w:t>)։</w:t>
      </w:r>
      <w:r w:rsidR="000716AE" w:rsidRPr="000716AE">
        <w:rPr>
          <w:rFonts w:ascii="GHEA Grapalat" w:hAnsi="GHEA Grapalat"/>
          <w:lang w:val="hy-AM"/>
        </w:rPr>
        <w:t xml:space="preserve"> Հայաստանի Հանրապետության կառավարության «Մարդկային կապիտալի զարգացում» ծրագրի շրջանակներում Աբովյան համայնքի Արամուս և Բալահովիտ գյուղերի նորակառույց մանկապարտեզների համար ձեռք բերված գույքը՝ 42 212 424 (քառասուներկու միլիոն երկու հարյուր տասներկու հազար չորս հարյուր քսանչորս) դրամ հաշվեկշռային արժեքով</w:t>
      </w:r>
      <w:r w:rsidR="000716AE" w:rsidRPr="000716AE">
        <w:rPr>
          <w:rFonts w:ascii="Calibri" w:hAnsi="Calibri" w:cs="Calibri"/>
          <w:lang w:val="hy-AM"/>
        </w:rPr>
        <w:t> </w:t>
      </w:r>
      <w:r w:rsidR="000716AE" w:rsidRPr="000716AE">
        <w:rPr>
          <w:rFonts w:ascii="GHEA Grapalat" w:hAnsi="GHEA Grapalat"/>
          <w:lang w:val="hy-AM"/>
        </w:rPr>
        <w:t xml:space="preserve"> գույքը անհրաժեշտ է </w:t>
      </w:r>
      <w:r w:rsidR="000716AE" w:rsidRPr="000716AE">
        <w:rPr>
          <w:rFonts w:ascii="GHEA Grapalat" w:hAnsi="GHEA Grapalat"/>
          <w:lang w:val="hy-AM"/>
        </w:rPr>
        <w:t>ընդգրկել Աբովյան համայնքի հաշվեկշռում</w:t>
      </w:r>
      <w:r w:rsidR="000716AE" w:rsidRPr="000716AE">
        <w:rPr>
          <w:rFonts w:ascii="GHEA Grapalat" w:hAnsi="GHEA Grapalat"/>
          <w:lang w:val="hy-AM"/>
        </w:rPr>
        <w:t>, քանի որ նշված գյ</w:t>
      </w:r>
      <w:r w:rsidR="000716AE">
        <w:rPr>
          <w:rFonts w:ascii="GHEA Grapalat" w:hAnsi="GHEA Grapalat"/>
          <w:lang w:val="hy-AM"/>
        </w:rPr>
        <w:t>ու</w:t>
      </w:r>
      <w:r w:rsidR="000716AE" w:rsidRPr="000716AE">
        <w:rPr>
          <w:rFonts w:ascii="GHEA Grapalat" w:hAnsi="GHEA Grapalat"/>
          <w:lang w:val="hy-AM"/>
        </w:rPr>
        <w:t>ղերի մանկապարտեզները դեռ չեն գործում</w:t>
      </w:r>
      <w:r w:rsidR="000716AE" w:rsidRPr="000716AE">
        <w:rPr>
          <w:rFonts w:ascii="GHEA Grapalat" w:hAnsi="GHEA Grapalat"/>
          <w:lang w:val="hy-AM"/>
        </w:rPr>
        <w:t>։</w:t>
      </w:r>
      <w:r w:rsidR="00894F94">
        <w:rPr>
          <w:rFonts w:ascii="GHEA Grapalat" w:hAnsi="GHEA Grapalat"/>
          <w:lang w:val="hy-AM"/>
        </w:rPr>
        <w:tab/>
      </w:r>
      <w:bookmarkStart w:id="0" w:name="_GoBack"/>
      <w:bookmarkEnd w:id="0"/>
      <w:r w:rsidR="00894F94">
        <w:rPr>
          <w:rFonts w:ascii="GHEA Grapalat" w:hAnsi="GHEA Grapalat"/>
          <w:lang w:val="hy-AM"/>
        </w:rPr>
        <w:br/>
      </w:r>
      <w:r w:rsidR="00576F55">
        <w:rPr>
          <w:rFonts w:ascii="GHEA Grapalat" w:hAnsi="GHEA Grapalat"/>
          <w:lang w:val="hy-AM"/>
        </w:rPr>
        <w:t>Աբովյան</w:t>
      </w:r>
      <w:r w:rsidRPr="00752124">
        <w:rPr>
          <w:rFonts w:ascii="GHEA Grapalat" w:hAnsi="GHEA Grapalat"/>
          <w:lang w:val="hy-AM"/>
        </w:rPr>
        <w:t xml:space="preserve"> համայնքի ավագանու </w:t>
      </w:r>
      <w:r w:rsidR="00161528">
        <w:rPr>
          <w:rFonts w:ascii="GHEA Grapalat" w:hAnsi="GHEA Grapalat"/>
          <w:lang w:val="hy-AM"/>
        </w:rPr>
        <w:t>«</w:t>
      </w:r>
      <w:r w:rsidR="000716AE">
        <w:rPr>
          <w:rFonts w:ascii="GHEA Grapalat" w:hAnsi="GHEA Grapalat"/>
          <w:lang w:val="hy-AM"/>
        </w:rPr>
        <w:t>Հ</w:t>
      </w:r>
      <w:r w:rsidR="000716AE" w:rsidRPr="000716AE">
        <w:rPr>
          <w:rFonts w:ascii="GHEA Grapalat" w:hAnsi="GHEA Grapalat"/>
          <w:lang w:val="hy-AM"/>
        </w:rPr>
        <w:t>այաստանի հանրապետության կառավարության «</w:t>
      </w:r>
      <w:r w:rsidR="000716AE">
        <w:rPr>
          <w:rFonts w:ascii="GHEA Grapalat" w:hAnsi="GHEA Grapalat"/>
          <w:lang w:val="hy-AM"/>
        </w:rPr>
        <w:t>Մ</w:t>
      </w:r>
      <w:r w:rsidR="000716AE" w:rsidRPr="000716AE">
        <w:rPr>
          <w:rFonts w:ascii="GHEA Grapalat" w:hAnsi="GHEA Grapalat"/>
          <w:lang w:val="hy-AM"/>
        </w:rPr>
        <w:t xml:space="preserve">արդկային կապիտալի զարգացում» ծրագրի շրջանակներում </w:t>
      </w:r>
      <w:r w:rsidR="000716AE">
        <w:rPr>
          <w:rFonts w:ascii="GHEA Grapalat" w:hAnsi="GHEA Grapalat"/>
          <w:lang w:val="hy-AM"/>
        </w:rPr>
        <w:t>Ա</w:t>
      </w:r>
      <w:r w:rsidR="000716AE" w:rsidRPr="000716AE">
        <w:rPr>
          <w:rFonts w:ascii="GHEA Grapalat" w:hAnsi="GHEA Grapalat"/>
          <w:lang w:val="hy-AM"/>
        </w:rPr>
        <w:t xml:space="preserve">րամուս </w:t>
      </w:r>
      <w:r w:rsidR="000716AE">
        <w:rPr>
          <w:rFonts w:ascii="GHEA Grapalat" w:hAnsi="GHEA Grapalat"/>
          <w:lang w:val="hy-AM"/>
        </w:rPr>
        <w:t>և</w:t>
      </w:r>
      <w:r w:rsidR="000716AE" w:rsidRPr="000716AE">
        <w:rPr>
          <w:rFonts w:ascii="GHEA Grapalat" w:hAnsi="GHEA Grapalat"/>
          <w:lang w:val="hy-AM"/>
        </w:rPr>
        <w:t xml:space="preserve"> </w:t>
      </w:r>
      <w:r w:rsidR="000716AE">
        <w:rPr>
          <w:rFonts w:ascii="GHEA Grapalat" w:hAnsi="GHEA Grapalat"/>
          <w:lang w:val="hy-AM"/>
        </w:rPr>
        <w:t>Բ</w:t>
      </w:r>
      <w:r w:rsidR="000716AE" w:rsidRPr="000716AE">
        <w:rPr>
          <w:rFonts w:ascii="GHEA Grapalat" w:hAnsi="GHEA Grapalat"/>
          <w:lang w:val="hy-AM"/>
        </w:rPr>
        <w:t xml:space="preserve">ալահովիտ գյուղերի նորակառույց մանկապարտեզների համար ձեռք բերված գույքն </w:t>
      </w:r>
      <w:r w:rsidR="00894F94">
        <w:rPr>
          <w:rFonts w:ascii="GHEA Grapalat" w:hAnsi="GHEA Grapalat"/>
          <w:lang w:val="hy-AM"/>
        </w:rPr>
        <w:t>Ա</w:t>
      </w:r>
      <w:r w:rsidR="000716AE" w:rsidRPr="000716AE">
        <w:rPr>
          <w:rFonts w:ascii="GHEA Grapalat" w:hAnsi="GHEA Grapalat"/>
          <w:lang w:val="hy-AM"/>
        </w:rPr>
        <w:t>բովյան համայնքի հաշվեկշռում ընդգրկելու մասին</w:t>
      </w:r>
      <w:r w:rsidR="00161528">
        <w:rPr>
          <w:rFonts w:ascii="GHEA Grapalat" w:hAnsi="GHEA Grapalat"/>
          <w:lang w:val="hy-AM"/>
        </w:rPr>
        <w:t>»</w:t>
      </w:r>
      <w:r w:rsidR="009176B8">
        <w:rPr>
          <w:rFonts w:ascii="GHEA Grapalat" w:hAnsi="GHEA Grapalat"/>
          <w:lang w:val="hy-AM"/>
        </w:rPr>
        <w:t xml:space="preserve"> </w:t>
      </w:r>
      <w:r w:rsidRPr="00994639">
        <w:rPr>
          <w:rFonts w:ascii="GHEA Grapalat" w:hAnsi="GHEA Grapalat"/>
          <w:lang w:val="hy-AM"/>
        </w:rPr>
        <w:t>նախագծի</w:t>
      </w:r>
      <w:r w:rsidRPr="00C12028">
        <w:rPr>
          <w:rFonts w:ascii="GHEA Grapalat" w:hAnsi="GHEA Grapalat"/>
          <w:lang w:val="hy-AM"/>
        </w:rPr>
        <w:t xml:space="preserve"> ընդունման առնչությամբ</w:t>
      </w:r>
      <w:r w:rsidR="00EF70A7">
        <w:rPr>
          <w:rFonts w:ascii="GHEA Grapalat" w:hAnsi="GHEA Grapalat"/>
          <w:lang w:val="hy-AM"/>
        </w:rPr>
        <w:t xml:space="preserve"> </w:t>
      </w:r>
      <w:r w:rsidRPr="00C12028">
        <w:rPr>
          <w:rFonts w:ascii="GHEA Grapalat" w:hAnsi="GHEA Grapalat"/>
          <w:lang w:val="hy-AM"/>
        </w:rPr>
        <w:t>այլ իրավական ակտերի ընդունման անհրաժեշտություն չի առաջանում։</w:t>
      </w:r>
      <w:r w:rsidRPr="00C12028">
        <w:rPr>
          <w:rFonts w:ascii="GHEA Grapalat" w:hAnsi="GHEA Grapalat"/>
          <w:lang w:val="hy-AM"/>
        </w:rPr>
        <w:tab/>
      </w:r>
      <w:r w:rsidRPr="00C12028">
        <w:rPr>
          <w:rFonts w:ascii="GHEA Grapalat" w:hAnsi="GHEA Grapalat"/>
          <w:lang w:val="hy-AM"/>
        </w:rPr>
        <w:br/>
      </w:r>
      <w:r w:rsidR="00576F55" w:rsidRPr="00576F55">
        <w:rPr>
          <w:rFonts w:ascii="GHEA Grapalat" w:hAnsi="GHEA Grapalat"/>
          <w:lang w:val="hy-AM"/>
        </w:rPr>
        <w:t>Աբովյան համայնքի</w:t>
      </w:r>
      <w:r w:rsidR="00366D2F">
        <w:rPr>
          <w:rFonts w:ascii="GHEA Grapalat" w:hAnsi="GHEA Grapalat"/>
          <w:lang w:val="hy-AM"/>
        </w:rPr>
        <w:t xml:space="preserve"> ավագանու</w:t>
      </w:r>
      <w:r w:rsidR="00576F55" w:rsidRPr="00576F55">
        <w:rPr>
          <w:rFonts w:ascii="GHEA Grapalat" w:hAnsi="GHEA Grapalat"/>
          <w:lang w:val="hy-AM"/>
        </w:rPr>
        <w:t xml:space="preserve"> </w:t>
      </w:r>
      <w:r w:rsidR="00894F94">
        <w:rPr>
          <w:rFonts w:ascii="GHEA Grapalat" w:hAnsi="GHEA Grapalat"/>
          <w:lang w:val="hy-AM"/>
        </w:rPr>
        <w:t>«Հ</w:t>
      </w:r>
      <w:r w:rsidR="00894F94" w:rsidRPr="000716AE">
        <w:rPr>
          <w:rFonts w:ascii="GHEA Grapalat" w:hAnsi="GHEA Grapalat"/>
          <w:lang w:val="hy-AM"/>
        </w:rPr>
        <w:t>այաստանի հանրապետության կառավարության «</w:t>
      </w:r>
      <w:r w:rsidR="00894F94">
        <w:rPr>
          <w:rFonts w:ascii="GHEA Grapalat" w:hAnsi="GHEA Grapalat"/>
          <w:lang w:val="hy-AM"/>
        </w:rPr>
        <w:t>Մ</w:t>
      </w:r>
      <w:r w:rsidR="00894F94" w:rsidRPr="000716AE">
        <w:rPr>
          <w:rFonts w:ascii="GHEA Grapalat" w:hAnsi="GHEA Grapalat"/>
          <w:lang w:val="hy-AM"/>
        </w:rPr>
        <w:t xml:space="preserve">արդկային կապիտալի զարգացում» ծրագրի շրջանակներում </w:t>
      </w:r>
      <w:r w:rsidR="00894F94">
        <w:rPr>
          <w:rFonts w:ascii="GHEA Grapalat" w:hAnsi="GHEA Grapalat"/>
          <w:lang w:val="hy-AM"/>
        </w:rPr>
        <w:t>Ա</w:t>
      </w:r>
      <w:r w:rsidR="00894F94" w:rsidRPr="000716AE">
        <w:rPr>
          <w:rFonts w:ascii="GHEA Grapalat" w:hAnsi="GHEA Grapalat"/>
          <w:lang w:val="hy-AM"/>
        </w:rPr>
        <w:t xml:space="preserve">րամուս </w:t>
      </w:r>
      <w:r w:rsidR="00894F94">
        <w:rPr>
          <w:rFonts w:ascii="GHEA Grapalat" w:hAnsi="GHEA Grapalat"/>
          <w:lang w:val="hy-AM"/>
        </w:rPr>
        <w:t>և</w:t>
      </w:r>
      <w:r w:rsidR="00894F94" w:rsidRPr="000716AE">
        <w:rPr>
          <w:rFonts w:ascii="GHEA Grapalat" w:hAnsi="GHEA Grapalat"/>
          <w:lang w:val="hy-AM"/>
        </w:rPr>
        <w:t xml:space="preserve"> </w:t>
      </w:r>
      <w:r w:rsidR="00894F94">
        <w:rPr>
          <w:rFonts w:ascii="GHEA Grapalat" w:hAnsi="GHEA Grapalat"/>
          <w:lang w:val="hy-AM"/>
        </w:rPr>
        <w:t>Բ</w:t>
      </w:r>
      <w:r w:rsidR="00894F94" w:rsidRPr="000716AE">
        <w:rPr>
          <w:rFonts w:ascii="GHEA Grapalat" w:hAnsi="GHEA Grapalat"/>
          <w:lang w:val="hy-AM"/>
        </w:rPr>
        <w:t xml:space="preserve">ալահովիտ գյուղերի նորակառույց մանկապարտեզների համար ձեռք բերված գույքն </w:t>
      </w:r>
      <w:r w:rsidR="00894F94">
        <w:rPr>
          <w:rFonts w:ascii="GHEA Grapalat" w:hAnsi="GHEA Grapalat"/>
          <w:lang w:val="hy-AM"/>
        </w:rPr>
        <w:t>Ա</w:t>
      </w:r>
      <w:r w:rsidR="00894F94" w:rsidRPr="000716AE">
        <w:rPr>
          <w:rFonts w:ascii="GHEA Grapalat" w:hAnsi="GHEA Grapalat"/>
          <w:lang w:val="hy-AM"/>
        </w:rPr>
        <w:t>բովյան համայնքի հաշվեկշռում ընդգրկելու մասին</w:t>
      </w:r>
      <w:r w:rsidR="00894F94">
        <w:rPr>
          <w:rFonts w:ascii="GHEA Grapalat" w:hAnsi="GHEA Grapalat"/>
          <w:lang w:val="hy-AM"/>
        </w:rPr>
        <w:t xml:space="preserve">» </w:t>
      </w:r>
      <w:r w:rsidR="00366D2F" w:rsidRPr="00994639">
        <w:rPr>
          <w:rFonts w:ascii="GHEA Grapalat" w:hAnsi="GHEA Grapalat"/>
          <w:lang w:val="hy-AM"/>
        </w:rPr>
        <w:t>նախագծի</w:t>
      </w:r>
      <w:r w:rsidR="00366D2F" w:rsidRPr="00C12028">
        <w:rPr>
          <w:rFonts w:ascii="GHEA Grapalat" w:hAnsi="GHEA Grapalat"/>
          <w:lang w:val="hy-AM"/>
        </w:rPr>
        <w:t xml:space="preserve"> </w:t>
      </w:r>
      <w:r w:rsidRPr="00C12028">
        <w:rPr>
          <w:rFonts w:ascii="GHEA Grapalat" w:hAnsi="GHEA Grapalat"/>
          <w:lang w:val="hy-AM"/>
        </w:rPr>
        <w:t>ընդունման կապակցությամբ Աբովյան համայնքի բյուջեում  եկամուտներ</w:t>
      </w:r>
      <w:r>
        <w:rPr>
          <w:rFonts w:ascii="GHEA Grapalat" w:hAnsi="GHEA Grapalat"/>
          <w:lang w:val="hy-AM"/>
        </w:rPr>
        <w:t xml:space="preserve">ը </w:t>
      </w:r>
      <w:r w:rsidR="00576F55">
        <w:rPr>
          <w:rFonts w:ascii="GHEA Grapalat" w:hAnsi="GHEA Grapalat"/>
          <w:lang w:val="hy-AM"/>
        </w:rPr>
        <w:t xml:space="preserve">և </w:t>
      </w:r>
      <w:r>
        <w:rPr>
          <w:rFonts w:ascii="GHEA Grapalat" w:hAnsi="GHEA Grapalat"/>
          <w:lang w:val="hy-AM"/>
        </w:rPr>
        <w:t xml:space="preserve">  ծախսե</w:t>
      </w:r>
      <w:r w:rsidR="00576F55">
        <w:rPr>
          <w:rFonts w:ascii="GHEA Grapalat" w:hAnsi="GHEA Grapalat"/>
          <w:lang w:val="hy-AM"/>
        </w:rPr>
        <w:t>րը չեն ավելանում։</w:t>
      </w:r>
    </w:p>
    <w:p w:rsidR="000C2E0D" w:rsidRDefault="000C2E0D" w:rsidP="000C2E0D">
      <w:pPr>
        <w:jc w:val="both"/>
        <w:rPr>
          <w:rFonts w:ascii="GHEA Grapalat" w:hAnsi="GHEA Grapalat"/>
          <w:b/>
          <w:lang w:val="hy-AM"/>
        </w:rPr>
      </w:pPr>
    </w:p>
    <w:p w:rsidR="000475DA" w:rsidRDefault="000C2E0D" w:rsidP="00576F55">
      <w:pPr>
        <w:jc w:val="center"/>
      </w:pPr>
      <w:r w:rsidRPr="00224048">
        <w:rPr>
          <w:rFonts w:ascii="GHEA Grapalat" w:hAnsi="GHEA Grapalat"/>
          <w:b/>
          <w:lang w:val="hy-AM"/>
        </w:rPr>
        <w:t>ՀԱՄԱՅՆՔԻ ՂԵԿԱՎԱՐ՝</w:t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>Է. ԲԱԲԱՅԱՆ</w:t>
      </w:r>
    </w:p>
    <w:sectPr w:rsidR="000475DA" w:rsidSect="008A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E0D"/>
    <w:rsid w:val="000475DA"/>
    <w:rsid w:val="000716AE"/>
    <w:rsid w:val="00081D98"/>
    <w:rsid w:val="000C2E0D"/>
    <w:rsid w:val="000D688E"/>
    <w:rsid w:val="00161528"/>
    <w:rsid w:val="00366D2F"/>
    <w:rsid w:val="00576F55"/>
    <w:rsid w:val="00606073"/>
    <w:rsid w:val="00894F94"/>
    <w:rsid w:val="008A1CE9"/>
    <w:rsid w:val="009176B8"/>
    <w:rsid w:val="0092379C"/>
    <w:rsid w:val="00B0211E"/>
    <w:rsid w:val="00E11B2F"/>
    <w:rsid w:val="00EF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2227"/>
  <w15:docId w15:val="{98CB94A4-BA99-417E-B9E2-C235F49D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E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F55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071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15</cp:revision>
  <cp:lastPrinted>2025-04-04T12:36:00Z</cp:lastPrinted>
  <dcterms:created xsi:type="dcterms:W3CDTF">2022-06-21T05:56:00Z</dcterms:created>
  <dcterms:modified xsi:type="dcterms:W3CDTF">2025-04-04T12:39:00Z</dcterms:modified>
</cp:coreProperties>
</file>