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0" w:rsidRPr="00BD2E7F" w:rsidRDefault="00F43ED7" w:rsidP="007867E1">
      <w:pPr>
        <w:pStyle w:val="NormalWeb"/>
        <w:spacing w:line="276" w:lineRule="auto"/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BD2E7F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BD2E7F">
        <w:rPr>
          <w:rStyle w:val="Strong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BD2E7F">
        <w:rPr>
          <w:rStyle w:val="Strong"/>
          <w:rFonts w:ascii="GHEA Grapalat" w:hAnsi="GHEA Grapalat"/>
          <w:b w:val="0"/>
          <w:sz w:val="22"/>
          <w:szCs w:val="22"/>
          <w:lang w:val="hy-AM"/>
        </w:rPr>
        <w:br/>
      </w:r>
      <w:r w:rsidR="00BD2E7F" w:rsidRPr="00BD2E7F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ԿԱԶՄՈՒՄ ԸՆԴԳՐԿՎԱԾ ՆԱԽԿԻՆ ՀԱՄԱՅՆՔՆԵՐԻ 2021 ԹՎԱԿԱՆԻ ԲՅՈՒՋԵՆԵՐԻ ԿԱՏԱՐՄԱՆ ՏԱՐԵԿԱՆ ՀԱՇՎԵՏՎՈՒԹՅՈՒՆՆԵՐԸ ՀԱՍՏԱՏԵԼՈՒ ՄԱՍԻՆ</w:t>
      </w:r>
      <w:r w:rsidR="00BD2E7F" w:rsidRPr="00BD2E7F">
        <w:rPr>
          <w:rFonts w:ascii="GHEA Grapalat" w:hAnsi="GHEA Grapalat"/>
          <w:i/>
          <w:iCs/>
          <w:color w:val="333333"/>
          <w:sz w:val="16"/>
          <w:szCs w:val="16"/>
          <w:shd w:val="clear" w:color="auto" w:fill="FFFFFF"/>
          <w:lang w:val="hy-AM"/>
        </w:rPr>
        <w:t xml:space="preserve">   </w:t>
      </w:r>
      <w:r w:rsidRPr="00BD2E7F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ՆԱԽԱԳԾԻ ԸՆԴՈՒՆՄԱՆ </w:t>
      </w:r>
    </w:p>
    <w:p w:rsidR="00DB5D43" w:rsidRDefault="00F43ED7" w:rsidP="00F14A60">
      <w:pPr>
        <w:spacing w:line="276" w:lineRule="auto"/>
        <w:rPr>
          <w:rFonts w:ascii="GHEA Grapalat" w:hAnsi="GHEA Grapalat" w:cs="Calibri"/>
          <w:noProof/>
          <w:color w:val="000000"/>
          <w:lang w:val="hy-AM"/>
        </w:rPr>
      </w:pPr>
      <w:r w:rsidRPr="00BD2E7F">
        <w:rPr>
          <w:rFonts w:ascii="Courier New" w:hAnsi="Courier New" w:cs="Courier New"/>
          <w:color w:val="000000"/>
          <w:lang w:val="hy-AM"/>
        </w:rPr>
        <w:t> </w:t>
      </w:r>
      <w:r w:rsidR="0006202F" w:rsidRPr="00BD2E7F">
        <w:rPr>
          <w:rFonts w:ascii="GHEA Grapalat" w:hAnsi="GHEA Grapalat" w:cs="Sylfaen"/>
          <w:color w:val="000000"/>
          <w:lang w:val="hy-AM"/>
        </w:rPr>
        <w:t>Աբովյան</w:t>
      </w:r>
      <w:r w:rsidR="00BD2E7F" w:rsidRPr="00BD2E7F">
        <w:rPr>
          <w:rFonts w:ascii="GHEA Grapalat" w:hAnsi="GHEA Grapalat" w:cs="Sylfaen"/>
          <w:color w:val="000000"/>
          <w:lang w:val="hy-AM"/>
        </w:rPr>
        <w:t xml:space="preserve"> </w:t>
      </w:r>
      <w:r w:rsidR="00BD2E7F">
        <w:rPr>
          <w:rFonts w:ascii="GHEA Grapalat" w:hAnsi="GHEA Grapalat" w:cs="Sylfaen"/>
          <w:color w:val="000000"/>
          <w:lang w:val="hy-AM"/>
        </w:rPr>
        <w:t xml:space="preserve">համայնքի կազմում ընդգրկված նախկին համայնքների </w:t>
      </w:r>
      <w:r w:rsidR="0006202F" w:rsidRPr="00BD2E7F">
        <w:rPr>
          <w:rFonts w:ascii="GHEA Grapalat" w:hAnsi="GHEA Grapalat" w:cs="Sylfaen"/>
          <w:color w:val="000000"/>
          <w:lang w:val="hy-AM"/>
        </w:rPr>
        <w:t xml:space="preserve"> 20</w:t>
      </w:r>
      <w:r w:rsidR="00DB5D43" w:rsidRPr="00BD2E7F">
        <w:rPr>
          <w:rFonts w:ascii="GHEA Grapalat" w:hAnsi="GHEA Grapalat" w:cs="Sylfaen"/>
          <w:color w:val="000000"/>
          <w:lang w:val="hy-AM"/>
        </w:rPr>
        <w:t>2</w:t>
      </w:r>
      <w:r w:rsidR="00BD2E7F" w:rsidRPr="00BD2E7F">
        <w:rPr>
          <w:rFonts w:ascii="GHEA Grapalat" w:hAnsi="GHEA Grapalat" w:cs="Sylfaen"/>
          <w:color w:val="000000"/>
          <w:lang w:val="hy-AM"/>
        </w:rPr>
        <w:t>1</w:t>
      </w:r>
      <w:r w:rsidR="0006202F" w:rsidRPr="00BD2E7F">
        <w:rPr>
          <w:rFonts w:ascii="GHEA Grapalat" w:hAnsi="GHEA Grapalat" w:cs="Sylfaen"/>
          <w:color w:val="000000"/>
          <w:lang w:val="hy-AM"/>
        </w:rPr>
        <w:t xml:space="preserve"> թվականի բյուջե</w:t>
      </w:r>
      <w:r w:rsidR="00BD2E7F">
        <w:rPr>
          <w:rFonts w:ascii="GHEA Grapalat" w:hAnsi="GHEA Grapalat" w:cs="Sylfaen"/>
          <w:color w:val="000000"/>
          <w:lang w:val="hy-AM"/>
        </w:rPr>
        <w:t>ներ</w:t>
      </w:r>
      <w:r w:rsidR="0006202F" w:rsidRPr="00BD2E7F">
        <w:rPr>
          <w:rFonts w:ascii="GHEA Grapalat" w:hAnsi="GHEA Grapalat" w:cs="Sylfaen"/>
          <w:color w:val="000000"/>
          <w:lang w:val="hy-AM"/>
        </w:rPr>
        <w:t>ի կատարման վերաբերյալ տարեկան հաշվետվությ</w:t>
      </w:r>
      <w:r w:rsidR="00E90EE6" w:rsidRPr="00BD2E7F">
        <w:rPr>
          <w:rFonts w:ascii="GHEA Grapalat" w:hAnsi="GHEA Grapalat" w:cs="Sylfaen"/>
          <w:color w:val="000000"/>
          <w:lang w:val="hy-AM"/>
        </w:rPr>
        <w:t>ան ո</w:t>
      </w:r>
      <w:r w:rsidRPr="00BD2E7F">
        <w:rPr>
          <w:rFonts w:ascii="GHEA Grapalat" w:hAnsi="GHEA Grapalat" w:cs="Sylfaen"/>
          <w:color w:val="000000"/>
          <w:lang w:val="hy-AM"/>
        </w:rPr>
        <w:t xml:space="preserve">րոշման նախագիծը մշակվել է </w:t>
      </w:r>
      <w:r w:rsidR="003F252C" w:rsidRPr="00BD2E7F">
        <w:rPr>
          <w:rFonts w:ascii="GHEA Grapalat" w:hAnsi="GHEA Grapalat" w:cs="Sylfaen"/>
          <w:color w:val="000000"/>
          <w:lang w:val="hy-AM"/>
        </w:rPr>
        <w:t xml:space="preserve"> «Տեղական ինքնակառավարման մասին» օրենքի 18-րդ հոդվածի 1-ին մասի 5-րդ կետի,</w:t>
      </w:r>
      <w:r w:rsidR="003F252C" w:rsidRPr="00BD2E7F">
        <w:rPr>
          <w:rFonts w:ascii="Courier New" w:hAnsi="Courier New" w:cs="Courier New"/>
          <w:color w:val="000000"/>
          <w:lang w:val="hy-AM"/>
        </w:rPr>
        <w:t> </w:t>
      </w:r>
      <w:r w:rsidR="003F252C" w:rsidRPr="00BD2E7F">
        <w:rPr>
          <w:rFonts w:ascii="GHEA Grapalat" w:hAnsi="GHEA Grapalat" w:cs="Sylfaen"/>
          <w:color w:val="000000"/>
          <w:lang w:val="hy-AM"/>
        </w:rPr>
        <w:t xml:space="preserve">83-րդ հոդվածի 2-րդ մասի, </w:t>
      </w:r>
      <w:r w:rsidR="003F252C" w:rsidRPr="00BD2E7F">
        <w:rPr>
          <w:rFonts w:ascii="Courier New" w:hAnsi="Courier New" w:cs="Courier New"/>
          <w:color w:val="000000"/>
          <w:lang w:val="hy-AM"/>
        </w:rPr>
        <w:t> </w:t>
      </w:r>
      <w:r w:rsidR="003F252C" w:rsidRPr="00BD2E7F">
        <w:rPr>
          <w:rFonts w:ascii="GHEA Grapalat" w:hAnsi="GHEA Grapalat" w:cs="Sylfaen"/>
          <w:color w:val="000000"/>
          <w:lang w:val="hy-AM"/>
        </w:rPr>
        <w:t>«Հայաստանի Հանրապետության բյուջետային համակարգի մասին»</w:t>
      </w:r>
      <w:r w:rsidR="003F252C" w:rsidRPr="00BD2E7F">
        <w:rPr>
          <w:rFonts w:ascii="Courier New" w:hAnsi="Courier New" w:cs="Courier New"/>
          <w:color w:val="000000"/>
          <w:lang w:val="hy-AM"/>
        </w:rPr>
        <w:t> </w:t>
      </w:r>
      <w:r w:rsidR="003F252C" w:rsidRPr="00BD2E7F">
        <w:rPr>
          <w:rFonts w:ascii="GHEA Grapalat" w:hAnsi="GHEA Grapalat" w:cs="Sylfaen"/>
          <w:color w:val="000000"/>
          <w:lang w:val="hy-AM"/>
        </w:rPr>
        <w:t xml:space="preserve"> օրենքի 35-րդ հոդվածի 5-րդ մասի</w:t>
      </w:r>
      <w:r w:rsidR="00BD2E7F">
        <w:rPr>
          <w:rFonts w:ascii="GHEA Grapalat" w:hAnsi="GHEA Grapalat" w:cs="Sylfaen"/>
          <w:color w:val="000000"/>
          <w:lang w:val="hy-AM"/>
        </w:rPr>
        <w:t>։</w:t>
      </w:r>
      <w:r w:rsidR="00A029AE">
        <w:rPr>
          <w:rFonts w:ascii="GHEA Grapalat" w:hAnsi="GHEA Grapalat" w:cs="Sylfaen"/>
          <w:color w:val="000000"/>
          <w:lang w:val="hy-AM"/>
        </w:rPr>
        <w:t xml:space="preserve"> </w:t>
      </w:r>
      <w:r w:rsidR="00A029AE">
        <w:rPr>
          <w:rFonts w:ascii="GHEA Grapalat" w:hAnsi="GHEA Grapalat" w:cs="Sylfaen"/>
          <w:noProof/>
          <w:color w:val="000000"/>
          <w:lang w:val="hy-AM"/>
        </w:rPr>
        <w:t>Որոշման նախագիծը մշակելիս հիմք է ընդունվել Կոտայքի մարզպետի գրությունը՝ աշխատանքները օրենքով սահմանված կարգով իրականացնելու համար։</w:t>
      </w:r>
      <w:r w:rsidR="00BD2E7F">
        <w:rPr>
          <w:rFonts w:ascii="GHEA Grapalat" w:hAnsi="GHEA Grapalat" w:cs="Sylfaen"/>
          <w:color w:val="000000"/>
          <w:lang w:val="hy-AM"/>
        </w:rPr>
        <w:tab/>
      </w:r>
      <w:r w:rsidR="003F252C" w:rsidRPr="00BD2E7F">
        <w:rPr>
          <w:rFonts w:ascii="GHEA Grapalat" w:hAnsi="GHEA Grapalat" w:cs="Sylfaen"/>
          <w:color w:val="000000"/>
          <w:lang w:val="hy-AM"/>
        </w:rPr>
        <w:t xml:space="preserve"> </w:t>
      </w:r>
      <w:r w:rsidR="003F252C" w:rsidRP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Sylfaen" w:hAnsi="Sylfaen" w:cs="Courier New"/>
          <w:color w:val="000000"/>
          <w:lang w:val="hy-AM"/>
        </w:rPr>
        <w:br/>
      </w:r>
      <w:r w:rsidR="00BD2E7F" w:rsidRPr="00BD2E7F">
        <w:rPr>
          <w:rFonts w:ascii="GHEA Grapalat" w:hAnsi="GHEA Grapalat"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/>
          <w:color w:val="000000"/>
          <w:lang w:val="hy-AM"/>
        </w:rPr>
        <w:t>202</w:t>
      </w:r>
      <w:r w:rsidR="00BD2E7F">
        <w:rPr>
          <w:rFonts w:ascii="GHEA Grapalat" w:hAnsi="GHEA Grapalat"/>
          <w:color w:val="000000"/>
          <w:lang w:val="hy-AM"/>
        </w:rPr>
        <w:t>1</w:t>
      </w:r>
      <w:r w:rsidR="00DB5D43" w:rsidRPr="00BD2E7F">
        <w:rPr>
          <w:rFonts w:ascii="GHEA Grapalat" w:hAnsi="GHEA Grapalat"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color w:val="000000"/>
          <w:lang w:val="hy-AM"/>
        </w:rPr>
        <w:t>թվականին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համայնք</w:t>
      </w:r>
      <w:r w:rsidR="00BD2E7F">
        <w:rPr>
          <w:rFonts w:ascii="GHEA Grapalat" w:hAnsi="GHEA Grapalat" w:cs="Sylfaen"/>
          <w:color w:val="000000"/>
          <w:lang w:val="hy-AM"/>
        </w:rPr>
        <w:t>ների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վարչական  </w:t>
      </w:r>
      <w:r w:rsidR="00DB5D43" w:rsidRPr="00BD2E7F">
        <w:rPr>
          <w:rFonts w:ascii="GHEA Grapalat" w:hAnsi="GHEA Grapalat" w:cs="Sylfaen"/>
          <w:color w:val="000000"/>
          <w:lang w:val="hy-AM"/>
        </w:rPr>
        <w:t>բյուջե</w:t>
      </w:r>
      <w:r w:rsidR="00BD2E7F">
        <w:rPr>
          <w:rFonts w:ascii="GHEA Grapalat" w:hAnsi="GHEA Grapalat" w:cs="Sylfaen"/>
          <w:color w:val="000000"/>
          <w:lang w:val="hy-AM"/>
        </w:rPr>
        <w:t>ների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եկամուտները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 </w:t>
      </w:r>
      <w:r w:rsidR="00DB5D43" w:rsidRPr="00BD2E7F">
        <w:rPr>
          <w:rFonts w:ascii="GHEA Grapalat" w:hAnsi="GHEA Grapalat" w:cs="Sylfaen"/>
          <w:color w:val="000000"/>
          <w:lang w:val="hy-AM"/>
        </w:rPr>
        <w:t>ծրագրով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նախատեսված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BD2E7F">
        <w:rPr>
          <w:rFonts w:ascii="GHEA Grapalat" w:hAnsi="GHEA Grapalat" w:cs="Arial Armenian"/>
          <w:color w:val="000000"/>
          <w:lang w:val="hy-AM"/>
        </w:rPr>
        <w:t>2</w:t>
      </w:r>
      <w:r w:rsid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GHEA Grapalat" w:hAnsi="GHEA Grapalat" w:cs="Arial Armenian"/>
          <w:color w:val="000000"/>
          <w:lang w:val="hy-AM"/>
        </w:rPr>
        <w:t>947</w:t>
      </w:r>
      <w:r w:rsid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GHEA Grapalat" w:hAnsi="GHEA Grapalat" w:cs="Arial Armenian"/>
          <w:color w:val="000000"/>
          <w:lang w:val="hy-AM"/>
        </w:rPr>
        <w:t xml:space="preserve">343.7 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color w:val="000000"/>
          <w:lang w:val="hy-AM"/>
        </w:rPr>
        <w:t>հազար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դրամի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դիմաց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 փաստացի  </w:t>
      </w:r>
      <w:r w:rsidR="00DB5D43" w:rsidRPr="00BD2E7F">
        <w:rPr>
          <w:rFonts w:ascii="GHEA Grapalat" w:hAnsi="GHEA Grapalat" w:cs="Sylfaen"/>
          <w:color w:val="000000"/>
          <w:lang w:val="hy-AM"/>
        </w:rPr>
        <w:t>կազմել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է </w:t>
      </w:r>
      <w:r w:rsidR="00BD2E7F">
        <w:rPr>
          <w:rFonts w:ascii="GHEA Grapalat" w:hAnsi="GHEA Grapalat" w:cs="Arial Armenian"/>
          <w:color w:val="000000"/>
          <w:lang w:val="hy-AM"/>
        </w:rPr>
        <w:t>3</w:t>
      </w:r>
      <w:r w:rsid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GHEA Grapalat" w:hAnsi="GHEA Grapalat" w:cs="Arial Armenian"/>
          <w:color w:val="000000"/>
          <w:lang w:val="hy-AM"/>
        </w:rPr>
        <w:t>191</w:t>
      </w:r>
      <w:r w:rsid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GHEA Grapalat" w:hAnsi="GHEA Grapalat" w:cs="Arial Armenian"/>
          <w:color w:val="000000"/>
          <w:lang w:val="hy-AM"/>
        </w:rPr>
        <w:t xml:space="preserve">987.0 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color w:val="000000"/>
          <w:lang w:val="hy-AM"/>
        </w:rPr>
        <w:t>հազար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դրամ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,  </w:t>
      </w:r>
      <w:r w:rsidR="00DB5D43" w:rsidRPr="00BD2E7F">
        <w:rPr>
          <w:rFonts w:ascii="GHEA Grapalat" w:hAnsi="GHEA Grapalat" w:cs="Sylfaen"/>
          <w:color w:val="000000"/>
          <w:lang w:val="hy-AM"/>
        </w:rPr>
        <w:t>արձանա</w:t>
      </w:r>
      <w:r w:rsidR="00DB5D43" w:rsidRPr="00BD2E7F">
        <w:rPr>
          <w:rFonts w:ascii="GHEA Grapalat" w:hAnsi="GHEA Grapalat" w:cs="Arial Armenian"/>
          <w:color w:val="000000"/>
          <w:lang w:val="hy-AM"/>
        </w:rPr>
        <w:t>գ</w:t>
      </w:r>
      <w:r w:rsidR="00DB5D43" w:rsidRPr="00BD2E7F">
        <w:rPr>
          <w:rFonts w:ascii="GHEA Grapalat" w:hAnsi="GHEA Grapalat" w:cs="Sylfaen"/>
          <w:color w:val="000000"/>
          <w:lang w:val="hy-AM"/>
        </w:rPr>
        <w:t>րելով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տարեկան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ծրա</w:t>
      </w:r>
      <w:r w:rsidR="00DB5D43" w:rsidRPr="00BD2E7F">
        <w:rPr>
          <w:rFonts w:ascii="GHEA Grapalat" w:hAnsi="GHEA Grapalat" w:cs="Arial Armenian"/>
          <w:color w:val="000000"/>
          <w:lang w:val="hy-AM"/>
        </w:rPr>
        <w:t>գ</w:t>
      </w:r>
      <w:r w:rsidR="00DB5D43" w:rsidRPr="00BD2E7F">
        <w:rPr>
          <w:rFonts w:ascii="GHEA Grapalat" w:hAnsi="GHEA Grapalat" w:cs="Sylfaen"/>
          <w:color w:val="000000"/>
          <w:lang w:val="hy-AM"/>
        </w:rPr>
        <w:t>րային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 xml:space="preserve">ցուցանիշի  </w:t>
      </w:r>
      <w:r w:rsidR="00BD2E7F">
        <w:rPr>
          <w:rFonts w:ascii="GHEA Grapalat" w:hAnsi="GHEA Grapalat" w:cs="Sylfaen"/>
          <w:color w:val="000000"/>
          <w:lang w:val="hy-AM"/>
        </w:rPr>
        <w:t xml:space="preserve">108.3 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%   </w:t>
      </w:r>
      <w:r w:rsidR="00BD2E7F">
        <w:rPr>
          <w:rFonts w:ascii="GHEA Grapalat" w:hAnsi="GHEA Grapalat" w:cs="Arial Armenian"/>
          <w:color w:val="000000"/>
          <w:lang w:val="hy-AM"/>
        </w:rPr>
        <w:t>գերա</w:t>
      </w:r>
      <w:r w:rsidR="00DB5D43" w:rsidRPr="00BD2E7F">
        <w:rPr>
          <w:rFonts w:ascii="GHEA Grapalat" w:hAnsi="GHEA Grapalat" w:cs="Sylfaen"/>
          <w:color w:val="000000"/>
          <w:lang w:val="hy-AM"/>
        </w:rPr>
        <w:t>կատարում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, </w:t>
      </w:r>
      <w:r w:rsidR="00DB5D43" w:rsidRPr="00BD2E7F">
        <w:rPr>
          <w:rFonts w:ascii="GHEA Grapalat" w:hAnsi="GHEA Grapalat" w:cs="Sylfaen"/>
          <w:color w:val="000000"/>
          <w:lang w:val="hy-AM"/>
        </w:rPr>
        <w:t>որը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կազմում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 xml:space="preserve">է </w:t>
      </w:r>
      <w:r w:rsidR="00BD2E7F">
        <w:rPr>
          <w:rFonts w:ascii="GHEA Grapalat" w:hAnsi="GHEA Grapalat" w:cs="Sylfaen"/>
          <w:color w:val="000000"/>
          <w:lang w:val="hy-AM"/>
        </w:rPr>
        <w:t xml:space="preserve"> 244</w:t>
      </w:r>
      <w:r w:rsidR="00BD2E7F">
        <w:rPr>
          <w:rFonts w:ascii="Courier New" w:hAnsi="Courier New" w:cs="Courier New"/>
          <w:color w:val="000000"/>
          <w:lang w:val="hy-AM"/>
        </w:rPr>
        <w:t> </w:t>
      </w:r>
      <w:r w:rsidR="00BD2E7F">
        <w:rPr>
          <w:rFonts w:ascii="GHEA Grapalat" w:hAnsi="GHEA Grapalat" w:cs="Sylfaen"/>
          <w:color w:val="000000"/>
          <w:lang w:val="hy-AM"/>
        </w:rPr>
        <w:t xml:space="preserve">643.3 </w:t>
      </w:r>
      <w:r w:rsidR="00DB5D43" w:rsidRPr="00BD2E7F">
        <w:rPr>
          <w:rFonts w:ascii="GHEA Grapalat" w:hAnsi="GHEA Grapalat" w:cs="Sylfaen"/>
          <w:color w:val="000000"/>
          <w:lang w:val="hy-AM"/>
        </w:rPr>
        <w:t xml:space="preserve"> հազար դրամ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: </w:t>
      </w:r>
      <w:r w:rsidR="00543A1E">
        <w:rPr>
          <w:rFonts w:ascii="GHEA Grapalat" w:hAnsi="GHEA Grapalat"/>
          <w:color w:val="000000"/>
          <w:lang w:val="hy-AM"/>
        </w:rPr>
        <w:t xml:space="preserve">Բոլոր համայնքներում </w:t>
      </w:r>
      <w:r w:rsidR="00DB5D43" w:rsidRPr="00BD2E7F">
        <w:rPr>
          <w:rFonts w:ascii="GHEA Grapalat" w:hAnsi="GHEA Grapalat"/>
          <w:color w:val="000000"/>
          <w:lang w:val="hy-AM"/>
        </w:rPr>
        <w:t>202</w:t>
      </w:r>
      <w:r w:rsidR="00543A1E">
        <w:rPr>
          <w:rFonts w:ascii="GHEA Grapalat" w:hAnsi="GHEA Grapalat"/>
          <w:color w:val="000000"/>
          <w:lang w:val="hy-AM"/>
        </w:rPr>
        <w:t>1</w:t>
      </w:r>
      <w:r w:rsidR="00DB5D43" w:rsidRPr="00BD2E7F">
        <w:rPr>
          <w:rFonts w:ascii="GHEA Grapalat" w:hAnsi="GHEA Grapalat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թվականի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 xml:space="preserve">ընթացքում </w:t>
      </w:r>
      <w:r w:rsidR="00543A1E">
        <w:rPr>
          <w:rFonts w:ascii="GHEA Grapalat" w:hAnsi="GHEA Grapalat" w:cs="Sylfaen"/>
          <w:color w:val="000000"/>
          <w:lang w:val="hy-AM"/>
        </w:rPr>
        <w:t xml:space="preserve">համայնքների </w:t>
      </w:r>
      <w:r w:rsidR="00DB5D43" w:rsidRPr="00BD2E7F">
        <w:rPr>
          <w:rFonts w:ascii="GHEA Grapalat" w:hAnsi="GHEA Grapalat" w:cs="Sylfaen"/>
          <w:color w:val="000000"/>
          <w:lang w:val="hy-AM"/>
        </w:rPr>
        <w:t xml:space="preserve"> բյուջե</w:t>
      </w:r>
      <w:r w:rsidR="00543A1E">
        <w:rPr>
          <w:rFonts w:ascii="GHEA Grapalat" w:hAnsi="GHEA Grapalat" w:cs="Sylfaen"/>
          <w:color w:val="000000"/>
          <w:lang w:val="hy-AM"/>
        </w:rPr>
        <w:t xml:space="preserve">ներում արտացոլված 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սեփական  եկամուտների հավաքագրումը   </w:t>
      </w:r>
      <w:r w:rsidR="00DB5D43" w:rsidRPr="00BD2E7F">
        <w:rPr>
          <w:rFonts w:ascii="GHEA Grapalat" w:hAnsi="GHEA Grapalat" w:cs="Sylfaen"/>
          <w:color w:val="000000"/>
          <w:lang w:val="hy-AM"/>
        </w:rPr>
        <w:t>ունեցել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է   </w:t>
      </w:r>
      <w:r w:rsidR="00DB5D43" w:rsidRPr="00BD2E7F">
        <w:rPr>
          <w:rFonts w:ascii="GHEA Grapalat" w:hAnsi="GHEA Grapalat" w:cs="Sylfaen"/>
          <w:color w:val="000000"/>
          <w:lang w:val="hy-AM"/>
        </w:rPr>
        <w:t>տատանողական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վարքագիծ, ամենաբարձր ցուցանիշը գրանցելով դեկտեմբեր ամսին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: </w:t>
      </w:r>
      <w:r w:rsidR="00DB5D43" w:rsidRPr="00BD2E7F">
        <w:rPr>
          <w:rFonts w:ascii="GHEA Grapalat" w:hAnsi="GHEA Grapalat" w:cs="Sylfaen"/>
          <w:color w:val="000000"/>
          <w:lang w:val="hy-AM"/>
        </w:rPr>
        <w:t>Միջին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ամսական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 </w:t>
      </w:r>
      <w:r w:rsidR="00DB5D43" w:rsidRPr="00BD2E7F">
        <w:rPr>
          <w:rFonts w:ascii="GHEA Grapalat" w:hAnsi="GHEA Grapalat" w:cs="Sylfaen"/>
          <w:color w:val="000000"/>
          <w:lang w:val="hy-AM"/>
        </w:rPr>
        <w:t>եկամուտը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կազմել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color w:val="000000"/>
          <w:lang w:val="hy-AM"/>
        </w:rPr>
        <w:t>է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</w:t>
      </w:r>
      <w:r w:rsidR="00543A1E">
        <w:rPr>
          <w:rFonts w:ascii="GHEA Grapalat" w:hAnsi="GHEA Grapalat" w:cs="Arial Armenian"/>
          <w:color w:val="000000"/>
          <w:lang w:val="hy-AM"/>
        </w:rPr>
        <w:t>137</w:t>
      </w:r>
      <w:r w:rsidR="00543A1E">
        <w:rPr>
          <w:rFonts w:ascii="Courier New" w:hAnsi="Courier New" w:cs="Courier New"/>
          <w:color w:val="000000"/>
          <w:lang w:val="hy-AM"/>
        </w:rPr>
        <w:t> </w:t>
      </w:r>
      <w:r w:rsidR="00543A1E">
        <w:rPr>
          <w:rFonts w:ascii="GHEA Grapalat" w:hAnsi="GHEA Grapalat" w:cs="Arial Armenian"/>
          <w:color w:val="000000"/>
          <w:lang w:val="hy-AM"/>
        </w:rPr>
        <w:t>270.5</w:t>
      </w:r>
      <w:r w:rsidR="00DB5D43" w:rsidRPr="00BD2E7F">
        <w:rPr>
          <w:rFonts w:ascii="GHEA Grapalat" w:hAnsi="GHEA Grapalat" w:cs="Arial Armenian"/>
          <w:color w:val="000000"/>
          <w:lang w:val="hy-AM"/>
        </w:rPr>
        <w:t xml:space="preserve">  հազար դրամ (առանց  պաշտոնական տրանսֆերտների):</w:t>
      </w:r>
      <w:r w:rsidR="00DB5D43" w:rsidRPr="00BD2E7F">
        <w:rPr>
          <w:rFonts w:ascii="GHEA Grapalat" w:hAnsi="GHEA Grapalat"/>
          <w:noProof/>
          <w:color w:val="000000"/>
          <w:lang w:val="hy-AM" w:eastAsia="ru-RU"/>
        </w:rPr>
        <w:t xml:space="preserve"> </w:t>
      </w:r>
      <w:r w:rsidR="00DB5D43" w:rsidRPr="00BD2E7F">
        <w:rPr>
          <w:rFonts w:ascii="GHEA Grapalat" w:hAnsi="GHEA Grapalat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վարչական </w:t>
      </w:r>
      <w:r w:rsidR="00543A1E">
        <w:rPr>
          <w:rFonts w:ascii="GHEA Grapalat" w:hAnsi="GHEA Grapalat" w:cs="Calibri"/>
          <w:noProof/>
          <w:color w:val="000000"/>
          <w:lang w:val="hy-AM"/>
        </w:rPr>
        <w:t>բյուջեների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543A1E">
        <w:rPr>
          <w:rFonts w:ascii="GHEA Grapalat" w:hAnsi="GHEA Grapalat" w:cs="Calibri"/>
          <w:noProof/>
          <w:color w:val="000000"/>
          <w:lang w:val="hy-AM"/>
        </w:rPr>
        <w:t>51.6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%-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ը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է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սեփական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իսկ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543A1E" w:rsidRPr="00BD2E7F">
        <w:rPr>
          <w:rFonts w:ascii="GHEA Grapalat" w:hAnsi="GHEA Grapalat" w:cs="Calibri"/>
          <w:noProof/>
          <w:color w:val="000000"/>
          <w:lang w:val="hy-AM"/>
        </w:rPr>
        <w:t>4</w:t>
      </w:r>
      <w:r w:rsidR="00543A1E">
        <w:rPr>
          <w:rFonts w:ascii="GHEA Grapalat" w:hAnsi="GHEA Grapalat" w:cs="Calibri"/>
          <w:noProof/>
          <w:color w:val="000000"/>
          <w:lang w:val="hy-AM"/>
        </w:rPr>
        <w:t>8.4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 %-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DB5D43" w:rsidRPr="00BD2E7F">
        <w:rPr>
          <w:rFonts w:ascii="GHEA Grapalat" w:hAnsi="GHEA Grapalat" w:cs="Calibri"/>
          <w:noProof/>
          <w:color w:val="000000"/>
          <w:lang w:val="hy-AM"/>
        </w:rPr>
        <w:t xml:space="preserve">: </w:t>
      </w:r>
    </w:p>
    <w:p w:rsidR="00DB5D43" w:rsidRPr="00BD2E7F" w:rsidRDefault="00543A1E" w:rsidP="00F14A60">
      <w:pPr>
        <w:pStyle w:val="BodyText"/>
        <w:spacing w:line="276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2021</w:t>
      </w:r>
      <w:r w:rsidR="00DB5D43" w:rsidRPr="00BD2E7F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ֆինանսավորմանն է 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ուղղվել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5</w:t>
      </w:r>
      <w:r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186</w:t>
      </w:r>
      <w:r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898.8 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դրամ` 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տարեկան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ծրագրի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84.4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B5D43"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կատարում</w:t>
      </w:r>
      <w:r w:rsidR="00DB5D43"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="00DB5D43" w:rsidRPr="00BD2E7F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</w:p>
    <w:p w:rsidR="00DB5D43" w:rsidRPr="00BD2E7F" w:rsidRDefault="00DB5D43" w:rsidP="00F14A60">
      <w:pPr>
        <w:pStyle w:val="BodyText"/>
        <w:spacing w:line="276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</w:t>
      </w:r>
      <w:r w:rsidR="00543A1E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755</w:t>
      </w:r>
      <w:r w:rsidR="00543A1E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239.4 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 կատարվելով  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94.1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%-ով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։ Վարչական ծախսերը 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կազմում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53.1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</w:p>
    <w:p w:rsidR="00543A1E" w:rsidRDefault="00DB5D43" w:rsidP="00F14A60">
      <w:pPr>
        <w:pStyle w:val="BodyText"/>
        <w:spacing w:line="276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46.9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</w:t>
      </w:r>
      <w:r w:rsidR="00543A1E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431</w:t>
      </w:r>
      <w:r w:rsidR="00543A1E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="00543A1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659.4 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ծով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BD2E7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BD2E7F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7867E1" w:rsidRPr="00F14A60" w:rsidRDefault="00F14A60" w:rsidP="00F14A60">
      <w:pPr>
        <w:pStyle w:val="BodyText"/>
        <w:spacing w:line="276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Սույն նախագծով առաջարկվում է հաստատել  </w:t>
      </w:r>
      <w:r w:rsidRPr="00F14A60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Աբովյան համայնքի կազմում ընդգրկված նախկին համայնքների  2021 թվականի բյուջեների  կատարման տարեկան հաշվետվություն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Pr="00F14A60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ները` համաձայն  N 1-11  հավելվածների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և առաջարկվում է </w:t>
      </w:r>
      <w:r w:rsidR="00DB5D43"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202</w:t>
      </w:r>
      <w:r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</w:t>
      </w:r>
      <w:r w:rsidR="00DB5D43"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թվականի </w:t>
      </w:r>
      <w:r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բյուջեների կատարման տարեկան հաշվետվությունների վերաբերյալ աուդիտորական մասնագիտացված կազմակերպության կողմից եզր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ակացությունը ստանալուց հետո այն </w:t>
      </w:r>
      <w:r w:rsidR="00A029A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ներկայացվի </w:t>
      </w:r>
      <w:r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ավագանու</w:t>
      </w:r>
      <w:r w:rsidR="00A029A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քննարկմանը</w:t>
      </w:r>
      <w:r w:rsidRPr="00F14A60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։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</w:p>
    <w:p w:rsidR="007867E1" w:rsidRPr="00BD2E7F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7867E1" w:rsidRPr="00BD2E7F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A147D" w:rsidRPr="00BD2E7F" w:rsidRDefault="00DA147D" w:rsidP="007867E1">
      <w:pPr>
        <w:spacing w:line="276" w:lineRule="auto"/>
        <w:jc w:val="center"/>
        <w:rPr>
          <w:rFonts w:ascii="GHEA Grapalat" w:hAnsi="GHEA Grapalat"/>
          <w:lang w:val="hy-AM"/>
        </w:rPr>
      </w:pPr>
      <w:r w:rsidRPr="00BD2E7F">
        <w:rPr>
          <w:rFonts w:ascii="GHEA Grapalat" w:hAnsi="GHEA Grapalat"/>
          <w:lang w:val="hy-AM"/>
        </w:rPr>
        <w:t>ՀԱՄԱՅՆՔԻ ՂԵԿԱՎԱՐ՝</w:t>
      </w:r>
      <w:r w:rsidRPr="00BD2E7F">
        <w:rPr>
          <w:rFonts w:ascii="GHEA Grapalat" w:hAnsi="GHEA Grapalat"/>
          <w:lang w:val="hy-AM"/>
        </w:rPr>
        <w:tab/>
      </w:r>
      <w:r w:rsidRPr="00BD2E7F">
        <w:rPr>
          <w:rFonts w:ascii="GHEA Grapalat" w:hAnsi="GHEA Grapalat"/>
          <w:lang w:val="hy-AM"/>
        </w:rPr>
        <w:tab/>
      </w:r>
      <w:r w:rsidRPr="00BD2E7F">
        <w:rPr>
          <w:rFonts w:ascii="GHEA Grapalat" w:hAnsi="GHEA Grapalat"/>
          <w:lang w:val="hy-AM"/>
        </w:rPr>
        <w:tab/>
      </w:r>
      <w:r w:rsidRPr="00BD2E7F">
        <w:rPr>
          <w:rFonts w:ascii="GHEA Grapalat" w:hAnsi="GHEA Grapalat"/>
          <w:lang w:val="hy-AM"/>
        </w:rPr>
        <w:tab/>
      </w:r>
      <w:r w:rsidR="00836B30" w:rsidRPr="00BD2E7F">
        <w:rPr>
          <w:rFonts w:ascii="GHEA Grapalat" w:hAnsi="GHEA Grapalat"/>
          <w:lang w:val="hy-AM"/>
        </w:rPr>
        <w:t xml:space="preserve">       </w:t>
      </w:r>
      <w:r w:rsidRPr="00BD2E7F">
        <w:rPr>
          <w:rFonts w:ascii="GHEA Grapalat" w:hAnsi="GHEA Grapalat"/>
          <w:lang w:val="hy-AM"/>
        </w:rPr>
        <w:tab/>
      </w:r>
      <w:r w:rsidR="00F14A60">
        <w:rPr>
          <w:rFonts w:ascii="GHEA Grapalat" w:hAnsi="GHEA Grapalat"/>
          <w:lang w:val="hy-AM"/>
        </w:rPr>
        <w:t xml:space="preserve">Է. ԲԱԲԱՅԱՆ </w:t>
      </w:r>
    </w:p>
    <w:p w:rsidR="00F43ED7" w:rsidRPr="00BD2E7F" w:rsidRDefault="00F43ED7" w:rsidP="007867E1">
      <w:pPr>
        <w:spacing w:line="276" w:lineRule="auto"/>
        <w:rPr>
          <w:rFonts w:ascii="GHEA Grapalat" w:hAnsi="GHEA Grapalat"/>
          <w:lang w:val="hy-AM"/>
        </w:rPr>
      </w:pPr>
    </w:p>
    <w:p w:rsidR="00411C4E" w:rsidRPr="00BD2E7F" w:rsidRDefault="00411C4E" w:rsidP="007867E1">
      <w:pPr>
        <w:spacing w:line="276" w:lineRule="auto"/>
        <w:rPr>
          <w:rFonts w:ascii="GHEA Grapalat" w:hAnsi="GHEA Grapalat"/>
          <w:lang w:val="hy-AM"/>
        </w:rPr>
      </w:pPr>
    </w:p>
    <w:sectPr w:rsidR="00411C4E" w:rsidRPr="00BD2E7F" w:rsidSect="00786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6202F"/>
    <w:rsid w:val="0009504E"/>
    <w:rsid w:val="000A5ECF"/>
    <w:rsid w:val="00103D02"/>
    <w:rsid w:val="00135644"/>
    <w:rsid w:val="00184E8C"/>
    <w:rsid w:val="001E3427"/>
    <w:rsid w:val="001E6487"/>
    <w:rsid w:val="00380360"/>
    <w:rsid w:val="003F252C"/>
    <w:rsid w:val="00411C4E"/>
    <w:rsid w:val="004256C5"/>
    <w:rsid w:val="004D5DA7"/>
    <w:rsid w:val="004D60BF"/>
    <w:rsid w:val="004F5791"/>
    <w:rsid w:val="00543A1E"/>
    <w:rsid w:val="005807B7"/>
    <w:rsid w:val="005F3B85"/>
    <w:rsid w:val="006E7599"/>
    <w:rsid w:val="007537B7"/>
    <w:rsid w:val="007867E1"/>
    <w:rsid w:val="00836B30"/>
    <w:rsid w:val="008831A7"/>
    <w:rsid w:val="008C0F75"/>
    <w:rsid w:val="00A029AE"/>
    <w:rsid w:val="00A963B4"/>
    <w:rsid w:val="00B26211"/>
    <w:rsid w:val="00B8346E"/>
    <w:rsid w:val="00BD2E7F"/>
    <w:rsid w:val="00D70B7D"/>
    <w:rsid w:val="00D86895"/>
    <w:rsid w:val="00DA147D"/>
    <w:rsid w:val="00DB5D43"/>
    <w:rsid w:val="00DB6CC2"/>
    <w:rsid w:val="00E85234"/>
    <w:rsid w:val="00E90EE6"/>
    <w:rsid w:val="00F14A60"/>
    <w:rsid w:val="00F43ED7"/>
    <w:rsid w:val="00F44203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371-62F3-4BC6-A536-1B56A79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18</cp:revision>
  <cp:lastPrinted>2022-03-03T11:38:00Z</cp:lastPrinted>
  <dcterms:created xsi:type="dcterms:W3CDTF">2019-02-12T06:00:00Z</dcterms:created>
  <dcterms:modified xsi:type="dcterms:W3CDTF">2022-03-03T11:42:00Z</dcterms:modified>
</cp:coreProperties>
</file>