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>ԱՌԻՆՋ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4D58AF">
        <w:rPr>
          <w:rFonts w:ascii="GHEA Grapalat" w:eastAsia="Times New Roman" w:hAnsi="GHEA Grapalat" w:cs="Sylfaen"/>
          <w:lang w:val="hy-AM" w:eastAsia="ru-RU"/>
        </w:rPr>
        <w:t>Ի Բ ԹԱՂԱՄԱՍԻ 7/2 ԵՎ 7/3 ՀԱՍՑԵՆԵՐՈՒՄ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 w:rsidR="004D58AF">
        <w:rPr>
          <w:rFonts w:ascii="GHEA Grapalat" w:eastAsia="Times New Roman" w:hAnsi="GHEA Grapalat" w:cs="Sylfaen"/>
          <w:lang w:val="hy-AM" w:eastAsia="ru-RU"/>
        </w:rPr>
        <w:t>ԵՐԻ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>ամայնքի Առինջ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</w:t>
      </w:r>
      <w:r w:rsidR="004D58AF">
        <w:rPr>
          <w:rFonts w:ascii="GHEA Grapalat" w:eastAsia="Times New Roman" w:hAnsi="GHEA Grapalat" w:cs="Sylfaen"/>
          <w:lang w:val="hy-AM" w:eastAsia="ru-RU"/>
        </w:rPr>
        <w:t>ի Բ թաղամասի 7/2 և 7/3 հասցեներում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 w:rsidR="004D58AF">
        <w:rPr>
          <w:rFonts w:ascii="GHEA Grapalat" w:eastAsia="Times New Roman" w:hAnsi="GHEA Grapalat" w:cs="Sylfaen"/>
          <w:lang w:val="hy-AM" w:eastAsia="ru-RU"/>
        </w:rPr>
        <w:t>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Times New Roman"/>
          <w:lang w:val="hy-AM" w:eastAsia="ru-RU"/>
        </w:rPr>
        <w:t>Բաբկեն Հովհաննիսյանին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պատկանող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r w:rsidRPr="00946673">
        <w:rPr>
          <w:rFonts w:ascii="GHEA Grapalat" w:eastAsia="Times New Roman" w:hAnsi="GHEA Grapalat" w:cs="Sylfaen"/>
          <w:lang w:eastAsia="ru-RU"/>
        </w:rPr>
        <w:t>հիմք՝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>
        <w:rPr>
          <w:rFonts w:ascii="GHEA Grapalat" w:eastAsia="Times New Roman" w:hAnsi="GHEA Grapalat" w:cs="Times New Roman"/>
          <w:lang w:val="hy-AM" w:eastAsia="ru-RU"/>
        </w:rPr>
        <w:t>21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>փետրվարի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>1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4D58AF">
        <w:rPr>
          <w:rFonts w:ascii="GHEA Grapalat" w:eastAsia="Times New Roman" w:hAnsi="GHEA Grapalat" w:cs="Times New Roman"/>
          <w:lang w:val="hy-AM" w:eastAsia="ru-RU"/>
        </w:rPr>
        <w:t xml:space="preserve">01022021-07-0034 և </w:t>
      </w:r>
      <w:r w:rsidR="004D58AF">
        <w:rPr>
          <w:rFonts w:ascii="GHEA Grapalat" w:eastAsia="Times New Roman" w:hAnsi="GHEA Grapalat" w:cs="Times New Roman"/>
          <w:lang w:val="en-US" w:eastAsia="ru-RU"/>
        </w:rPr>
        <w:t>N</w:t>
      </w:r>
      <w:r w:rsidR="004D58AF" w:rsidRPr="004D58AF">
        <w:rPr>
          <w:rFonts w:ascii="GHEA Grapalat" w:eastAsia="Times New Roman" w:hAnsi="GHEA Grapalat" w:cs="Times New Roman"/>
          <w:lang w:eastAsia="ru-RU"/>
        </w:rPr>
        <w:t xml:space="preserve"> 01022021-07-0040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վկայական</w:t>
      </w:r>
      <w:r w:rsidR="004D58AF">
        <w:rPr>
          <w:rFonts w:ascii="GHEA Grapalat" w:eastAsia="Times New Roman" w:hAnsi="GHEA Grapalat" w:cs="Sylfaen"/>
          <w:lang w:val="hy-AM" w:eastAsia="ru-RU"/>
        </w:rPr>
        <w:t>ներ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4D58AF">
        <w:rPr>
          <w:rFonts w:ascii="GHEA Grapalat" w:eastAsia="Times New Roman" w:hAnsi="GHEA Grapalat" w:cs="Times New Roman"/>
          <w:lang w:val="hy-AM" w:eastAsia="ru-RU"/>
        </w:rPr>
        <w:t>0.66162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>
        <w:rPr>
          <w:rFonts w:ascii="GHEA Grapalat" w:eastAsia="Times New Roman" w:hAnsi="GHEA Grapalat" w:cs="Sylfaen"/>
          <w:lang w:val="hy-AM" w:eastAsia="ru-RU"/>
        </w:rPr>
        <w:t>ը հանդիսանում է արդյունաբերության, ընդերքօգտագործման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>և այլ արտադրական նշանակության օբյեկտների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 w:rsidR="004D58AF">
        <w:rPr>
          <w:rFonts w:ascii="GHEA Grapalat" w:eastAsia="Times New Roman" w:hAnsi="GHEA Grapalat" w:cs="Sylfaen"/>
          <w:lang w:val="hy-AM" w:eastAsia="ru-RU"/>
        </w:rPr>
        <w:t>, 0.3339 հեկտարը գյուղատնտեսական նշանակության հողամաս և 0.02087</w:t>
      </w:r>
      <w:r w:rsidR="00891E76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հեկտարը </w:t>
      </w:r>
      <w:r w:rsidR="00891E76">
        <w:rPr>
          <w:rFonts w:ascii="GHEA Grapalat" w:eastAsia="Times New Roman" w:hAnsi="GHEA Grapalat" w:cs="Sylfaen"/>
          <w:lang w:val="hy-AM" w:eastAsia="ru-RU"/>
        </w:rPr>
        <w:t>արդյունաբերության, ընդերքօգտագործման</w:t>
      </w:r>
      <w:r w:rsidR="00891E76"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91E76">
        <w:rPr>
          <w:rFonts w:ascii="GHEA Grapalat" w:eastAsia="Times New Roman" w:hAnsi="GHEA Grapalat" w:cs="Times New Roman"/>
          <w:lang w:val="hy-AM" w:eastAsia="ru-RU"/>
        </w:rPr>
        <w:t>և այլ արտադրական նշանակության օբյեկտների</w:t>
      </w:r>
      <w:r w:rsidR="00891E76"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891E76" w:rsidRPr="00946673">
        <w:rPr>
          <w:rFonts w:ascii="GHEA Grapalat" w:eastAsia="Times New Roman" w:hAnsi="GHEA Grapalat" w:cs="Sylfaen"/>
          <w:lang w:eastAsia="ru-RU"/>
        </w:rPr>
        <w:t>հողամաս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: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r w:rsidRPr="00946673">
        <w:rPr>
          <w:rFonts w:ascii="GHEA Grapalat" w:eastAsia="Times New Roman" w:hAnsi="GHEA Grapalat" w:cs="Sylfaen"/>
          <w:lang w:eastAsia="ru-RU"/>
        </w:rPr>
        <w:t>եփականատերը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r w:rsidRPr="00946673">
        <w:rPr>
          <w:rFonts w:ascii="GHEA Grapalat" w:eastAsia="Times New Roman" w:hAnsi="GHEA Grapalat" w:cs="Sylfaen"/>
          <w:lang w:eastAsia="ru-RU"/>
        </w:rPr>
        <w:t>դիմում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91E76">
        <w:rPr>
          <w:rFonts w:ascii="GHEA Grapalat" w:eastAsia="Times New Roman" w:hAnsi="GHEA Grapalat" w:cs="Sylfaen"/>
          <w:lang w:eastAsia="ru-RU"/>
        </w:rPr>
        <w:t>հողամաս</w:t>
      </w:r>
      <w:r w:rsidR="00891E76">
        <w:rPr>
          <w:rFonts w:ascii="GHEA Grapalat" w:eastAsia="Times New Roman" w:hAnsi="GHEA Grapalat" w:cs="Sylfaen"/>
          <w:lang w:val="hy-AM" w:eastAsia="ru-RU"/>
        </w:rPr>
        <w:t>երի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r w:rsidRPr="00946673">
        <w:rPr>
          <w:rFonts w:ascii="GHEA Grapalat" w:eastAsia="Times New Roman" w:hAnsi="GHEA Grapalat" w:cs="Sylfaen"/>
          <w:lang w:eastAsia="ru-RU"/>
        </w:rPr>
        <w:t>որի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91E76">
        <w:rPr>
          <w:rFonts w:ascii="GHEA Grapalat" w:eastAsia="Times New Roman" w:hAnsi="GHEA Grapalat" w:cs="Times New Roman"/>
          <w:lang w:val="hy-AM" w:eastAsia="ru-RU"/>
        </w:rPr>
        <w:t>մարտի 24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A64559">
        <w:rPr>
          <w:rFonts w:ascii="GHEA Grapalat" w:eastAsia="Times New Roman" w:hAnsi="GHEA Grapalat" w:cs="Times New Roman"/>
          <w:lang w:val="hy-AM" w:eastAsia="ru-RU"/>
        </w:rPr>
        <w:t>2</w:t>
      </w:r>
      <w:r w:rsidR="00891E76">
        <w:rPr>
          <w:rFonts w:ascii="GHEA Grapalat" w:eastAsia="Times New Roman" w:hAnsi="GHEA Grapalat" w:cs="Times New Roman"/>
          <w:lang w:val="hy-AM" w:eastAsia="ru-RU"/>
        </w:rPr>
        <w:t>7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դրական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բնակելի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</w:t>
      </w:r>
      <w:r w:rsidR="00A64559">
        <w:rPr>
          <w:rFonts w:ascii="GHEA Grapalat" w:eastAsia="Times New Roman" w:hAnsi="GHEA Grapalat" w:cs="Sylfaen"/>
          <w:lang w:val="hy-AM" w:eastAsia="ru-RU"/>
        </w:rPr>
        <w:t>ո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խությունից հետո </w:t>
      </w:r>
      <w:r w:rsidR="00891E76">
        <w:rPr>
          <w:rFonts w:ascii="GHEA Grapalat" w:eastAsia="Times New Roman" w:hAnsi="GHEA Grapalat" w:cs="Sylfaen"/>
          <w:lang w:val="hy-AM" w:eastAsia="ru-RU"/>
        </w:rPr>
        <w:t>սեփականատերը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ցանկանում է վերը նշված հողամասում կառուցել </w:t>
      </w:r>
      <w:r w:rsidR="00891E76">
        <w:rPr>
          <w:rFonts w:ascii="GHEA Grapalat" w:eastAsia="Times New Roman" w:hAnsi="GHEA Grapalat" w:cs="Sylfaen"/>
          <w:lang w:val="hy-AM" w:eastAsia="ru-RU"/>
        </w:rPr>
        <w:t>բնակելի նշանակության շինություններ:</w:t>
      </w:r>
    </w:p>
    <w:p w:rsidR="00946673" w:rsidRPr="00946673" w:rsidRDefault="00891E76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0.03339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նպատակային նշանակության փոփոխության ժամանակ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հողամասի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կադաստրային արժեքների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տարբերություն</w:t>
      </w:r>
      <w:r w:rsidR="00A64559">
        <w:rPr>
          <w:rFonts w:ascii="GHEA Grapalat" w:eastAsia="Times New Roman" w:hAnsi="GHEA Grapalat" w:cs="Times New Roman"/>
          <w:lang w:val="hy-AM" w:eastAsia="ru-RU"/>
        </w:rPr>
        <w:t>ը</w:t>
      </w:r>
      <w:bookmarkStart w:id="0" w:name="_GoBack"/>
      <w:bookmarkEnd w:id="0"/>
      <w:r w:rsid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>կազմում է 35</w:t>
      </w:r>
      <w:r>
        <w:rPr>
          <w:rFonts w:ascii="Courier New" w:eastAsia="Times New Roman" w:hAnsi="Courier New" w:cs="Courier New"/>
          <w:lang w:val="hy-AM" w:eastAsia="ru-RU"/>
        </w:rPr>
        <w:t> </w:t>
      </w:r>
      <w:r>
        <w:rPr>
          <w:rFonts w:ascii="GHEA Grapalat" w:eastAsia="Times New Roman" w:hAnsi="GHEA Grapalat" w:cs="Times New Roman"/>
          <w:lang w:val="hy-AM" w:eastAsia="ru-RU"/>
        </w:rPr>
        <w:t>083</w:t>
      </w:r>
      <w:r>
        <w:rPr>
          <w:rFonts w:ascii="Courier New" w:eastAsia="Times New Roman" w:hAnsi="Courier New" w:cs="Courier New"/>
          <w:lang w:val="hy-AM" w:eastAsia="ru-RU"/>
        </w:rPr>
        <w:t> </w:t>
      </w:r>
      <w:r>
        <w:rPr>
          <w:rFonts w:ascii="GHEA Grapalat" w:eastAsia="Times New Roman" w:hAnsi="GHEA Grapalat" w:cs="Times New Roman"/>
          <w:lang w:val="hy-AM" w:eastAsia="ru-RU"/>
        </w:rPr>
        <w:t xml:space="preserve">041 ՀՀ դրամ, </w:t>
      </w:r>
      <w:r w:rsidR="00F030D9" w:rsidRP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030D9">
        <w:rPr>
          <w:rFonts w:ascii="GHEA Grapalat" w:eastAsia="Times New Roman" w:hAnsi="GHEA Grapalat" w:cs="Times New Roman"/>
          <w:lang w:val="hy-AM" w:eastAsia="ru-RU"/>
        </w:rPr>
        <w:t>իսկ գործառնական նշանակության փոփոխության համար համայնքային բյուջե</w:t>
      </w:r>
      <w:r>
        <w:rPr>
          <w:rFonts w:ascii="GHEA Grapalat" w:eastAsia="Times New Roman" w:hAnsi="GHEA Grapalat" w:cs="Times New Roman"/>
          <w:lang w:val="hy-AM" w:eastAsia="ru-RU"/>
        </w:rPr>
        <w:t xml:space="preserve"> է վճարվում 687</w:t>
      </w:r>
      <w:r>
        <w:rPr>
          <w:rFonts w:ascii="Courier New" w:eastAsia="Times New Roman" w:hAnsi="Courier New" w:cs="Courier New"/>
          <w:lang w:val="hy-AM" w:eastAsia="ru-RU"/>
        </w:rPr>
        <w:t> </w:t>
      </w:r>
      <w:r>
        <w:rPr>
          <w:rFonts w:ascii="GHEA Grapalat" w:eastAsia="Times New Roman" w:hAnsi="GHEA Grapalat" w:cs="Times New Roman"/>
          <w:lang w:val="hy-AM" w:eastAsia="ru-RU"/>
        </w:rPr>
        <w:t xml:space="preserve">249 ՀՀ 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դրամ: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>ամայնքի Առինջ գյուղի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864C73">
        <w:rPr>
          <w:rFonts w:ascii="GHEA Grapalat" w:eastAsia="Times New Roman" w:hAnsi="GHEA Grapalat" w:cs="Sylfaen"/>
          <w:lang w:val="hy-AM" w:eastAsia="ru-RU"/>
        </w:rPr>
        <w:t>Բ թաղամասի 7/2 և 7/3 հասցեներում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գտնվող  հողամասերի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48"/>
    <w:rsid w:val="003D5BB5"/>
    <w:rsid w:val="004D58AF"/>
    <w:rsid w:val="007717B5"/>
    <w:rsid w:val="007E1B48"/>
    <w:rsid w:val="00864C73"/>
    <w:rsid w:val="00891E76"/>
    <w:rsid w:val="00946673"/>
    <w:rsid w:val="00A64559"/>
    <w:rsid w:val="00E70C3F"/>
    <w:rsid w:val="00F030D9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2022-06-01T07:25:00Z</dcterms:created>
  <dcterms:modified xsi:type="dcterms:W3CDTF">2022-06-14T07:05:00Z</dcterms:modified>
</cp:coreProperties>
</file>