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1D" w:rsidRPr="0097214E" w:rsidRDefault="00AB561D" w:rsidP="0097214E">
      <w:pPr>
        <w:jc w:val="center"/>
        <w:rPr>
          <w:rFonts w:ascii="GHEA Grapalat" w:hAnsi="GHEA Grapalat"/>
          <w:b/>
        </w:rPr>
      </w:pPr>
      <w:r w:rsidRPr="0097214E">
        <w:rPr>
          <w:rFonts w:ascii="GHEA Grapalat" w:hAnsi="GHEA Grapalat" w:cs="Sylfaen"/>
          <w:b/>
        </w:rPr>
        <w:t>ՀԻՄՆԱՎՈՐՈՒՄ</w:t>
      </w:r>
    </w:p>
    <w:p w:rsidR="001665C5" w:rsidRPr="0097214E" w:rsidRDefault="00135BE6" w:rsidP="0097214E">
      <w:pPr>
        <w:jc w:val="center"/>
        <w:rPr>
          <w:rFonts w:ascii="GHEA Grapalat" w:hAnsi="GHEA Grapalat"/>
        </w:rPr>
      </w:pPr>
      <w:r w:rsidRPr="0097214E">
        <w:rPr>
          <w:rFonts w:ascii="GHEA Grapalat" w:hAnsi="GHEA Grapalat"/>
          <w:b/>
        </w:rPr>
        <w:t>«</w:t>
      </w:r>
      <w:r w:rsidR="008B4687" w:rsidRPr="008B4687">
        <w:rPr>
          <w:rFonts w:ascii="GHEA Grapalat" w:hAnsi="GHEA Grapalat" w:cs="Sylfaen"/>
          <w:b/>
        </w:rPr>
        <w:t>ԱԲՈՎՅԱՆ ՀԱՄԱՅՆՔԻ ՍԵՓԱԿԱՆՈՒԹՅՈՒՆ ՀԱՆԴԻՍԱՑՈՂ</w:t>
      </w:r>
      <w:r w:rsidR="0046412F">
        <w:rPr>
          <w:rFonts w:ascii="GHEA Grapalat" w:hAnsi="GHEA Grapalat" w:cs="Sylfaen"/>
          <w:b/>
          <w:lang w:val="hy-AM"/>
        </w:rPr>
        <w:t xml:space="preserve"> ԳԵՂԱՇԵՆ ԳՅՈՒՂԻ 1-ԻՆ ՓՈՂՈՑԻ</w:t>
      </w:r>
      <w:r w:rsidR="00364450">
        <w:rPr>
          <w:rFonts w:ascii="GHEA Grapalat" w:hAnsi="GHEA Grapalat" w:cs="Sylfaen"/>
          <w:b/>
          <w:lang w:val="hy-AM"/>
        </w:rPr>
        <w:t xml:space="preserve"> </w:t>
      </w:r>
      <w:r w:rsidR="008B4687" w:rsidRPr="008B4687">
        <w:rPr>
          <w:rFonts w:ascii="GHEA Grapalat" w:hAnsi="GHEA Grapalat" w:cs="Sylfaen"/>
          <w:b/>
        </w:rPr>
        <w:t xml:space="preserve"> ԹԻՎ</w:t>
      </w:r>
      <w:r w:rsidR="00364450">
        <w:rPr>
          <w:rFonts w:ascii="GHEA Grapalat" w:hAnsi="GHEA Grapalat" w:cs="Sylfaen"/>
          <w:b/>
        </w:rPr>
        <w:t xml:space="preserve"> </w:t>
      </w:r>
      <w:r w:rsidR="0046412F">
        <w:rPr>
          <w:rFonts w:ascii="GHEA Grapalat" w:hAnsi="GHEA Grapalat" w:cs="Sylfaen"/>
          <w:b/>
          <w:lang w:val="hy-AM"/>
        </w:rPr>
        <w:t>1/3</w:t>
      </w:r>
      <w:r w:rsidR="008B4687" w:rsidRPr="008B4687">
        <w:rPr>
          <w:rFonts w:ascii="GHEA Grapalat" w:hAnsi="GHEA Grapalat" w:cs="Sylfaen"/>
          <w:b/>
        </w:rPr>
        <w:t xml:space="preserve"> ՀԱՍՑԵՈՒՄ ԳՏՆՎՈՂ ՀՈՂԱՄԱՍ</w:t>
      </w:r>
      <w:r w:rsidR="00E14327">
        <w:rPr>
          <w:rFonts w:ascii="GHEA Grapalat" w:hAnsi="GHEA Grapalat" w:cs="Sylfaen"/>
          <w:b/>
          <w:lang w:val="hy-AM"/>
        </w:rPr>
        <w:t>Ն</w:t>
      </w:r>
      <w:r w:rsidR="008B4687" w:rsidRPr="008B4687">
        <w:rPr>
          <w:rFonts w:ascii="GHEA Grapalat" w:hAnsi="GHEA Grapalat" w:cs="Sylfaen"/>
          <w:b/>
        </w:rPr>
        <w:t xml:space="preserve"> </w:t>
      </w:r>
      <w:r w:rsidR="0046412F">
        <w:rPr>
          <w:rFonts w:ascii="GHEA Grapalat" w:hAnsi="GHEA Grapalat" w:cs="Sylfaen"/>
          <w:b/>
          <w:lang w:val="hy-AM"/>
        </w:rPr>
        <w:t>ԱՐՄԵՆ</w:t>
      </w:r>
      <w:r w:rsidR="00E14327">
        <w:rPr>
          <w:rFonts w:ascii="GHEA Grapalat" w:hAnsi="GHEA Grapalat" w:cs="Sylfaen"/>
          <w:b/>
          <w:lang w:val="hy-AM"/>
        </w:rPr>
        <w:t xml:space="preserve"> ԱԼԲԵՐՏԻ</w:t>
      </w:r>
      <w:r w:rsidR="0046412F">
        <w:rPr>
          <w:rFonts w:ascii="GHEA Grapalat" w:hAnsi="GHEA Grapalat" w:cs="Sylfaen"/>
          <w:b/>
          <w:lang w:val="hy-AM"/>
        </w:rPr>
        <w:t xml:space="preserve"> ՎԱՆՅԱՆԻՆ</w:t>
      </w:r>
      <w:r w:rsidR="008B4687" w:rsidRPr="008B4687">
        <w:rPr>
          <w:rFonts w:ascii="GHEA Grapalat" w:hAnsi="GHEA Grapalat" w:cs="Sylfaen"/>
          <w:b/>
        </w:rPr>
        <w:t xml:space="preserve"> ՈՒՂՂԱԿԻ ՎԱՃԱՌՔՈՎ</w:t>
      </w:r>
      <w:r w:rsidR="007910C1">
        <w:rPr>
          <w:rFonts w:ascii="GHEA Grapalat" w:hAnsi="GHEA Grapalat" w:cs="Sylfaen"/>
          <w:b/>
          <w:lang w:val="hy-AM"/>
        </w:rPr>
        <w:t>,</w:t>
      </w:r>
      <w:r w:rsidR="008B4687" w:rsidRPr="008B4687">
        <w:rPr>
          <w:rFonts w:ascii="GHEA Grapalat" w:hAnsi="GHEA Grapalat" w:cs="Sylfaen"/>
          <w:b/>
        </w:rPr>
        <w:t xml:space="preserve"> </w:t>
      </w:r>
      <w:r w:rsidR="007910C1" w:rsidRPr="008B4687">
        <w:rPr>
          <w:rFonts w:ascii="GHEA Grapalat" w:hAnsi="GHEA Grapalat" w:cs="Sylfaen"/>
          <w:b/>
        </w:rPr>
        <w:t xml:space="preserve">ԸՆԴԼԱՅՆՄԱՆ ՆՊԱՏԱԿՈՎ </w:t>
      </w:r>
      <w:r w:rsidR="008B4687" w:rsidRPr="008B4687">
        <w:rPr>
          <w:rFonts w:ascii="GHEA Grapalat" w:hAnsi="GHEA Grapalat" w:cs="Sylfaen"/>
          <w:b/>
        </w:rPr>
        <w:t>ՕՏԱՐԵԼՈՒ ՄԱՍԻՆ</w:t>
      </w:r>
      <w:r w:rsidRPr="0097214E">
        <w:rPr>
          <w:rFonts w:ascii="GHEA Grapalat" w:hAnsi="GHEA Grapalat"/>
          <w:b/>
        </w:rPr>
        <w:t>»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ԱԲՈՎՅԱՆ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ՀԱՄԱՅՆՔԻ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ԱՎԱԳԱՆՈՒ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ՈՐՈՇՄԱՆ</w:t>
      </w:r>
      <w:r w:rsidR="00753F53"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ՆԱԽԱԳԾԻ</w:t>
      </w:r>
      <w:r w:rsidRPr="0097214E">
        <w:rPr>
          <w:rFonts w:ascii="GHEA Grapalat" w:hAnsi="GHEA Grapalat"/>
          <w:b/>
        </w:rPr>
        <w:t xml:space="preserve"> </w:t>
      </w:r>
      <w:r w:rsidR="00753F53" w:rsidRPr="0097214E">
        <w:rPr>
          <w:rFonts w:ascii="GHEA Grapalat" w:hAnsi="GHEA Grapalat" w:cs="Sylfaen"/>
          <w:b/>
        </w:rPr>
        <w:t>ԸՆԴՈՒՆՄԱՆ</w:t>
      </w:r>
      <w:r w:rsidR="00557A32" w:rsidRPr="0097214E">
        <w:rPr>
          <w:rFonts w:ascii="GHEA Grapalat" w:hAnsi="GHEA Grapalat"/>
        </w:rPr>
        <w:br/>
      </w:r>
    </w:p>
    <w:p w:rsidR="006C625F" w:rsidRDefault="00135BE6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  <w:r w:rsidRPr="0097214E">
        <w:rPr>
          <w:rFonts w:ascii="GHEA Grapalat" w:hAnsi="GHEA Grapalat"/>
          <w:lang w:val="hy-AM"/>
        </w:rPr>
        <w:t xml:space="preserve">      </w:t>
      </w:r>
      <w:r w:rsidR="001665C5" w:rsidRPr="008B4687">
        <w:rPr>
          <w:rFonts w:ascii="GHEA Grapalat" w:hAnsi="GHEA Grapalat" w:cs="Sylfaen"/>
          <w:lang w:val="hy-AM"/>
        </w:rPr>
        <w:t>Աբովյան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համայնքի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ավագանու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քննարկմանը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ներկայացվող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նախագիծը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մշակվել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է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Հողային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օրենսգրքի</w:t>
      </w:r>
      <w:r w:rsidR="000F50F6" w:rsidRPr="008B4687">
        <w:rPr>
          <w:rFonts w:ascii="GHEA Grapalat" w:hAnsi="GHEA Grapalat"/>
          <w:lang w:val="hy-AM"/>
        </w:rPr>
        <w:t xml:space="preserve"> 66-</w:t>
      </w:r>
      <w:r w:rsidR="000F50F6" w:rsidRPr="008B4687">
        <w:rPr>
          <w:rFonts w:ascii="GHEA Grapalat" w:hAnsi="GHEA Grapalat" w:cs="Sylfaen"/>
          <w:lang w:val="hy-AM"/>
        </w:rPr>
        <w:t>րդ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հոդվածի</w:t>
      </w:r>
      <w:r w:rsidR="000F50F6" w:rsidRPr="008B4687">
        <w:rPr>
          <w:rFonts w:ascii="GHEA Grapalat" w:hAnsi="GHEA Grapalat"/>
          <w:lang w:val="hy-AM"/>
        </w:rPr>
        <w:t xml:space="preserve"> 1-</w:t>
      </w:r>
      <w:r w:rsidR="000F50F6" w:rsidRPr="008B4687">
        <w:rPr>
          <w:rFonts w:ascii="GHEA Grapalat" w:hAnsi="GHEA Grapalat" w:cs="Sylfaen"/>
          <w:lang w:val="hy-AM"/>
        </w:rPr>
        <w:t>ին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մասի</w:t>
      </w:r>
      <w:r w:rsidR="000F50F6" w:rsidRPr="008B4687">
        <w:rPr>
          <w:rFonts w:ascii="GHEA Grapalat" w:hAnsi="GHEA Grapalat"/>
          <w:lang w:val="hy-AM"/>
        </w:rPr>
        <w:t xml:space="preserve"> 8-</w:t>
      </w:r>
      <w:r w:rsidR="000F50F6" w:rsidRPr="008B4687">
        <w:rPr>
          <w:rFonts w:ascii="GHEA Grapalat" w:hAnsi="GHEA Grapalat" w:cs="Sylfaen"/>
          <w:lang w:val="hy-AM"/>
        </w:rPr>
        <w:t>րդ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կետի</w:t>
      </w:r>
      <w:r w:rsidR="008B4687" w:rsidRPr="008B4687">
        <w:rPr>
          <w:rFonts w:ascii="GHEA Grapalat" w:hAnsi="GHEA Grapalat" w:cs="Sylfaen"/>
          <w:lang w:val="hy-AM"/>
        </w:rPr>
        <w:t xml:space="preserve"> և 2-րդ մասի</w:t>
      </w:r>
      <w:r w:rsidR="000F50F6" w:rsidRPr="008B4687">
        <w:rPr>
          <w:rFonts w:ascii="GHEA Grapalat" w:hAnsi="GHEA Grapalat"/>
          <w:lang w:val="hy-AM"/>
        </w:rPr>
        <w:t>, «</w:t>
      </w:r>
      <w:r w:rsidR="000F50F6" w:rsidRPr="008B4687">
        <w:rPr>
          <w:rFonts w:ascii="GHEA Grapalat" w:hAnsi="GHEA Grapalat" w:cs="Sylfaen"/>
          <w:lang w:val="hy-AM"/>
        </w:rPr>
        <w:t>Տեղական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ինքնակառավարման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մասին</w:t>
      </w:r>
      <w:r w:rsidR="000F50F6" w:rsidRPr="008B4687">
        <w:rPr>
          <w:rFonts w:ascii="GHEA Grapalat" w:hAnsi="GHEA Grapalat"/>
          <w:lang w:val="hy-AM"/>
        </w:rPr>
        <w:t xml:space="preserve">» </w:t>
      </w:r>
      <w:r w:rsidR="000F50F6" w:rsidRPr="008B4687">
        <w:rPr>
          <w:rFonts w:ascii="GHEA Grapalat" w:hAnsi="GHEA Grapalat" w:cs="Sylfaen"/>
          <w:lang w:val="hy-AM"/>
        </w:rPr>
        <w:t>օրենքի</w:t>
      </w:r>
      <w:r w:rsidR="000F50F6" w:rsidRPr="008B4687">
        <w:rPr>
          <w:rFonts w:ascii="GHEA Grapalat" w:hAnsi="GHEA Grapalat"/>
          <w:lang w:val="hy-AM"/>
        </w:rPr>
        <w:t xml:space="preserve"> 18-</w:t>
      </w:r>
      <w:r w:rsidR="000F50F6" w:rsidRPr="008B4687">
        <w:rPr>
          <w:rFonts w:ascii="GHEA Grapalat" w:hAnsi="GHEA Grapalat" w:cs="Sylfaen"/>
          <w:lang w:val="hy-AM"/>
        </w:rPr>
        <w:t>րդ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հոդվածի</w:t>
      </w:r>
      <w:r w:rsidR="000F50F6" w:rsidRPr="008B4687">
        <w:rPr>
          <w:rFonts w:ascii="GHEA Grapalat" w:hAnsi="GHEA Grapalat"/>
          <w:lang w:val="hy-AM"/>
        </w:rPr>
        <w:t xml:space="preserve"> 1-</w:t>
      </w:r>
      <w:r w:rsidR="000F50F6" w:rsidRPr="008B4687">
        <w:rPr>
          <w:rFonts w:ascii="GHEA Grapalat" w:hAnsi="GHEA Grapalat" w:cs="Sylfaen"/>
          <w:lang w:val="hy-AM"/>
        </w:rPr>
        <w:t>ին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մասի</w:t>
      </w:r>
      <w:r w:rsidR="000F50F6" w:rsidRPr="008B4687">
        <w:rPr>
          <w:rFonts w:ascii="GHEA Grapalat" w:hAnsi="GHEA Grapalat"/>
          <w:lang w:val="hy-AM"/>
        </w:rPr>
        <w:t xml:space="preserve"> 21-</w:t>
      </w:r>
      <w:r w:rsidR="000F50F6" w:rsidRPr="008B4687">
        <w:rPr>
          <w:rFonts w:ascii="GHEA Grapalat" w:hAnsi="GHEA Grapalat" w:cs="Sylfaen"/>
          <w:lang w:val="hy-AM"/>
        </w:rPr>
        <w:t>րդ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կետի</w:t>
      </w:r>
      <w:r w:rsidR="000F50F6" w:rsidRPr="008B4687">
        <w:rPr>
          <w:rFonts w:ascii="GHEA Grapalat" w:hAnsi="GHEA Grapalat"/>
          <w:lang w:val="hy-AM"/>
        </w:rPr>
        <w:t xml:space="preserve">, </w:t>
      </w:r>
      <w:r w:rsidR="001665C5" w:rsidRPr="008B4687">
        <w:rPr>
          <w:rFonts w:ascii="GHEA Grapalat" w:hAnsi="GHEA Grapalat" w:cs="Sylfaen"/>
          <w:lang w:val="hy-AM"/>
        </w:rPr>
        <w:t>Հայաստանի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Հանրապետության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կառավարության</w:t>
      </w:r>
      <w:r w:rsidR="001665C5" w:rsidRPr="008B4687">
        <w:rPr>
          <w:rFonts w:ascii="GHEA Grapalat" w:hAnsi="GHEA Grapalat"/>
          <w:lang w:val="hy-AM"/>
        </w:rPr>
        <w:t xml:space="preserve"> 2016 </w:t>
      </w:r>
      <w:r w:rsidR="001665C5" w:rsidRPr="008B4687">
        <w:rPr>
          <w:rFonts w:ascii="GHEA Grapalat" w:hAnsi="GHEA Grapalat" w:cs="Sylfaen"/>
          <w:lang w:val="hy-AM"/>
        </w:rPr>
        <w:t>թվականի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մայիսի</w:t>
      </w:r>
      <w:r w:rsidR="001665C5" w:rsidRPr="008B4687">
        <w:rPr>
          <w:rFonts w:ascii="GHEA Grapalat" w:hAnsi="GHEA Grapalat"/>
          <w:lang w:val="hy-AM"/>
        </w:rPr>
        <w:t xml:space="preserve"> 26-</w:t>
      </w:r>
      <w:r w:rsidR="001665C5" w:rsidRPr="008B4687">
        <w:rPr>
          <w:rFonts w:ascii="GHEA Grapalat" w:hAnsi="GHEA Grapalat" w:cs="Sylfaen"/>
          <w:lang w:val="hy-AM"/>
        </w:rPr>
        <w:t>ի</w:t>
      </w:r>
      <w:r w:rsidR="001665C5" w:rsidRPr="008B4687">
        <w:rPr>
          <w:rFonts w:ascii="GHEA Grapalat" w:hAnsi="GHEA Grapalat"/>
          <w:lang w:val="hy-AM"/>
        </w:rPr>
        <w:t xml:space="preserve"> N 550-</w:t>
      </w:r>
      <w:r w:rsidR="001665C5" w:rsidRPr="008B4687">
        <w:rPr>
          <w:rFonts w:ascii="GHEA Grapalat" w:hAnsi="GHEA Grapalat" w:cs="Sylfaen"/>
          <w:lang w:val="hy-AM"/>
        </w:rPr>
        <w:t>Ն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որոշման</w:t>
      </w:r>
      <w:r w:rsidR="000F50F6" w:rsidRPr="008B4687">
        <w:rPr>
          <w:rFonts w:ascii="GHEA Grapalat" w:hAnsi="GHEA Grapalat"/>
          <w:lang w:val="hy-AM"/>
        </w:rPr>
        <w:t xml:space="preserve"> 1-</w:t>
      </w:r>
      <w:r w:rsidR="000F50F6" w:rsidRPr="008B4687">
        <w:rPr>
          <w:rFonts w:ascii="GHEA Grapalat" w:hAnsi="GHEA Grapalat" w:cs="Sylfaen"/>
          <w:lang w:val="hy-AM"/>
        </w:rPr>
        <w:t>ին</w:t>
      </w:r>
      <w:r w:rsidR="00154B2C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կետի</w:t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364450">
        <w:rPr>
          <w:rFonts w:ascii="GHEA Grapalat" w:hAnsi="GHEA Grapalat"/>
          <w:lang w:val="hy-AM"/>
        </w:rPr>
        <w:t>2-րդ</w:t>
      </w:r>
      <w:r w:rsidR="008B4687" w:rsidRPr="008B4687">
        <w:rPr>
          <w:rFonts w:ascii="GHEA Grapalat" w:hAnsi="GHEA Grapalat"/>
          <w:lang w:val="hy-AM"/>
        </w:rPr>
        <w:t xml:space="preserve"> և 3</w:t>
      </w:r>
      <w:r w:rsidR="002F4254" w:rsidRPr="008B4687">
        <w:rPr>
          <w:rFonts w:ascii="GHEA Grapalat" w:hAnsi="GHEA Grapalat"/>
          <w:lang w:val="hy-AM"/>
        </w:rPr>
        <w:t>-</w:t>
      </w:r>
      <w:r w:rsidR="002F4254" w:rsidRPr="008B4687">
        <w:rPr>
          <w:rFonts w:ascii="GHEA Grapalat" w:hAnsi="GHEA Grapalat" w:cs="Sylfaen"/>
          <w:lang w:val="hy-AM"/>
        </w:rPr>
        <w:t>րդ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0F50F6" w:rsidRPr="008B4687">
        <w:rPr>
          <w:rFonts w:ascii="GHEA Grapalat" w:hAnsi="GHEA Grapalat" w:cs="Sylfaen"/>
          <w:lang w:val="hy-AM"/>
        </w:rPr>
        <w:t>ենթա</w:t>
      </w:r>
      <w:r w:rsidR="00654093" w:rsidRPr="008B4687">
        <w:rPr>
          <w:rFonts w:ascii="GHEA Grapalat" w:hAnsi="GHEA Grapalat" w:cs="Sylfaen"/>
          <w:lang w:val="hy-AM"/>
        </w:rPr>
        <w:t>կետ</w:t>
      </w:r>
      <w:r w:rsidR="00552C78">
        <w:rPr>
          <w:rFonts w:ascii="GHEA Grapalat" w:hAnsi="GHEA Grapalat" w:cs="Sylfaen"/>
          <w:lang w:val="hy-AM"/>
        </w:rPr>
        <w:t>ե</w:t>
      </w:r>
      <w:bookmarkStart w:id="0" w:name="_GoBack"/>
      <w:bookmarkEnd w:id="0"/>
      <w:r w:rsidR="00E14327">
        <w:rPr>
          <w:rFonts w:ascii="GHEA Grapalat" w:hAnsi="GHEA Grapalat" w:cs="Sylfaen"/>
          <w:lang w:val="hy-AM"/>
        </w:rPr>
        <w:t>ր</w:t>
      </w:r>
      <w:r w:rsidR="00654093" w:rsidRPr="008B4687">
        <w:rPr>
          <w:rFonts w:ascii="GHEA Grapalat" w:hAnsi="GHEA Grapalat" w:cs="Sylfaen"/>
          <w:lang w:val="hy-AM"/>
        </w:rPr>
        <w:t>ի</w:t>
      </w:r>
      <w:r w:rsidR="008B4687" w:rsidRPr="008B4687">
        <w:rPr>
          <w:rFonts w:ascii="GHEA Grapalat" w:hAnsi="GHEA Grapalat" w:cs="Sylfaen"/>
          <w:lang w:val="hy-AM"/>
        </w:rPr>
        <w:t>, 2-րդ կետի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պահանջներին</w:t>
      </w:r>
      <w:r w:rsidR="001665C5" w:rsidRPr="008B4687">
        <w:rPr>
          <w:rFonts w:ascii="GHEA Grapalat" w:hAnsi="GHEA Grapalat"/>
          <w:lang w:val="hy-AM"/>
        </w:rPr>
        <w:t xml:space="preserve"> </w:t>
      </w:r>
      <w:r w:rsidR="001665C5" w:rsidRPr="008B4687">
        <w:rPr>
          <w:rFonts w:ascii="GHEA Grapalat" w:hAnsi="GHEA Grapalat" w:cs="Sylfaen"/>
          <w:lang w:val="hy-AM"/>
        </w:rPr>
        <w:t>համապատասխան։</w:t>
      </w:r>
      <w:r w:rsidR="00557A32" w:rsidRPr="008B4687">
        <w:rPr>
          <w:rFonts w:ascii="GHEA Grapalat" w:hAnsi="GHEA Grapalat"/>
          <w:lang w:val="hy-AM"/>
        </w:rPr>
        <w:tab/>
      </w:r>
      <w:r w:rsidR="00557A32" w:rsidRPr="008B4687">
        <w:rPr>
          <w:rFonts w:ascii="GHEA Grapalat" w:hAnsi="GHEA Grapalat"/>
          <w:lang w:val="hy-AM"/>
        </w:rPr>
        <w:br/>
      </w:r>
      <w:r w:rsidR="000F50F6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/>
          <w:lang w:val="hy-AM"/>
        </w:rPr>
        <w:t xml:space="preserve">       </w:t>
      </w:r>
      <w:r w:rsidR="00364450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="0046412F">
        <w:rPr>
          <w:rFonts w:ascii="GHEA Grapalat" w:hAnsi="GHEA Grapalat"/>
          <w:color w:val="000000"/>
          <w:shd w:val="clear" w:color="auto" w:fill="FFFFFF"/>
          <w:lang w:val="hy-AM"/>
        </w:rPr>
        <w:t>րմեն Վանյանը</w:t>
      </w:r>
      <w:r w:rsidR="002548C6" w:rsidRPr="008B4687">
        <w:rPr>
          <w:rFonts w:ascii="GHEA Grapalat" w:hAnsi="GHEA Grapalat"/>
          <w:lang w:val="hy-AM"/>
        </w:rPr>
        <w:t xml:space="preserve"> </w:t>
      </w:r>
      <w:r w:rsidR="002548C6" w:rsidRPr="008B4687">
        <w:rPr>
          <w:rFonts w:ascii="GHEA Grapalat" w:hAnsi="GHEA Grapalat" w:cs="Sylfaen"/>
          <w:lang w:val="hy-AM"/>
        </w:rPr>
        <w:t>իրեն</w:t>
      </w:r>
      <w:r w:rsidR="002548C6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սեփականության</w:t>
      </w:r>
      <w:r w:rsidR="002548C6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իրավունքով</w:t>
      </w:r>
      <w:r w:rsidR="002548C6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պատկանող</w:t>
      </w:r>
      <w:r w:rsidR="002548C6" w:rsidRPr="008B4687">
        <w:rPr>
          <w:rFonts w:ascii="GHEA Grapalat" w:hAnsi="GHEA Grapalat"/>
          <w:lang w:val="hy-AM"/>
        </w:rPr>
        <w:t xml:space="preserve"> </w:t>
      </w:r>
      <w:r w:rsidR="0046412F">
        <w:rPr>
          <w:rFonts w:ascii="GHEA Grapalat" w:hAnsi="GHEA Grapalat" w:cs="Sylfaen"/>
          <w:lang w:val="hy-AM"/>
        </w:rPr>
        <w:t>Գեղաշեն գյուղի 1-ին փողոցի</w:t>
      </w:r>
      <w:r w:rsidR="008B4687" w:rsidRPr="008B4687">
        <w:rPr>
          <w:rFonts w:ascii="GHEA Grapalat" w:hAnsi="GHEA Grapalat"/>
          <w:color w:val="000000"/>
          <w:shd w:val="clear" w:color="auto" w:fill="FFFFFF"/>
          <w:lang w:val="hy-AM"/>
        </w:rPr>
        <w:t xml:space="preserve"> թիվ</w:t>
      </w:r>
      <w:r w:rsidR="0036445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6412F">
        <w:rPr>
          <w:rFonts w:ascii="GHEA Grapalat" w:hAnsi="GHEA Grapalat"/>
          <w:color w:val="000000"/>
          <w:shd w:val="clear" w:color="auto" w:fill="FFFFFF"/>
          <w:lang w:val="hy-AM"/>
        </w:rPr>
        <w:t>1/2</w:t>
      </w:r>
      <w:r w:rsidR="008B4687" w:rsidRPr="008B4687">
        <w:rPr>
          <w:rFonts w:ascii="GHEA Grapalat" w:hAnsi="GHEA Grapalat" w:cs="Sylfaen"/>
          <w:lang w:val="hy-AM"/>
        </w:rPr>
        <w:t xml:space="preserve"> </w:t>
      </w:r>
      <w:r w:rsidR="002548C6" w:rsidRPr="008B4687">
        <w:rPr>
          <w:rFonts w:ascii="GHEA Grapalat" w:hAnsi="GHEA Grapalat" w:cs="Sylfaen"/>
          <w:lang w:val="hy-AM"/>
        </w:rPr>
        <w:t>հողամասում</w:t>
      </w:r>
      <w:r w:rsidR="002548C6" w:rsidRPr="008B4687">
        <w:rPr>
          <w:rFonts w:ascii="GHEA Grapalat" w:hAnsi="GHEA Grapalat"/>
          <w:lang w:val="hy-AM"/>
        </w:rPr>
        <w:t xml:space="preserve"> </w:t>
      </w:r>
      <w:r w:rsidR="002548C6" w:rsidRPr="008B4687">
        <w:rPr>
          <w:rFonts w:ascii="GHEA Grapalat" w:hAnsi="GHEA Grapalat" w:cs="Sylfaen"/>
          <w:lang w:val="hy-AM"/>
        </w:rPr>
        <w:t>ունի</w:t>
      </w:r>
      <w:r w:rsidR="00282A45" w:rsidRPr="008B4687">
        <w:rPr>
          <w:rFonts w:ascii="GHEA Grapalat" w:hAnsi="GHEA Grapalat" w:cs="Sylfaen"/>
          <w:lang w:val="hy-AM"/>
        </w:rPr>
        <w:t xml:space="preserve"> </w:t>
      </w:r>
      <w:r w:rsidR="00364450">
        <w:rPr>
          <w:rFonts w:ascii="GHEA Grapalat" w:hAnsi="GHEA Grapalat" w:cs="Sylfaen"/>
          <w:lang w:val="hy-AM"/>
        </w:rPr>
        <w:t>շինություն</w:t>
      </w:r>
      <w:r w:rsidR="00E14327">
        <w:rPr>
          <w:rFonts w:ascii="GHEA Grapalat" w:hAnsi="GHEA Grapalat" w:cs="Sylfaen"/>
          <w:lang w:val="hy-AM"/>
        </w:rPr>
        <w:t>,</w:t>
      </w:r>
      <w:r w:rsidR="00364450">
        <w:rPr>
          <w:rFonts w:ascii="GHEA Grapalat" w:hAnsi="GHEA Grapalat" w:cs="Sylfaen"/>
          <w:lang w:val="hy-AM"/>
        </w:rPr>
        <w:t xml:space="preserve"> </w:t>
      </w:r>
      <w:r w:rsidR="00282A45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որը</w:t>
      </w:r>
      <w:r w:rsidR="00282A45" w:rsidRPr="008B4687">
        <w:rPr>
          <w:rFonts w:ascii="GHEA Grapalat" w:hAnsi="GHEA Grapalat" w:cs="Sylfaen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ցանկանում</w:t>
      </w:r>
      <w:r w:rsidR="003A58BF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է</w:t>
      </w:r>
      <w:r w:rsidR="003A58BF" w:rsidRPr="008B4687">
        <w:rPr>
          <w:rFonts w:ascii="GHEA Grapalat" w:hAnsi="GHEA Grapalat"/>
          <w:lang w:val="hy-AM"/>
        </w:rPr>
        <w:t xml:space="preserve"> </w:t>
      </w:r>
      <w:r w:rsidR="00870089" w:rsidRPr="008B4687">
        <w:rPr>
          <w:rFonts w:ascii="GHEA Grapalat" w:hAnsi="GHEA Grapalat" w:cs="Sylfaen"/>
          <w:lang w:val="hy-AM"/>
        </w:rPr>
        <w:t>իր</w:t>
      </w:r>
      <w:r w:rsidR="00870089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բիզնեսի</w:t>
      </w:r>
      <w:r w:rsidR="003A58BF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զարգացման</w:t>
      </w:r>
      <w:r w:rsidR="003A58BF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նպատակով</w:t>
      </w:r>
      <w:r w:rsidR="003A58BF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ընդլայնել։</w:t>
      </w:r>
      <w:r w:rsidR="005C0360" w:rsidRPr="008B4687">
        <w:rPr>
          <w:rFonts w:ascii="GHEA Grapalat" w:hAnsi="GHEA Grapalat" w:cs="Sylfaen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Հ</w:t>
      </w:r>
      <w:r w:rsidR="002F4254" w:rsidRPr="008B4687">
        <w:rPr>
          <w:rFonts w:ascii="GHEA Grapalat" w:hAnsi="GHEA Grapalat" w:cs="Sylfaen"/>
          <w:lang w:val="hy-AM"/>
        </w:rPr>
        <w:t>արևանությամբ</w:t>
      </w:r>
      <w:r w:rsidR="00B50373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գտնվող</w:t>
      </w:r>
      <w:r w:rsidR="00E14327">
        <w:rPr>
          <w:rFonts w:ascii="GHEA Grapalat" w:hAnsi="GHEA Grapalat" w:cs="Sylfaen"/>
          <w:lang w:val="hy-AM"/>
        </w:rPr>
        <w:t>՝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Աբովյան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համայնքի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սեփականություն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հանդիսացող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14435D" w:rsidRPr="008B4687">
        <w:rPr>
          <w:rFonts w:ascii="GHEA Grapalat" w:hAnsi="GHEA Grapalat"/>
          <w:lang w:val="hy-AM"/>
        </w:rPr>
        <w:t xml:space="preserve"> </w:t>
      </w:r>
      <w:bookmarkStart w:id="1" w:name="_Hlk111036962"/>
      <w:r w:rsidR="0046412F">
        <w:rPr>
          <w:rFonts w:ascii="GHEA Grapalat" w:hAnsi="GHEA Grapalat" w:cs="Sylfaen"/>
          <w:lang w:val="hy-AM"/>
        </w:rPr>
        <w:t>Գեղաշեն գյուղի</w:t>
      </w:r>
      <w:r w:rsidR="00364450" w:rsidRPr="008B4687">
        <w:rPr>
          <w:rFonts w:ascii="GHEA Grapalat" w:hAnsi="GHEA Grapalat"/>
          <w:color w:val="000000"/>
          <w:shd w:val="clear" w:color="auto" w:fill="FFFFFF"/>
          <w:lang w:val="hy-AM"/>
        </w:rPr>
        <w:t xml:space="preserve"> թիվ</w:t>
      </w:r>
      <w:r w:rsidR="0036445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6412F">
        <w:rPr>
          <w:rFonts w:ascii="GHEA Grapalat" w:hAnsi="GHEA Grapalat"/>
          <w:color w:val="000000"/>
          <w:shd w:val="clear" w:color="auto" w:fill="FFFFFF"/>
          <w:lang w:val="hy-AM"/>
        </w:rPr>
        <w:t>1/3</w:t>
      </w:r>
      <w:r w:rsidR="0036445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F4254" w:rsidRPr="008B4687">
        <w:rPr>
          <w:rFonts w:ascii="GHEA Grapalat" w:hAnsi="GHEA Grapalat" w:cs="Sylfaen"/>
          <w:lang w:val="hy-AM"/>
        </w:rPr>
        <w:t>հասցեում</w:t>
      </w:r>
      <w:r w:rsidR="002F4254" w:rsidRPr="008B4687">
        <w:rPr>
          <w:rFonts w:ascii="GHEA Grapalat" w:hAnsi="GHEA Grapalat"/>
          <w:lang w:val="hy-AM"/>
        </w:rPr>
        <w:t xml:space="preserve"> </w:t>
      </w:r>
      <w:bookmarkEnd w:id="1"/>
      <w:r w:rsidR="002F4254" w:rsidRPr="008B4687">
        <w:rPr>
          <w:rFonts w:ascii="GHEA Grapalat" w:hAnsi="GHEA Grapalat" w:cs="Sylfaen"/>
          <w:lang w:val="hy-AM"/>
        </w:rPr>
        <w:t>գտ</w:t>
      </w:r>
      <w:r w:rsidR="00E14327">
        <w:rPr>
          <w:rFonts w:ascii="GHEA Grapalat" w:hAnsi="GHEA Grapalat" w:cs="Sylfaen"/>
          <w:lang w:val="hy-AM"/>
        </w:rPr>
        <w:t>ն</w:t>
      </w:r>
      <w:r w:rsidR="002F4254" w:rsidRPr="008B4687">
        <w:rPr>
          <w:rFonts w:ascii="GHEA Grapalat" w:hAnsi="GHEA Grapalat" w:cs="Sylfaen"/>
          <w:lang w:val="hy-AM"/>
        </w:rPr>
        <w:t>վող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364450">
        <w:rPr>
          <w:rFonts w:ascii="GHEA Grapalat" w:hAnsi="GHEA Grapalat"/>
          <w:lang w:val="hy-AM"/>
        </w:rPr>
        <w:t>0.0</w:t>
      </w:r>
      <w:r w:rsidR="0046412F">
        <w:rPr>
          <w:rFonts w:ascii="GHEA Grapalat" w:hAnsi="GHEA Grapalat"/>
          <w:lang w:val="hy-AM"/>
        </w:rPr>
        <w:t>903</w:t>
      </w:r>
      <w:r w:rsidR="00364450">
        <w:rPr>
          <w:rFonts w:ascii="GHEA Grapalat" w:hAnsi="GHEA Grapalat"/>
          <w:lang w:val="hy-AM"/>
        </w:rPr>
        <w:t xml:space="preserve"> հեկտար</w:t>
      </w:r>
      <w:r w:rsidR="002F4254" w:rsidRPr="008B4687">
        <w:rPr>
          <w:rFonts w:ascii="GHEA Grapalat" w:hAnsi="GHEA Grapalat"/>
          <w:lang w:val="hy-AM"/>
        </w:rPr>
        <w:t xml:space="preserve">  </w:t>
      </w:r>
      <w:r w:rsidR="002F4254" w:rsidRPr="008B4687">
        <w:rPr>
          <w:rFonts w:ascii="GHEA Grapalat" w:hAnsi="GHEA Grapalat" w:cs="Sylfaen"/>
          <w:lang w:val="hy-AM"/>
        </w:rPr>
        <w:t>մակերեսով</w:t>
      </w:r>
      <w:r w:rsidR="002F4254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հողամասը</w:t>
      </w:r>
      <w:r w:rsidR="0014435D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սահմանակից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է</w:t>
      </w:r>
      <w:r w:rsidR="00870089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ընդլայնվող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3A58BF" w:rsidRPr="008B4687">
        <w:rPr>
          <w:rFonts w:ascii="GHEA Grapalat" w:hAnsi="GHEA Grapalat" w:cs="Sylfaen"/>
          <w:lang w:val="hy-AM"/>
        </w:rPr>
        <w:t>օբյեկտին</w:t>
      </w:r>
      <w:r w:rsidR="0097214E" w:rsidRPr="008B4687">
        <w:rPr>
          <w:rFonts w:ascii="GHEA Grapalat" w:hAnsi="GHEA Grapalat" w:cs="Tahoma"/>
          <w:lang w:val="hy-AM"/>
        </w:rPr>
        <w:t xml:space="preserve">։ </w:t>
      </w:r>
      <w:r w:rsidR="0097214E" w:rsidRPr="008B4687">
        <w:rPr>
          <w:rFonts w:ascii="GHEA Grapalat" w:hAnsi="GHEA Grapalat" w:cs="Sylfaen"/>
          <w:lang w:val="hy-AM"/>
        </w:rPr>
        <w:t>Օ</w:t>
      </w:r>
      <w:r w:rsidR="00EF7C55" w:rsidRPr="008B4687">
        <w:rPr>
          <w:rFonts w:ascii="GHEA Grapalat" w:hAnsi="GHEA Grapalat" w:cs="Sylfaen"/>
          <w:lang w:val="hy-AM"/>
        </w:rPr>
        <w:t>տարվող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հողամաս</w:t>
      </w:r>
      <w:r w:rsidR="00A25E67" w:rsidRPr="008B4687">
        <w:rPr>
          <w:rFonts w:ascii="GHEA Grapalat" w:hAnsi="GHEA Grapalat" w:cs="Sylfaen"/>
          <w:lang w:val="hy-AM"/>
        </w:rPr>
        <w:t>ը իր</w:t>
      </w:r>
      <w:r w:rsidR="008843B2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դիրքից</w:t>
      </w:r>
      <w:r w:rsidR="00EF7C55" w:rsidRPr="008B4687">
        <w:rPr>
          <w:rFonts w:ascii="GHEA Grapalat" w:hAnsi="GHEA Grapalat"/>
          <w:lang w:val="hy-AM"/>
        </w:rPr>
        <w:t xml:space="preserve">, </w:t>
      </w:r>
      <w:r w:rsidR="00EF7C55" w:rsidRPr="008B4687">
        <w:rPr>
          <w:rFonts w:ascii="GHEA Grapalat" w:hAnsi="GHEA Grapalat" w:cs="Sylfaen"/>
          <w:lang w:val="hy-AM"/>
        </w:rPr>
        <w:t>ռելիեֆից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կամ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չափերից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ելնելով՝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քաղաքաշինական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նորմերին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համապատասխան</w:t>
      </w:r>
      <w:r w:rsidR="00EF7C55" w:rsidRPr="008B4687">
        <w:rPr>
          <w:rFonts w:ascii="GHEA Grapalat" w:hAnsi="GHEA Grapalat"/>
          <w:lang w:val="hy-AM"/>
        </w:rPr>
        <w:t>,</w:t>
      </w:r>
      <w:r w:rsidR="00A25E67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կարող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է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օգտագործվել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բացառապես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ընդլայնվող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հողամասի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վրա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գտնվող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շենքի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կամ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շինության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սպասարկման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կամ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դրանց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վերակառուցման</w:t>
      </w:r>
      <w:r w:rsidR="00EF7C55" w:rsidRPr="008B4687">
        <w:rPr>
          <w:rFonts w:ascii="GHEA Grapalat" w:hAnsi="GHEA Grapalat"/>
          <w:lang w:val="hy-AM"/>
        </w:rPr>
        <w:t xml:space="preserve">, </w:t>
      </w:r>
      <w:r w:rsidR="00EF7C55" w:rsidRPr="008B4687">
        <w:rPr>
          <w:rFonts w:ascii="GHEA Grapalat" w:hAnsi="GHEA Grapalat" w:cs="Sylfaen"/>
          <w:lang w:val="hy-AM"/>
        </w:rPr>
        <w:t>ուժեղացման</w:t>
      </w:r>
      <w:r w:rsidR="00EF7C55" w:rsidRPr="008B4687">
        <w:rPr>
          <w:rFonts w:ascii="GHEA Grapalat" w:hAnsi="GHEA Grapalat"/>
          <w:lang w:val="hy-AM"/>
        </w:rPr>
        <w:t xml:space="preserve">, </w:t>
      </w:r>
      <w:r w:rsidR="00EF7C55" w:rsidRPr="008B4687">
        <w:rPr>
          <w:rFonts w:ascii="GHEA Grapalat" w:hAnsi="GHEA Grapalat" w:cs="Sylfaen"/>
          <w:lang w:val="hy-AM"/>
        </w:rPr>
        <w:t>վերականգնման</w:t>
      </w:r>
      <w:r w:rsidR="00EF7C55" w:rsidRPr="008B4687">
        <w:rPr>
          <w:rFonts w:ascii="GHEA Grapalat" w:hAnsi="GHEA Grapalat"/>
          <w:lang w:val="hy-AM"/>
        </w:rPr>
        <w:t xml:space="preserve">, </w:t>
      </w:r>
      <w:r w:rsidR="00EF7C55" w:rsidRPr="008B4687">
        <w:rPr>
          <w:rFonts w:ascii="GHEA Grapalat" w:hAnsi="GHEA Grapalat" w:cs="Sylfaen"/>
          <w:lang w:val="hy-AM"/>
        </w:rPr>
        <w:t>արդիականացման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և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բարեկարգման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աշխատանքների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իրականացման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նպատակով</w:t>
      </w:r>
      <w:r w:rsidR="0097214E" w:rsidRPr="008B4687">
        <w:rPr>
          <w:rFonts w:ascii="GHEA Grapalat" w:hAnsi="GHEA Grapalat"/>
          <w:lang w:val="hy-AM"/>
        </w:rPr>
        <w:t xml:space="preserve">, ինչպես նաև </w:t>
      </w:r>
      <w:r w:rsidR="008B4687" w:rsidRPr="008B4687">
        <w:rPr>
          <w:rFonts w:ascii="GHEA Grapalat" w:hAnsi="GHEA Grapalat"/>
          <w:color w:val="000000"/>
          <w:shd w:val="clear" w:color="auto" w:fill="FFFFFF"/>
          <w:lang w:val="hy-AM"/>
        </w:rPr>
        <w:t>օտարվող հողամասը սահմանակից է ընդլայնվող հողամասին և օտարվող հողամասի դիրքի կամ ռելիեֆի առանձնահատկություններից ելնելով՝ ընդլայնվող հողամաս տրանսպորտային միջոցներով մուտք գործելու որևիցե այլընտրանքային հնարավորություն առկա չէ, բացի օտարվող հողամասից կամ ընդլայնվող հողամաս հնարավոր է մուտք գործել բացառապես օտարվող հողամասից</w:t>
      </w:r>
      <w:r w:rsidR="00744DEB" w:rsidRPr="008B4687">
        <w:rPr>
          <w:rFonts w:ascii="GHEA Grapalat" w:hAnsi="GHEA Grapalat" w:cs="Sylfaen"/>
          <w:lang w:val="hy-AM"/>
        </w:rPr>
        <w:t>։</w:t>
      </w:r>
      <w:r w:rsidR="002F4254" w:rsidRPr="008B4687">
        <w:rPr>
          <w:rFonts w:ascii="GHEA Grapalat" w:hAnsi="GHEA Grapalat"/>
          <w:lang w:val="hy-AM"/>
        </w:rPr>
        <w:tab/>
      </w:r>
      <w:r w:rsidR="002F4254" w:rsidRPr="008B4687">
        <w:rPr>
          <w:rFonts w:ascii="GHEA Grapalat" w:hAnsi="GHEA Grapalat"/>
          <w:lang w:val="hy-AM"/>
        </w:rPr>
        <w:br/>
        <w:t xml:space="preserve">        </w:t>
      </w:r>
      <w:r w:rsidR="005A307B" w:rsidRPr="008B4687">
        <w:rPr>
          <w:rFonts w:ascii="GHEA Grapalat" w:hAnsi="GHEA Grapalat"/>
          <w:lang w:val="hy-AM"/>
        </w:rPr>
        <w:t>Վերը նշված հանգամանքները հիմք են սույն նախագծի ընդունման համար և օտարվող հողամասը չի կարող դիտվել որպես առանձին գույքային միավոր աճուրդային կարգով օտարելու համար</w:t>
      </w:r>
      <w:r w:rsidR="00D14BF1" w:rsidRPr="008B4687">
        <w:rPr>
          <w:rFonts w:ascii="GHEA Grapalat" w:hAnsi="GHEA Grapalat" w:cs="Tahoma"/>
          <w:lang w:val="hy-AM"/>
        </w:rPr>
        <w:t>։</w:t>
      </w:r>
      <w:r w:rsidR="005E24DD" w:rsidRPr="008B4687">
        <w:rPr>
          <w:rFonts w:ascii="GHEA Grapalat" w:hAnsi="GHEA Grapalat"/>
          <w:lang w:val="hy-AM"/>
        </w:rPr>
        <w:tab/>
      </w:r>
      <w:r w:rsidR="00903781" w:rsidRPr="008B4687">
        <w:rPr>
          <w:rFonts w:ascii="GHEA Grapalat" w:hAnsi="GHEA Grapalat"/>
          <w:lang w:val="hy-AM"/>
        </w:rPr>
        <w:br/>
      </w:r>
      <w:r w:rsidRPr="008B4687">
        <w:rPr>
          <w:rFonts w:ascii="GHEA Grapalat" w:hAnsi="GHEA Grapalat"/>
          <w:lang w:val="hy-AM"/>
        </w:rPr>
        <w:t xml:space="preserve">     </w:t>
      </w:r>
      <w:r w:rsidR="001665C5" w:rsidRPr="008B4687">
        <w:rPr>
          <w:rFonts w:ascii="GHEA Grapalat" w:hAnsi="GHEA Grapalat"/>
          <w:lang w:val="hy-AM"/>
        </w:rPr>
        <w:t>«</w:t>
      </w:r>
      <w:r w:rsidR="0037078E" w:rsidRPr="008B4687">
        <w:rPr>
          <w:rFonts w:ascii="GHEA Grapalat" w:hAnsi="GHEA Grapalat" w:cs="Sylfaen"/>
          <w:lang w:val="hy-AM"/>
        </w:rPr>
        <w:t>Ա</w:t>
      </w:r>
      <w:r w:rsidR="00EF7C55" w:rsidRPr="008B4687">
        <w:rPr>
          <w:rFonts w:ascii="GHEA Grapalat" w:hAnsi="GHEA Grapalat" w:cs="Sylfaen"/>
          <w:lang w:val="hy-AM"/>
        </w:rPr>
        <w:t>բովյան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համայնքի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սեփականություն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հանդիսացող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46412F">
        <w:rPr>
          <w:rFonts w:ascii="GHEA Grapalat" w:hAnsi="GHEA Grapalat" w:cs="Sylfaen"/>
          <w:lang w:val="hy-AM"/>
        </w:rPr>
        <w:t>Գեղաշեն գյուղի</w:t>
      </w:r>
      <w:r w:rsidR="0046412F" w:rsidRPr="008B4687">
        <w:rPr>
          <w:rFonts w:ascii="GHEA Grapalat" w:hAnsi="GHEA Grapalat"/>
          <w:color w:val="000000"/>
          <w:shd w:val="clear" w:color="auto" w:fill="FFFFFF"/>
          <w:lang w:val="hy-AM"/>
        </w:rPr>
        <w:t xml:space="preserve"> թիվ</w:t>
      </w:r>
      <w:r w:rsidR="0046412F">
        <w:rPr>
          <w:rFonts w:ascii="GHEA Grapalat" w:hAnsi="GHEA Grapalat"/>
          <w:color w:val="000000"/>
          <w:shd w:val="clear" w:color="auto" w:fill="FFFFFF"/>
          <w:lang w:val="hy-AM"/>
        </w:rPr>
        <w:t xml:space="preserve"> 1/3 </w:t>
      </w:r>
      <w:r w:rsidR="0046412F" w:rsidRPr="008B4687">
        <w:rPr>
          <w:rFonts w:ascii="GHEA Grapalat" w:hAnsi="GHEA Grapalat" w:cs="Sylfaen"/>
          <w:lang w:val="hy-AM"/>
        </w:rPr>
        <w:t>հասցեում</w:t>
      </w:r>
      <w:r w:rsidR="0046412F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գտնվող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հողամաս</w:t>
      </w:r>
      <w:r w:rsidR="00E14327">
        <w:rPr>
          <w:rFonts w:ascii="GHEA Grapalat" w:hAnsi="GHEA Grapalat" w:cs="Sylfaen"/>
          <w:lang w:val="hy-AM"/>
        </w:rPr>
        <w:t>ն</w:t>
      </w:r>
      <w:r w:rsidR="008843B2" w:rsidRPr="008B4687">
        <w:rPr>
          <w:rFonts w:ascii="GHEA Grapalat" w:hAnsi="GHEA Grapalat"/>
          <w:lang w:val="hy-AM"/>
        </w:rPr>
        <w:t xml:space="preserve"> </w:t>
      </w:r>
      <w:r w:rsidR="0046412F">
        <w:rPr>
          <w:rFonts w:ascii="GHEA Grapalat" w:hAnsi="GHEA Grapalat"/>
          <w:color w:val="000000"/>
          <w:shd w:val="clear" w:color="auto" w:fill="FFFFFF"/>
          <w:lang w:val="hy-AM"/>
        </w:rPr>
        <w:t>Արմեն</w:t>
      </w:r>
      <w:r w:rsidR="00E14327">
        <w:rPr>
          <w:rFonts w:ascii="GHEA Grapalat" w:hAnsi="GHEA Grapalat"/>
          <w:color w:val="000000"/>
          <w:shd w:val="clear" w:color="auto" w:fill="FFFFFF"/>
          <w:lang w:val="hy-AM"/>
        </w:rPr>
        <w:t xml:space="preserve"> Ալբերտի</w:t>
      </w:r>
      <w:r w:rsidR="0046412F">
        <w:rPr>
          <w:rFonts w:ascii="GHEA Grapalat" w:hAnsi="GHEA Grapalat"/>
          <w:color w:val="000000"/>
          <w:shd w:val="clear" w:color="auto" w:fill="FFFFFF"/>
          <w:lang w:val="hy-AM"/>
        </w:rPr>
        <w:t xml:space="preserve"> Վանյանին</w:t>
      </w:r>
      <w:r w:rsidR="005E24DD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ուղղակի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վաճառքով</w:t>
      </w:r>
      <w:r w:rsidR="007910C1">
        <w:rPr>
          <w:rFonts w:ascii="GHEA Grapalat" w:hAnsi="GHEA Grapalat" w:cs="Sylfaen"/>
          <w:lang w:val="hy-AM"/>
        </w:rPr>
        <w:t>,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7910C1" w:rsidRPr="008B4687">
        <w:rPr>
          <w:rFonts w:ascii="GHEA Grapalat" w:hAnsi="GHEA Grapalat" w:cs="Sylfaen"/>
          <w:lang w:val="hy-AM"/>
        </w:rPr>
        <w:t>ընդլայնման</w:t>
      </w:r>
      <w:r w:rsidR="007910C1" w:rsidRPr="008B4687">
        <w:rPr>
          <w:rFonts w:ascii="GHEA Grapalat" w:hAnsi="GHEA Grapalat"/>
          <w:lang w:val="hy-AM"/>
        </w:rPr>
        <w:t xml:space="preserve"> </w:t>
      </w:r>
      <w:r w:rsidR="007910C1" w:rsidRPr="008B4687">
        <w:rPr>
          <w:rFonts w:ascii="GHEA Grapalat" w:hAnsi="GHEA Grapalat" w:cs="Sylfaen"/>
          <w:lang w:val="hy-AM"/>
        </w:rPr>
        <w:t>նպատակով</w:t>
      </w:r>
      <w:r w:rsidR="007910C1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օտարելու</w:t>
      </w:r>
      <w:r w:rsidR="00EF7C55" w:rsidRPr="008B4687">
        <w:rPr>
          <w:rFonts w:ascii="GHEA Grapalat" w:hAnsi="GHEA Grapalat"/>
          <w:lang w:val="hy-AM"/>
        </w:rPr>
        <w:t xml:space="preserve"> </w:t>
      </w:r>
      <w:r w:rsidR="00EF7C55" w:rsidRPr="008B4687">
        <w:rPr>
          <w:rFonts w:ascii="GHEA Grapalat" w:hAnsi="GHEA Grapalat" w:cs="Sylfaen"/>
          <w:lang w:val="hy-AM"/>
        </w:rPr>
        <w:t>մասին</w:t>
      </w:r>
      <w:r w:rsidR="001665C5" w:rsidRPr="008B4687">
        <w:rPr>
          <w:rFonts w:ascii="GHEA Grapalat" w:hAnsi="GHEA Grapalat"/>
          <w:lang w:val="hy-AM"/>
        </w:rPr>
        <w:t xml:space="preserve">» </w:t>
      </w:r>
      <w:r w:rsidR="000317C4" w:rsidRPr="008B4687">
        <w:rPr>
          <w:rFonts w:ascii="GHEA Grapalat" w:hAnsi="GHEA Grapalat" w:cs="Sylfaen"/>
          <w:lang w:val="hy-AM"/>
        </w:rPr>
        <w:t>Աբովյան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0317C4" w:rsidRPr="008B4687">
        <w:rPr>
          <w:rFonts w:ascii="GHEA Grapalat" w:hAnsi="GHEA Grapalat" w:cs="Sylfaen"/>
          <w:lang w:val="hy-AM"/>
        </w:rPr>
        <w:t>համայնքի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E53903" w:rsidRPr="008B4687">
        <w:rPr>
          <w:rFonts w:ascii="GHEA Grapalat" w:hAnsi="GHEA Grapalat" w:cs="Sylfaen"/>
          <w:lang w:val="hy-AM"/>
        </w:rPr>
        <w:t>ավագանու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0317C4" w:rsidRPr="008B4687">
        <w:rPr>
          <w:rFonts w:ascii="GHEA Grapalat" w:hAnsi="GHEA Grapalat" w:cs="Sylfaen"/>
          <w:lang w:val="hy-AM"/>
        </w:rPr>
        <w:t>որոշման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0317C4" w:rsidRPr="008B4687">
        <w:rPr>
          <w:rFonts w:ascii="GHEA Grapalat" w:hAnsi="GHEA Grapalat" w:cs="Sylfaen"/>
          <w:lang w:val="hy-AM"/>
        </w:rPr>
        <w:t>նախագծի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0317C4" w:rsidRPr="008B4687">
        <w:rPr>
          <w:rFonts w:ascii="GHEA Grapalat" w:hAnsi="GHEA Grapalat" w:cs="Sylfaen"/>
          <w:lang w:val="hy-AM"/>
        </w:rPr>
        <w:t>ընդունման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E53903" w:rsidRPr="008B4687">
        <w:rPr>
          <w:rFonts w:ascii="GHEA Grapalat" w:hAnsi="GHEA Grapalat" w:cs="Sylfaen"/>
          <w:lang w:val="hy-AM"/>
        </w:rPr>
        <w:t>առնչու</w:t>
      </w:r>
      <w:r w:rsidR="000317C4" w:rsidRPr="008B4687">
        <w:rPr>
          <w:rFonts w:ascii="GHEA Grapalat" w:hAnsi="GHEA Grapalat" w:cs="Sylfaen"/>
          <w:lang w:val="hy-AM"/>
        </w:rPr>
        <w:t>թյամբ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առաջանում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է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Աբովյան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համայնքի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ղեկավարի</w:t>
      </w:r>
      <w:r w:rsidR="00364B1F" w:rsidRPr="008B4687">
        <w:rPr>
          <w:rFonts w:ascii="GHEA Grapalat" w:hAnsi="GHEA Grapalat" w:cs="Sylfaen"/>
          <w:lang w:val="hy-AM"/>
        </w:rPr>
        <w:t>՝</w:t>
      </w:r>
      <w:r w:rsidR="00364B1F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հողամասերին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միասնական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հասցե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տրամադրելու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մասին</w:t>
      </w:r>
      <w:r w:rsidR="00394A42">
        <w:rPr>
          <w:rFonts w:ascii="GHEA Grapalat" w:hAnsi="GHEA Grapalat" w:cs="Sylfaen"/>
          <w:lang w:val="hy-AM"/>
        </w:rPr>
        <w:t xml:space="preserve"> 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որոշման</w:t>
      </w:r>
      <w:r w:rsidR="004A118C" w:rsidRPr="008B4687">
        <w:rPr>
          <w:rFonts w:ascii="GHEA Grapalat" w:hAnsi="GHEA Grapalat"/>
          <w:lang w:val="hy-AM"/>
        </w:rPr>
        <w:t xml:space="preserve"> </w:t>
      </w:r>
      <w:r w:rsidR="004A118C" w:rsidRPr="008B4687">
        <w:rPr>
          <w:rFonts w:ascii="GHEA Grapalat" w:hAnsi="GHEA Grapalat" w:cs="Sylfaen"/>
          <w:lang w:val="hy-AM"/>
        </w:rPr>
        <w:t>ը</w:t>
      </w:r>
      <w:r w:rsidR="000317C4" w:rsidRPr="008B4687">
        <w:rPr>
          <w:rFonts w:ascii="GHEA Grapalat" w:hAnsi="GHEA Grapalat" w:cs="Sylfaen"/>
          <w:lang w:val="hy-AM"/>
        </w:rPr>
        <w:t>նդունման</w:t>
      </w:r>
      <w:r w:rsidR="000317C4" w:rsidRPr="008B4687">
        <w:rPr>
          <w:rFonts w:ascii="GHEA Grapalat" w:hAnsi="GHEA Grapalat"/>
          <w:lang w:val="hy-AM"/>
        </w:rPr>
        <w:t xml:space="preserve"> </w:t>
      </w:r>
      <w:r w:rsidR="000317C4" w:rsidRPr="008B4687">
        <w:rPr>
          <w:rFonts w:ascii="GHEA Grapalat" w:hAnsi="GHEA Grapalat" w:cs="Sylfaen"/>
          <w:lang w:val="hy-AM"/>
        </w:rPr>
        <w:t>անհրաժեշտություն</w:t>
      </w:r>
      <w:r w:rsidRPr="008B4687">
        <w:rPr>
          <w:rFonts w:ascii="GHEA Grapalat" w:hAnsi="GHEA Grapalat" w:cs="Tahoma"/>
          <w:lang w:val="hy-AM"/>
        </w:rPr>
        <w:t>։</w:t>
      </w:r>
      <w:r w:rsidR="00D14BF1" w:rsidRPr="002C0CC5">
        <w:rPr>
          <w:rFonts w:ascii="GHEA Grapalat" w:hAnsi="GHEA Grapalat"/>
          <w:lang w:val="hy-AM"/>
        </w:rPr>
        <w:tab/>
      </w:r>
      <w:r w:rsidR="00EF7C55" w:rsidRPr="002C0CC5">
        <w:rPr>
          <w:rFonts w:ascii="GHEA Grapalat" w:hAnsi="GHEA Grapalat"/>
          <w:lang w:val="hy-AM"/>
        </w:rPr>
        <w:br/>
      </w:r>
      <w:r w:rsidR="000317C4" w:rsidRPr="002C0CC5">
        <w:rPr>
          <w:rFonts w:ascii="GHEA Grapalat" w:hAnsi="GHEA Grapalat"/>
          <w:lang w:val="hy-AM"/>
        </w:rPr>
        <w:t xml:space="preserve"> </w:t>
      </w:r>
      <w:r w:rsidRPr="002C0CC5">
        <w:rPr>
          <w:rFonts w:ascii="GHEA Grapalat" w:hAnsi="GHEA Grapalat"/>
          <w:lang w:val="hy-AM"/>
        </w:rPr>
        <w:t xml:space="preserve">    </w:t>
      </w:r>
      <w:r w:rsidR="00F36101" w:rsidRPr="002C0CC5">
        <w:rPr>
          <w:rFonts w:ascii="GHEA Grapalat" w:hAnsi="GHEA Grapalat"/>
          <w:lang w:val="hy-AM"/>
        </w:rPr>
        <w:tab/>
      </w:r>
      <w:r w:rsidR="0037078E" w:rsidRPr="002C0CC5">
        <w:rPr>
          <w:rFonts w:ascii="GHEA Grapalat" w:hAnsi="GHEA Grapalat"/>
          <w:lang w:val="hy-AM"/>
        </w:rPr>
        <w:br/>
      </w:r>
      <w:r w:rsidR="0037078E" w:rsidRPr="00903781">
        <w:rPr>
          <w:szCs w:val="20"/>
          <w:lang w:val="hy-AM"/>
        </w:rPr>
        <w:br/>
        <w:t xml:space="preserve">     </w:t>
      </w:r>
      <w:r w:rsidR="00ED1FC8" w:rsidRPr="00903781">
        <w:rPr>
          <w:szCs w:val="20"/>
          <w:lang w:val="hy-AM"/>
        </w:rPr>
        <w:t xml:space="preserve">  </w:t>
      </w:r>
      <w:r w:rsidR="006C625F" w:rsidRPr="00903781">
        <w:rPr>
          <w:szCs w:val="20"/>
          <w:lang w:val="hy-AM"/>
        </w:rPr>
        <w:t xml:space="preserve">         </w:t>
      </w:r>
      <w:r w:rsidR="002F4254" w:rsidRPr="0097214E">
        <w:rPr>
          <w:rFonts w:ascii="GHEA Grapalat" w:hAnsi="GHEA Grapalat" w:cs="Sylfaen"/>
          <w:b/>
          <w:szCs w:val="20"/>
          <w:lang w:val="hy-AM"/>
        </w:rPr>
        <w:t>ՀԱ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ՄԱՅՆՔԻ</w:t>
      </w:r>
      <w:r w:rsidRPr="0097214E">
        <w:rPr>
          <w:rFonts w:ascii="GHEA Grapalat" w:hAnsi="GHEA Grapalat"/>
          <w:b/>
          <w:szCs w:val="20"/>
          <w:lang w:val="hy-AM"/>
        </w:rPr>
        <w:t xml:space="preserve"> </w:t>
      </w:r>
      <w:r w:rsidR="00310995" w:rsidRPr="0097214E">
        <w:rPr>
          <w:rFonts w:ascii="GHEA Grapalat" w:hAnsi="GHEA Grapalat" w:cs="Sylfaen"/>
          <w:b/>
          <w:szCs w:val="20"/>
          <w:lang w:val="hy-AM"/>
        </w:rPr>
        <w:t>ՂԵԿԱՎԱՐ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</w:t>
      </w:r>
      <w:r w:rsidR="006C625F" w:rsidRPr="0097214E">
        <w:rPr>
          <w:rFonts w:ascii="GHEA Grapalat" w:hAnsi="GHEA Grapalat"/>
          <w:b/>
          <w:szCs w:val="20"/>
          <w:lang w:val="hy-AM"/>
        </w:rPr>
        <w:t xml:space="preserve">    </w:t>
      </w:r>
      <w:r w:rsidR="00310995" w:rsidRPr="0097214E">
        <w:rPr>
          <w:rFonts w:ascii="GHEA Grapalat" w:hAnsi="GHEA Grapalat"/>
          <w:b/>
          <w:szCs w:val="20"/>
          <w:lang w:val="hy-AM"/>
        </w:rPr>
        <w:t xml:space="preserve">                      </w:t>
      </w:r>
      <w:r w:rsidR="008B4687">
        <w:rPr>
          <w:rFonts w:ascii="GHEA Grapalat" w:hAnsi="GHEA Grapalat" w:cs="Sylfaen"/>
          <w:b/>
          <w:szCs w:val="20"/>
          <w:lang w:val="hy-AM"/>
        </w:rPr>
        <w:t>ԷԴՈՒԱՐԴ  ԲԱԲԱՅԱՆ</w:t>
      </w:r>
      <w:r w:rsidR="00AB561D" w:rsidRPr="0097214E">
        <w:rPr>
          <w:rFonts w:ascii="GHEA Grapalat" w:hAnsi="GHEA Grapalat"/>
          <w:b/>
          <w:szCs w:val="20"/>
          <w:lang w:val="hy-AM"/>
        </w:rPr>
        <w:t xml:space="preserve">  </w:t>
      </w: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Default="00744DEB" w:rsidP="0097214E">
      <w:pPr>
        <w:ind w:left="-426"/>
        <w:jc w:val="both"/>
        <w:rPr>
          <w:rFonts w:ascii="GHEA Grapalat" w:hAnsi="GHEA Grapalat"/>
          <w:b/>
          <w:szCs w:val="20"/>
          <w:lang w:val="hy-AM"/>
        </w:rPr>
      </w:pPr>
    </w:p>
    <w:p w:rsidR="00744DEB" w:rsidRPr="0097214E" w:rsidRDefault="00744DEB" w:rsidP="008B4687">
      <w:pPr>
        <w:jc w:val="both"/>
        <w:rPr>
          <w:rFonts w:ascii="GHEA Grapalat" w:hAnsi="GHEA Grapalat"/>
          <w:b/>
          <w:sz w:val="20"/>
          <w:szCs w:val="20"/>
          <w:lang w:val="hy-AM"/>
        </w:rPr>
      </w:pPr>
    </w:p>
    <w:sectPr w:rsidR="00744DEB" w:rsidRPr="0097214E" w:rsidSect="0097214E">
      <w:pgSz w:w="12240" w:h="15840"/>
      <w:pgMar w:top="568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F3" w:rsidRDefault="007153F3" w:rsidP="000317C4">
      <w:pPr>
        <w:spacing w:after="0" w:line="240" w:lineRule="auto"/>
      </w:pPr>
      <w:r>
        <w:separator/>
      </w:r>
    </w:p>
  </w:endnote>
  <w:endnote w:type="continuationSeparator" w:id="0">
    <w:p w:rsidR="007153F3" w:rsidRDefault="007153F3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F3" w:rsidRDefault="007153F3" w:rsidP="000317C4">
      <w:pPr>
        <w:spacing w:after="0" w:line="240" w:lineRule="auto"/>
      </w:pPr>
      <w:r>
        <w:separator/>
      </w:r>
    </w:p>
  </w:footnote>
  <w:footnote w:type="continuationSeparator" w:id="0">
    <w:p w:rsidR="007153F3" w:rsidRDefault="007153F3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1D"/>
    <w:rsid w:val="00030F78"/>
    <w:rsid w:val="000317C4"/>
    <w:rsid w:val="00036C0B"/>
    <w:rsid w:val="0007639B"/>
    <w:rsid w:val="000A5CF8"/>
    <w:rsid w:val="000F50F6"/>
    <w:rsid w:val="00135BE6"/>
    <w:rsid w:val="0014435D"/>
    <w:rsid w:val="00146847"/>
    <w:rsid w:val="00154B2C"/>
    <w:rsid w:val="001665C5"/>
    <w:rsid w:val="001975C1"/>
    <w:rsid w:val="001D10B7"/>
    <w:rsid w:val="00247A9D"/>
    <w:rsid w:val="002548C6"/>
    <w:rsid w:val="00266436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C6282"/>
    <w:rsid w:val="002D11E3"/>
    <w:rsid w:val="002F4254"/>
    <w:rsid w:val="002F589B"/>
    <w:rsid w:val="00310995"/>
    <w:rsid w:val="00334BC8"/>
    <w:rsid w:val="003544F4"/>
    <w:rsid w:val="00364450"/>
    <w:rsid w:val="00364B1F"/>
    <w:rsid w:val="0037078E"/>
    <w:rsid w:val="0037384F"/>
    <w:rsid w:val="003872F0"/>
    <w:rsid w:val="00394A42"/>
    <w:rsid w:val="003A58BF"/>
    <w:rsid w:val="0045151B"/>
    <w:rsid w:val="00452CEC"/>
    <w:rsid w:val="0046412F"/>
    <w:rsid w:val="00492547"/>
    <w:rsid w:val="004A118C"/>
    <w:rsid w:val="004B114B"/>
    <w:rsid w:val="00552C78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364F7"/>
    <w:rsid w:val="00654093"/>
    <w:rsid w:val="006A3F4B"/>
    <w:rsid w:val="006C625F"/>
    <w:rsid w:val="007153F3"/>
    <w:rsid w:val="007445A9"/>
    <w:rsid w:val="00744DEB"/>
    <w:rsid w:val="00753F53"/>
    <w:rsid w:val="007579FE"/>
    <w:rsid w:val="007910C1"/>
    <w:rsid w:val="007B7FF2"/>
    <w:rsid w:val="007C58C6"/>
    <w:rsid w:val="007D68CE"/>
    <w:rsid w:val="008006A5"/>
    <w:rsid w:val="008163F6"/>
    <w:rsid w:val="0083447A"/>
    <w:rsid w:val="00844F74"/>
    <w:rsid w:val="00870089"/>
    <w:rsid w:val="008843B2"/>
    <w:rsid w:val="008B2162"/>
    <w:rsid w:val="008B4687"/>
    <w:rsid w:val="00903781"/>
    <w:rsid w:val="00903D2F"/>
    <w:rsid w:val="00957E4A"/>
    <w:rsid w:val="00965B1B"/>
    <w:rsid w:val="0097214E"/>
    <w:rsid w:val="009C2E14"/>
    <w:rsid w:val="009C4DF2"/>
    <w:rsid w:val="009C6185"/>
    <w:rsid w:val="009D3582"/>
    <w:rsid w:val="009E44DA"/>
    <w:rsid w:val="00A25E67"/>
    <w:rsid w:val="00A652F0"/>
    <w:rsid w:val="00AB2173"/>
    <w:rsid w:val="00AB561D"/>
    <w:rsid w:val="00AD1043"/>
    <w:rsid w:val="00AD421B"/>
    <w:rsid w:val="00AE5166"/>
    <w:rsid w:val="00AE647C"/>
    <w:rsid w:val="00B35420"/>
    <w:rsid w:val="00B50373"/>
    <w:rsid w:val="00B62AE4"/>
    <w:rsid w:val="00B805ED"/>
    <w:rsid w:val="00BA7864"/>
    <w:rsid w:val="00BC6ADB"/>
    <w:rsid w:val="00BE0C68"/>
    <w:rsid w:val="00BF116E"/>
    <w:rsid w:val="00C60FDF"/>
    <w:rsid w:val="00D14BF1"/>
    <w:rsid w:val="00D21CC8"/>
    <w:rsid w:val="00DC7103"/>
    <w:rsid w:val="00E04BCA"/>
    <w:rsid w:val="00E14327"/>
    <w:rsid w:val="00E25937"/>
    <w:rsid w:val="00E269CA"/>
    <w:rsid w:val="00E34C47"/>
    <w:rsid w:val="00E53903"/>
    <w:rsid w:val="00E94FF6"/>
    <w:rsid w:val="00EC5F4A"/>
    <w:rsid w:val="00EC65A6"/>
    <w:rsid w:val="00ED183B"/>
    <w:rsid w:val="00ED1FC8"/>
    <w:rsid w:val="00ED555D"/>
    <w:rsid w:val="00EF1935"/>
    <w:rsid w:val="00EF464B"/>
    <w:rsid w:val="00EF7C55"/>
    <w:rsid w:val="00F00901"/>
    <w:rsid w:val="00F163F9"/>
    <w:rsid w:val="00F25CE6"/>
    <w:rsid w:val="00F36101"/>
    <w:rsid w:val="00F91862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58A23-263C-4DC8-A819-1980CD71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2022-09-27T07:13:00Z</cp:lastPrinted>
  <dcterms:created xsi:type="dcterms:W3CDTF">2022-06-16T06:28:00Z</dcterms:created>
  <dcterms:modified xsi:type="dcterms:W3CDTF">2022-09-27T07:56:00Z</dcterms:modified>
</cp:coreProperties>
</file>