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DDD" w:rsidRPr="00647EDE" w:rsidRDefault="00E95DDD" w:rsidP="007E4662">
      <w:pPr>
        <w:pStyle w:val="3"/>
        <w:spacing w:line="276" w:lineRule="auto"/>
        <w:rPr>
          <w:rFonts w:ascii="GHEA Grapalat" w:hAnsi="GHEA Grapalat"/>
          <w:b/>
          <w:sz w:val="22"/>
          <w:szCs w:val="22"/>
          <w:lang w:val="hy-AM"/>
        </w:rPr>
      </w:pPr>
    </w:p>
    <w:p w:rsidR="00E95DDD" w:rsidRPr="007E4662" w:rsidRDefault="00E95DDD" w:rsidP="007E4662">
      <w:pPr>
        <w:pStyle w:val="3"/>
        <w:spacing w:line="276" w:lineRule="auto"/>
        <w:ind w:left="5040"/>
        <w:rPr>
          <w:rFonts w:ascii="GHEA Grapalat" w:hAnsi="GHEA Grapalat"/>
          <w:sz w:val="22"/>
          <w:szCs w:val="22"/>
          <w:lang w:val="hy-AM"/>
        </w:rPr>
      </w:pPr>
      <w:r w:rsidRPr="007E4662">
        <w:rPr>
          <w:rFonts w:ascii="GHEA Grapalat" w:hAnsi="GHEA Grapalat"/>
          <w:sz w:val="22"/>
          <w:szCs w:val="22"/>
          <w:lang w:val="hy-AM"/>
        </w:rPr>
        <w:t>Հավելված  1</w:t>
      </w:r>
    </w:p>
    <w:p w:rsidR="00E95DDD" w:rsidRPr="007E4662" w:rsidRDefault="00E95DDD" w:rsidP="007E4662">
      <w:pPr>
        <w:pStyle w:val="3"/>
        <w:spacing w:line="276" w:lineRule="auto"/>
        <w:ind w:left="5040"/>
        <w:rPr>
          <w:rFonts w:ascii="GHEA Grapalat" w:hAnsi="GHEA Grapalat"/>
          <w:sz w:val="22"/>
          <w:szCs w:val="22"/>
          <w:lang w:val="hy-AM"/>
        </w:rPr>
      </w:pPr>
      <w:r w:rsidRPr="007E4662">
        <w:rPr>
          <w:rFonts w:ascii="GHEA Grapalat" w:hAnsi="GHEA Grapalat"/>
          <w:sz w:val="22"/>
          <w:szCs w:val="22"/>
          <w:lang w:val="hy-AM"/>
        </w:rPr>
        <w:t>Աբովյան  համայնքի  ավագանու</w:t>
      </w:r>
    </w:p>
    <w:p w:rsidR="00E95DDD" w:rsidRPr="007E4662" w:rsidRDefault="00E95DDD" w:rsidP="007E4662">
      <w:pPr>
        <w:pStyle w:val="3"/>
        <w:spacing w:line="276" w:lineRule="auto"/>
        <w:ind w:left="5040"/>
        <w:rPr>
          <w:rFonts w:ascii="GHEA Grapalat" w:hAnsi="GHEA Grapalat"/>
          <w:sz w:val="22"/>
          <w:szCs w:val="22"/>
          <w:lang w:val="hy-AM"/>
        </w:rPr>
      </w:pPr>
      <w:r w:rsidRPr="007E4662">
        <w:rPr>
          <w:rFonts w:ascii="GHEA Grapalat" w:hAnsi="GHEA Grapalat"/>
          <w:sz w:val="22"/>
          <w:szCs w:val="22"/>
          <w:lang w:val="hy-AM"/>
        </w:rPr>
        <w:t>202</w:t>
      </w:r>
      <w:r w:rsidR="003E67D8" w:rsidRPr="007E4662">
        <w:rPr>
          <w:rFonts w:ascii="GHEA Grapalat" w:hAnsi="GHEA Grapalat"/>
          <w:sz w:val="22"/>
          <w:szCs w:val="22"/>
          <w:lang w:val="hy-AM"/>
        </w:rPr>
        <w:t>3</w:t>
      </w:r>
      <w:r w:rsidRPr="007E4662">
        <w:rPr>
          <w:rFonts w:ascii="GHEA Grapalat" w:hAnsi="GHEA Grapalat"/>
          <w:sz w:val="22"/>
          <w:szCs w:val="22"/>
          <w:lang w:val="hy-AM"/>
        </w:rPr>
        <w:t xml:space="preserve">  թվականի  մարտի </w:t>
      </w:r>
      <w:r w:rsidR="003E67D8" w:rsidRPr="007E4662">
        <w:rPr>
          <w:rFonts w:ascii="GHEA Grapalat" w:hAnsi="GHEA Grapalat"/>
          <w:sz w:val="22"/>
          <w:szCs w:val="22"/>
          <w:lang w:val="hy-AM"/>
        </w:rPr>
        <w:t>17</w:t>
      </w:r>
      <w:r w:rsidRPr="007E4662">
        <w:rPr>
          <w:rFonts w:ascii="GHEA Grapalat" w:hAnsi="GHEA Grapalat"/>
          <w:sz w:val="22"/>
          <w:szCs w:val="22"/>
          <w:lang w:val="hy-AM"/>
        </w:rPr>
        <w:t xml:space="preserve">-ի  </w:t>
      </w:r>
      <w:r w:rsidRPr="007E4662">
        <w:rPr>
          <w:rFonts w:ascii="GHEA Grapalat" w:hAnsi="GHEA Grapalat"/>
          <w:sz w:val="22"/>
          <w:szCs w:val="22"/>
          <w:lang w:val="hy-AM"/>
        </w:rPr>
        <w:br/>
        <w:t>N        -Ա  որոշման</w:t>
      </w:r>
    </w:p>
    <w:p w:rsidR="00E95DDD" w:rsidRPr="007E4662" w:rsidRDefault="00E95DDD" w:rsidP="007E4662">
      <w:pPr>
        <w:pStyle w:val="3"/>
        <w:tabs>
          <w:tab w:val="left" w:pos="426"/>
        </w:tabs>
        <w:spacing w:line="276" w:lineRule="auto"/>
        <w:rPr>
          <w:rFonts w:ascii="GHEA Grapalat" w:hAnsi="GHEA Grapalat"/>
          <w:sz w:val="22"/>
          <w:szCs w:val="22"/>
          <w:lang w:val="hy-AM"/>
        </w:rPr>
      </w:pPr>
    </w:p>
    <w:p w:rsidR="00E95DDD" w:rsidRPr="007E4662" w:rsidRDefault="00E95DDD" w:rsidP="007E4662">
      <w:pPr>
        <w:pStyle w:val="3"/>
        <w:spacing w:line="276" w:lineRule="auto"/>
        <w:rPr>
          <w:rFonts w:ascii="GHEA Grapalat" w:hAnsi="GHEA Grapalat"/>
          <w:sz w:val="22"/>
          <w:szCs w:val="22"/>
          <w:lang w:val="hy-AM"/>
        </w:rPr>
      </w:pPr>
    </w:p>
    <w:p w:rsidR="00E95DDD" w:rsidRPr="007E4662" w:rsidRDefault="00E95DDD" w:rsidP="007E4662">
      <w:pPr>
        <w:pStyle w:val="3"/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E95DDD" w:rsidRPr="007E4662" w:rsidRDefault="00E95DDD" w:rsidP="007E4662">
      <w:pPr>
        <w:pStyle w:val="3"/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E95DDD" w:rsidRPr="007E4662" w:rsidRDefault="00E95DDD" w:rsidP="007E4662">
      <w:pPr>
        <w:pStyle w:val="3"/>
        <w:spacing w:line="276" w:lineRule="auto"/>
        <w:rPr>
          <w:rFonts w:ascii="GHEA Grapalat" w:hAnsi="GHEA Grapalat"/>
          <w:b/>
          <w:sz w:val="22"/>
          <w:szCs w:val="22"/>
          <w:lang w:val="hy-AM"/>
        </w:rPr>
      </w:pPr>
      <w:r w:rsidRPr="007E4662">
        <w:rPr>
          <w:rFonts w:ascii="GHEA Grapalat" w:hAnsi="GHEA Grapalat"/>
          <w:b/>
          <w:sz w:val="22"/>
          <w:szCs w:val="22"/>
          <w:lang w:val="hy-AM"/>
        </w:rPr>
        <w:t>ՀԱՇՎԵՏՎՈՒԹՅՈՒՆ</w:t>
      </w:r>
    </w:p>
    <w:p w:rsidR="00E95DDD" w:rsidRPr="007E4662" w:rsidRDefault="00E95DDD" w:rsidP="007E4662">
      <w:pPr>
        <w:pStyle w:val="3"/>
        <w:spacing w:line="276" w:lineRule="auto"/>
        <w:rPr>
          <w:rFonts w:ascii="GHEA Grapalat" w:hAnsi="GHEA Grapalat"/>
          <w:b/>
          <w:sz w:val="22"/>
          <w:szCs w:val="22"/>
          <w:lang w:val="hy-AM"/>
        </w:rPr>
      </w:pPr>
      <w:r w:rsidRPr="007E4662">
        <w:rPr>
          <w:rFonts w:ascii="GHEA Grapalat" w:hAnsi="GHEA Grapalat"/>
          <w:b/>
          <w:sz w:val="22"/>
          <w:szCs w:val="22"/>
          <w:lang w:val="hy-AM"/>
        </w:rPr>
        <w:t>ԱԲՈՎՅԱՆ  ՀԱՄԱՅՆՔԻ</w:t>
      </w:r>
      <w:r w:rsidRPr="007E4662">
        <w:rPr>
          <w:rFonts w:ascii="GHEA Grapalat" w:hAnsi="GHEA Grapalat"/>
          <w:b/>
          <w:sz w:val="22"/>
          <w:szCs w:val="22"/>
          <w:lang w:val="hy-AM"/>
        </w:rPr>
        <w:br/>
        <w:t xml:space="preserve">  202</w:t>
      </w:r>
      <w:r w:rsidR="003E67D8" w:rsidRPr="007E4662">
        <w:rPr>
          <w:rFonts w:ascii="GHEA Grapalat" w:hAnsi="GHEA Grapalat"/>
          <w:b/>
          <w:sz w:val="22"/>
          <w:szCs w:val="22"/>
          <w:lang w:val="hy-AM"/>
        </w:rPr>
        <w:t>2</w:t>
      </w:r>
      <w:r w:rsidRPr="007E4662">
        <w:rPr>
          <w:rFonts w:ascii="GHEA Grapalat" w:hAnsi="GHEA Grapalat"/>
          <w:b/>
          <w:sz w:val="22"/>
          <w:szCs w:val="22"/>
          <w:lang w:val="hy-AM"/>
        </w:rPr>
        <w:t xml:space="preserve">   ԹՎԱԿԱՆԻ  ԲՅՈՒՋԵԻ </w:t>
      </w:r>
      <w:bookmarkStart w:id="0" w:name="_GoBack"/>
      <w:bookmarkEnd w:id="0"/>
      <w:r w:rsidRPr="007E4662">
        <w:rPr>
          <w:rFonts w:ascii="GHEA Grapalat" w:hAnsi="GHEA Grapalat"/>
          <w:b/>
          <w:sz w:val="22"/>
          <w:szCs w:val="22"/>
          <w:lang w:val="hy-AM"/>
        </w:rPr>
        <w:t>ՏԱՐԵԿԱՆ ԿԱՏԱՐՈՂԱԿԱՆԻ ՄԱՍԻՆ</w:t>
      </w:r>
    </w:p>
    <w:p w:rsidR="00E95DDD" w:rsidRPr="007E4662" w:rsidRDefault="00E95DDD" w:rsidP="007E4662">
      <w:pPr>
        <w:pStyle w:val="3"/>
        <w:spacing w:line="276" w:lineRule="auto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E95DDD" w:rsidRPr="007E4662" w:rsidRDefault="00E95DDD" w:rsidP="007E4662">
      <w:pPr>
        <w:pStyle w:val="3"/>
        <w:tabs>
          <w:tab w:val="left" w:pos="142"/>
        </w:tabs>
        <w:spacing w:line="276" w:lineRule="auto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E95DDD" w:rsidRPr="007E4662" w:rsidRDefault="00E95DDD" w:rsidP="007E4662">
      <w:pPr>
        <w:pStyle w:val="3"/>
        <w:spacing w:line="276" w:lineRule="auto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7E4662">
        <w:rPr>
          <w:rFonts w:ascii="GHEA Grapalat" w:hAnsi="GHEA Grapalat"/>
          <w:b/>
          <w:sz w:val="22"/>
          <w:szCs w:val="22"/>
          <w:lang w:val="hy-AM"/>
        </w:rPr>
        <w:t>1.</w:t>
      </w:r>
      <w:r w:rsidRPr="007E4662">
        <w:rPr>
          <w:rFonts w:ascii="GHEA Grapalat" w:hAnsi="GHEA Grapalat"/>
          <w:b/>
          <w:sz w:val="22"/>
          <w:szCs w:val="22"/>
          <w:lang w:val="hy-AM"/>
        </w:rPr>
        <w:tab/>
        <w:t>Հիմնարկի անվանումը - Աբովյանի համայնքապետարան</w:t>
      </w:r>
    </w:p>
    <w:p w:rsidR="00E95DDD" w:rsidRPr="007E4662" w:rsidRDefault="00E95DDD" w:rsidP="007E4662">
      <w:pPr>
        <w:pStyle w:val="3"/>
        <w:spacing w:line="276" w:lineRule="auto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7E4662">
        <w:rPr>
          <w:rFonts w:ascii="GHEA Grapalat" w:hAnsi="GHEA Grapalat"/>
          <w:b/>
          <w:sz w:val="22"/>
          <w:szCs w:val="22"/>
          <w:lang w:val="hy-AM"/>
        </w:rPr>
        <w:t>2.</w:t>
      </w:r>
      <w:r w:rsidRPr="007E4662">
        <w:rPr>
          <w:rFonts w:ascii="GHEA Grapalat" w:hAnsi="GHEA Grapalat"/>
          <w:b/>
          <w:sz w:val="22"/>
          <w:szCs w:val="22"/>
          <w:lang w:val="hy-AM"/>
        </w:rPr>
        <w:tab/>
        <w:t>Փոստային հասցեն` ք. Աբովյան, Բարեկամության հրապարակ 1</w:t>
      </w:r>
    </w:p>
    <w:p w:rsidR="00E95DDD" w:rsidRPr="007E4662" w:rsidRDefault="00E95DDD" w:rsidP="007E4662">
      <w:pPr>
        <w:pStyle w:val="3"/>
        <w:spacing w:line="276" w:lineRule="auto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7E4662">
        <w:rPr>
          <w:rFonts w:ascii="GHEA Grapalat" w:hAnsi="GHEA Grapalat"/>
          <w:b/>
          <w:sz w:val="22"/>
          <w:szCs w:val="22"/>
          <w:lang w:val="hy-AM"/>
        </w:rPr>
        <w:t>3.</w:t>
      </w:r>
      <w:r w:rsidRPr="007E4662">
        <w:rPr>
          <w:rFonts w:ascii="GHEA Grapalat" w:hAnsi="GHEA Grapalat"/>
          <w:b/>
          <w:sz w:val="22"/>
          <w:szCs w:val="22"/>
          <w:lang w:val="hy-AM"/>
        </w:rPr>
        <w:tab/>
        <w:t xml:space="preserve">Հիմնարկի տեղաբաշխման մարզի և համայնքի կոդը ըստ բյուջետային ծախսերի  տարածքային դասակարգման – 51 </w:t>
      </w:r>
    </w:p>
    <w:p w:rsidR="00E95DDD" w:rsidRPr="007E4662" w:rsidRDefault="00E95DDD" w:rsidP="007E4662">
      <w:pPr>
        <w:pStyle w:val="3"/>
        <w:spacing w:line="276" w:lineRule="auto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7E4662">
        <w:rPr>
          <w:rFonts w:ascii="GHEA Grapalat" w:hAnsi="GHEA Grapalat"/>
          <w:b/>
          <w:sz w:val="22"/>
          <w:szCs w:val="22"/>
          <w:lang w:val="hy-AM"/>
        </w:rPr>
        <w:t>4.</w:t>
      </w:r>
      <w:r w:rsidRPr="007E4662">
        <w:rPr>
          <w:rFonts w:ascii="GHEA Grapalat" w:hAnsi="GHEA Grapalat"/>
          <w:b/>
          <w:sz w:val="22"/>
          <w:szCs w:val="22"/>
          <w:lang w:val="hy-AM"/>
        </w:rPr>
        <w:tab/>
        <w:t>Հիմնարկը սպասարկող գանձապետական ստորաբաժանման անվանումը -  ՀՀ ֆինանսների նախարարության կենտրոնական գանձապետարան</w:t>
      </w:r>
    </w:p>
    <w:p w:rsidR="00E95DDD" w:rsidRPr="007E4662" w:rsidRDefault="00E95DDD" w:rsidP="007E4662">
      <w:pPr>
        <w:pStyle w:val="3"/>
        <w:spacing w:line="276" w:lineRule="auto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7E4662">
        <w:rPr>
          <w:rFonts w:ascii="GHEA Grapalat" w:hAnsi="GHEA Grapalat"/>
          <w:b/>
          <w:sz w:val="22"/>
          <w:szCs w:val="22"/>
          <w:lang w:val="hy-AM"/>
        </w:rPr>
        <w:t>5.</w:t>
      </w:r>
      <w:r w:rsidRPr="007E4662">
        <w:rPr>
          <w:rFonts w:ascii="GHEA Grapalat" w:hAnsi="GHEA Grapalat"/>
          <w:b/>
          <w:sz w:val="22"/>
          <w:szCs w:val="22"/>
          <w:lang w:val="hy-AM"/>
        </w:rPr>
        <w:tab/>
        <w:t>Հիմնարկի գանձապետական  ստորաբաժանման հաշվառման համարը- 900106201016, 900106201024</w:t>
      </w:r>
    </w:p>
    <w:p w:rsidR="00E95DDD" w:rsidRPr="007E4662" w:rsidRDefault="00E95DDD" w:rsidP="007E4662">
      <w:pPr>
        <w:pStyle w:val="3"/>
        <w:spacing w:line="276" w:lineRule="auto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7E4662">
        <w:rPr>
          <w:rFonts w:ascii="GHEA Grapalat" w:hAnsi="GHEA Grapalat"/>
          <w:b/>
          <w:sz w:val="22"/>
          <w:szCs w:val="22"/>
          <w:lang w:val="hy-AM"/>
        </w:rPr>
        <w:t>6.</w:t>
      </w:r>
      <w:r w:rsidRPr="007E4662">
        <w:rPr>
          <w:rFonts w:ascii="GHEA Grapalat" w:hAnsi="GHEA Grapalat"/>
          <w:b/>
          <w:sz w:val="22"/>
          <w:szCs w:val="22"/>
          <w:lang w:val="hy-AM"/>
        </w:rPr>
        <w:tab/>
        <w:t>Պետական կառավարման վերադաս մարմնի կոդը ըստ բյուջետային ծախսերի գերատեսչական դասակարգման - 207002</w:t>
      </w:r>
    </w:p>
    <w:p w:rsidR="00E95DDD" w:rsidRPr="007E4662" w:rsidRDefault="00E95DDD" w:rsidP="007E4662">
      <w:pPr>
        <w:pStyle w:val="3"/>
        <w:spacing w:line="276" w:lineRule="auto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7E4662">
        <w:rPr>
          <w:rFonts w:ascii="GHEA Grapalat" w:hAnsi="GHEA Grapalat"/>
          <w:b/>
          <w:sz w:val="22"/>
          <w:szCs w:val="22"/>
          <w:lang w:val="hy-AM"/>
        </w:rPr>
        <w:t>7.</w:t>
      </w:r>
      <w:r w:rsidRPr="007E4662">
        <w:rPr>
          <w:rFonts w:ascii="GHEA Grapalat" w:hAnsi="GHEA Grapalat"/>
          <w:b/>
          <w:sz w:val="22"/>
          <w:szCs w:val="22"/>
          <w:lang w:val="hy-AM"/>
        </w:rPr>
        <w:tab/>
        <w:t>Չափի միավորը` հազար դրամ</w:t>
      </w:r>
    </w:p>
    <w:p w:rsidR="00E95DDD" w:rsidRPr="007E4662" w:rsidRDefault="00E95DDD" w:rsidP="007E4662">
      <w:pPr>
        <w:pStyle w:val="3"/>
        <w:spacing w:line="276" w:lineRule="auto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E95DDD" w:rsidRPr="007E4662" w:rsidRDefault="00E95DDD" w:rsidP="007E4662">
      <w:pPr>
        <w:pStyle w:val="3"/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E95DDD" w:rsidRPr="007E4662" w:rsidRDefault="00E95DDD" w:rsidP="007E4662">
      <w:pPr>
        <w:pStyle w:val="3"/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E95DDD" w:rsidRPr="007E4662" w:rsidRDefault="00E95DDD" w:rsidP="007E4662">
      <w:pPr>
        <w:pStyle w:val="3"/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E4662">
        <w:rPr>
          <w:rFonts w:ascii="GHEA Grapalat" w:hAnsi="GHEA Grapalat"/>
          <w:sz w:val="22"/>
          <w:szCs w:val="22"/>
          <w:lang w:val="hy-AM"/>
        </w:rPr>
        <w:tab/>
      </w:r>
      <w:r w:rsidRPr="007E4662">
        <w:rPr>
          <w:rFonts w:ascii="GHEA Grapalat" w:hAnsi="GHEA Grapalat"/>
          <w:sz w:val="22"/>
          <w:szCs w:val="22"/>
          <w:lang w:val="hy-AM"/>
        </w:rPr>
        <w:tab/>
      </w:r>
      <w:r w:rsidRPr="007E4662">
        <w:rPr>
          <w:rFonts w:ascii="GHEA Grapalat" w:hAnsi="GHEA Grapalat"/>
          <w:sz w:val="22"/>
          <w:szCs w:val="22"/>
          <w:lang w:val="hy-AM"/>
        </w:rPr>
        <w:tab/>
      </w:r>
      <w:r w:rsidRPr="007E4662">
        <w:rPr>
          <w:rFonts w:ascii="GHEA Grapalat" w:hAnsi="GHEA Grapalat"/>
          <w:sz w:val="22"/>
          <w:szCs w:val="22"/>
          <w:lang w:val="hy-AM"/>
        </w:rPr>
        <w:tab/>
      </w:r>
    </w:p>
    <w:p w:rsidR="00E95DDD" w:rsidRPr="007E4662" w:rsidRDefault="00E95DDD" w:rsidP="007E4662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E95DDD" w:rsidRPr="007E4662" w:rsidRDefault="00E95DDD" w:rsidP="007E4662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E95DDD" w:rsidRPr="007E4662" w:rsidRDefault="00E95DDD" w:rsidP="007E4662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E95DDD" w:rsidRPr="007E4662" w:rsidRDefault="00E95DDD" w:rsidP="007E4662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E95DDD" w:rsidRPr="007E4662" w:rsidRDefault="00E95DDD" w:rsidP="007E4662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E95DDD" w:rsidRDefault="00E95DDD" w:rsidP="007E4662">
      <w:pPr>
        <w:spacing w:line="276" w:lineRule="auto"/>
        <w:rPr>
          <w:rFonts w:ascii="GHEA Grapalat" w:hAnsi="GHEA Grapalat" w:cs="Sylfaen"/>
          <w:b/>
          <w:sz w:val="22"/>
          <w:szCs w:val="22"/>
          <w:lang w:val="hy-AM"/>
        </w:rPr>
      </w:pPr>
    </w:p>
    <w:p w:rsidR="007E4662" w:rsidRDefault="007E4662" w:rsidP="007E4662">
      <w:pPr>
        <w:spacing w:line="276" w:lineRule="auto"/>
        <w:rPr>
          <w:rFonts w:ascii="GHEA Grapalat" w:hAnsi="GHEA Grapalat" w:cs="Sylfaen"/>
          <w:b/>
          <w:sz w:val="22"/>
          <w:szCs w:val="22"/>
          <w:lang w:val="hy-AM"/>
        </w:rPr>
      </w:pPr>
    </w:p>
    <w:p w:rsidR="007E4662" w:rsidRDefault="007E4662" w:rsidP="007E4662">
      <w:pPr>
        <w:spacing w:line="276" w:lineRule="auto"/>
        <w:rPr>
          <w:rFonts w:ascii="GHEA Grapalat" w:hAnsi="GHEA Grapalat" w:cs="Sylfaen"/>
          <w:b/>
          <w:sz w:val="22"/>
          <w:szCs w:val="22"/>
          <w:lang w:val="hy-AM"/>
        </w:rPr>
      </w:pPr>
    </w:p>
    <w:p w:rsidR="007E4662" w:rsidRDefault="007E4662" w:rsidP="007E4662">
      <w:pPr>
        <w:spacing w:line="276" w:lineRule="auto"/>
        <w:rPr>
          <w:rFonts w:ascii="GHEA Grapalat" w:hAnsi="GHEA Grapalat" w:cs="Sylfaen"/>
          <w:b/>
          <w:sz w:val="22"/>
          <w:szCs w:val="22"/>
          <w:lang w:val="hy-AM"/>
        </w:rPr>
      </w:pPr>
    </w:p>
    <w:p w:rsidR="007E4662" w:rsidRDefault="007E4662" w:rsidP="007E4662">
      <w:pPr>
        <w:spacing w:line="276" w:lineRule="auto"/>
        <w:rPr>
          <w:rFonts w:ascii="GHEA Grapalat" w:hAnsi="GHEA Grapalat" w:cs="Sylfaen"/>
          <w:b/>
          <w:sz w:val="22"/>
          <w:szCs w:val="22"/>
          <w:lang w:val="hy-AM"/>
        </w:rPr>
      </w:pPr>
    </w:p>
    <w:p w:rsidR="007E4662" w:rsidRDefault="007E4662" w:rsidP="007E4662">
      <w:pPr>
        <w:spacing w:line="276" w:lineRule="auto"/>
        <w:rPr>
          <w:rFonts w:ascii="GHEA Grapalat" w:hAnsi="GHEA Grapalat" w:cs="Sylfaen"/>
          <w:b/>
          <w:sz w:val="22"/>
          <w:szCs w:val="22"/>
          <w:lang w:val="hy-AM"/>
        </w:rPr>
      </w:pPr>
    </w:p>
    <w:p w:rsidR="007E4662" w:rsidRDefault="007E4662" w:rsidP="007E4662">
      <w:pPr>
        <w:spacing w:line="276" w:lineRule="auto"/>
        <w:rPr>
          <w:rFonts w:ascii="GHEA Grapalat" w:hAnsi="GHEA Grapalat" w:cs="Sylfaen"/>
          <w:b/>
          <w:sz w:val="22"/>
          <w:szCs w:val="22"/>
          <w:lang w:val="hy-AM"/>
        </w:rPr>
      </w:pPr>
    </w:p>
    <w:p w:rsidR="007E4662" w:rsidRDefault="007E4662" w:rsidP="007E4662">
      <w:pPr>
        <w:spacing w:line="276" w:lineRule="auto"/>
        <w:rPr>
          <w:rFonts w:ascii="GHEA Grapalat" w:hAnsi="GHEA Grapalat" w:cs="Sylfaen"/>
          <w:b/>
          <w:sz w:val="22"/>
          <w:szCs w:val="22"/>
          <w:lang w:val="hy-AM"/>
        </w:rPr>
      </w:pPr>
    </w:p>
    <w:p w:rsidR="007E4662" w:rsidRDefault="007E4662" w:rsidP="007E4662">
      <w:pPr>
        <w:spacing w:line="276" w:lineRule="auto"/>
        <w:rPr>
          <w:rFonts w:ascii="GHEA Grapalat" w:hAnsi="GHEA Grapalat" w:cs="Sylfaen"/>
          <w:b/>
          <w:sz w:val="22"/>
          <w:szCs w:val="22"/>
          <w:lang w:val="hy-AM"/>
        </w:rPr>
      </w:pPr>
    </w:p>
    <w:p w:rsidR="007E4662" w:rsidRDefault="007E4662" w:rsidP="007E4662">
      <w:pPr>
        <w:spacing w:line="276" w:lineRule="auto"/>
        <w:rPr>
          <w:rFonts w:ascii="GHEA Grapalat" w:hAnsi="GHEA Grapalat" w:cs="Sylfaen"/>
          <w:b/>
          <w:sz w:val="22"/>
          <w:szCs w:val="22"/>
          <w:lang w:val="hy-AM"/>
        </w:rPr>
      </w:pPr>
    </w:p>
    <w:p w:rsidR="007E4662" w:rsidRPr="007E4662" w:rsidRDefault="007E4662" w:rsidP="007E4662">
      <w:pPr>
        <w:spacing w:line="276" w:lineRule="auto"/>
        <w:rPr>
          <w:rFonts w:ascii="GHEA Grapalat" w:hAnsi="GHEA Grapalat" w:cs="Sylfaen"/>
          <w:b/>
          <w:sz w:val="22"/>
          <w:szCs w:val="22"/>
          <w:lang w:val="hy-AM"/>
        </w:rPr>
      </w:pPr>
    </w:p>
    <w:p w:rsidR="00E95DDD" w:rsidRDefault="00E95DDD" w:rsidP="007E4662">
      <w:pPr>
        <w:spacing w:line="276" w:lineRule="auto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7E4662">
        <w:rPr>
          <w:rFonts w:ascii="GHEA Grapalat" w:hAnsi="GHEA Grapalat" w:cs="Sylfaen"/>
          <w:b/>
          <w:sz w:val="22"/>
          <w:szCs w:val="22"/>
          <w:lang w:val="hy-AM"/>
        </w:rPr>
        <w:lastRenderedPageBreak/>
        <w:t>ՎԵՐԼՈՒԾՈՒԹՅՈՒՆ</w:t>
      </w:r>
    </w:p>
    <w:p w:rsidR="007E4662" w:rsidRPr="007E4662" w:rsidRDefault="007E4662" w:rsidP="007E4662">
      <w:pPr>
        <w:spacing w:line="276" w:lineRule="auto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E95DDD" w:rsidRPr="007E4662" w:rsidRDefault="00E95DDD" w:rsidP="007E4662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E4662">
        <w:rPr>
          <w:rFonts w:ascii="GHEA Grapalat" w:hAnsi="GHEA Grapalat"/>
          <w:sz w:val="22"/>
          <w:szCs w:val="22"/>
          <w:lang w:val="hy-AM"/>
        </w:rPr>
        <w:t>202</w:t>
      </w:r>
      <w:r w:rsidR="003E67D8" w:rsidRPr="007E4662">
        <w:rPr>
          <w:rFonts w:ascii="GHEA Grapalat" w:hAnsi="GHEA Grapalat"/>
          <w:sz w:val="22"/>
          <w:szCs w:val="22"/>
          <w:lang w:val="hy-AM"/>
        </w:rPr>
        <w:t>2</w:t>
      </w:r>
      <w:r w:rsidRPr="007E466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sz w:val="22"/>
          <w:szCs w:val="22"/>
          <w:lang w:val="hy-AM"/>
        </w:rPr>
        <w:t>թվականին</w:t>
      </w:r>
      <w:r w:rsidRPr="007E4662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7E4662">
        <w:rPr>
          <w:rFonts w:ascii="GHEA Grapalat" w:hAnsi="GHEA Grapalat" w:cs="Arial Armenian"/>
          <w:sz w:val="22"/>
          <w:szCs w:val="22"/>
          <w:lang w:val="hy-AM"/>
        </w:rPr>
        <w:t xml:space="preserve">  վարչական  </w:t>
      </w:r>
      <w:r w:rsidRPr="007E4662">
        <w:rPr>
          <w:rFonts w:ascii="GHEA Grapalat" w:hAnsi="GHEA Grapalat" w:cs="Sylfaen"/>
          <w:sz w:val="22"/>
          <w:szCs w:val="22"/>
          <w:lang w:val="hy-AM"/>
        </w:rPr>
        <w:t>բյուջեի</w:t>
      </w:r>
      <w:r w:rsidRPr="007E4662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sz w:val="22"/>
          <w:szCs w:val="22"/>
          <w:lang w:val="hy-AM"/>
        </w:rPr>
        <w:t>եկամուտները</w:t>
      </w:r>
      <w:r w:rsidRPr="007E4662">
        <w:rPr>
          <w:rFonts w:ascii="GHEA Grapalat" w:hAnsi="GHEA Grapalat" w:cs="Arial Armenian"/>
          <w:sz w:val="22"/>
          <w:szCs w:val="22"/>
          <w:lang w:val="hy-AM"/>
        </w:rPr>
        <w:t xml:space="preserve">   </w:t>
      </w:r>
      <w:r w:rsidRPr="007E4662">
        <w:rPr>
          <w:rFonts w:ascii="GHEA Grapalat" w:hAnsi="GHEA Grapalat" w:cs="Sylfaen"/>
          <w:sz w:val="22"/>
          <w:szCs w:val="22"/>
          <w:lang w:val="hy-AM"/>
        </w:rPr>
        <w:t>ծրագրով</w:t>
      </w:r>
      <w:r w:rsidRPr="007E4662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sz w:val="22"/>
          <w:szCs w:val="22"/>
          <w:lang w:val="hy-AM"/>
        </w:rPr>
        <w:t>նախատեսված</w:t>
      </w:r>
      <w:r w:rsidRPr="007E4662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746B19" w:rsidRPr="007E4662">
        <w:rPr>
          <w:rFonts w:ascii="GHEA Grapalat" w:hAnsi="GHEA Grapalat" w:cs="Arial Armenian"/>
          <w:sz w:val="22"/>
          <w:szCs w:val="22"/>
          <w:lang w:val="hy-AM"/>
        </w:rPr>
        <w:t>3</w:t>
      </w:r>
      <w:r w:rsidR="00746B19" w:rsidRPr="007E4662">
        <w:rPr>
          <w:rFonts w:ascii="Calibri" w:hAnsi="Calibri" w:cs="Calibri"/>
          <w:sz w:val="22"/>
          <w:szCs w:val="22"/>
          <w:lang w:val="hy-AM"/>
        </w:rPr>
        <w:t> </w:t>
      </w:r>
      <w:r w:rsidR="00746B19" w:rsidRPr="007E4662">
        <w:rPr>
          <w:rFonts w:ascii="GHEA Grapalat" w:hAnsi="GHEA Grapalat" w:cs="Arial Armenian"/>
          <w:sz w:val="22"/>
          <w:szCs w:val="22"/>
          <w:lang w:val="hy-AM"/>
        </w:rPr>
        <w:t>150</w:t>
      </w:r>
      <w:r w:rsidR="00746B19" w:rsidRPr="007E4662">
        <w:rPr>
          <w:rFonts w:ascii="Calibri" w:hAnsi="Calibri" w:cs="Calibri"/>
          <w:sz w:val="22"/>
          <w:szCs w:val="22"/>
          <w:lang w:val="hy-AM"/>
        </w:rPr>
        <w:t> </w:t>
      </w:r>
      <w:r w:rsidR="00746B19" w:rsidRPr="007E4662">
        <w:rPr>
          <w:rFonts w:ascii="GHEA Grapalat" w:hAnsi="GHEA Grapalat" w:cs="Arial Armenian"/>
          <w:sz w:val="22"/>
          <w:szCs w:val="22"/>
          <w:lang w:val="hy-AM"/>
        </w:rPr>
        <w:t>000.0</w:t>
      </w:r>
      <w:r w:rsidRPr="007E4662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sz w:val="22"/>
          <w:szCs w:val="22"/>
          <w:lang w:val="hy-AM"/>
        </w:rPr>
        <w:t>հազար</w:t>
      </w:r>
      <w:r w:rsidRPr="007E4662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sz w:val="22"/>
          <w:szCs w:val="22"/>
          <w:lang w:val="hy-AM"/>
        </w:rPr>
        <w:t>դրամի</w:t>
      </w:r>
      <w:r w:rsidRPr="007E4662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sz w:val="22"/>
          <w:szCs w:val="22"/>
          <w:lang w:val="hy-AM"/>
        </w:rPr>
        <w:t>դիմաց</w:t>
      </w:r>
      <w:r w:rsidRPr="007E4662">
        <w:rPr>
          <w:rFonts w:ascii="GHEA Grapalat" w:hAnsi="GHEA Grapalat" w:cs="Arial Armenian"/>
          <w:sz w:val="22"/>
          <w:szCs w:val="22"/>
          <w:lang w:val="hy-AM"/>
        </w:rPr>
        <w:t xml:space="preserve">   փաստացի մուտքը  </w:t>
      </w:r>
      <w:r w:rsidRPr="007E4662">
        <w:rPr>
          <w:rFonts w:ascii="GHEA Grapalat" w:hAnsi="GHEA Grapalat" w:cs="Sylfaen"/>
          <w:sz w:val="22"/>
          <w:szCs w:val="22"/>
          <w:lang w:val="hy-AM"/>
        </w:rPr>
        <w:t>կազմել</w:t>
      </w:r>
      <w:r w:rsidRPr="007E4662">
        <w:rPr>
          <w:rFonts w:ascii="GHEA Grapalat" w:hAnsi="GHEA Grapalat" w:cs="Arial Armenian"/>
          <w:sz w:val="22"/>
          <w:szCs w:val="22"/>
          <w:lang w:val="hy-AM"/>
        </w:rPr>
        <w:t xml:space="preserve">  է </w:t>
      </w:r>
      <w:r w:rsidR="00746B19" w:rsidRPr="007E4662">
        <w:rPr>
          <w:rFonts w:ascii="GHEA Grapalat" w:hAnsi="GHEA Grapalat" w:cs="Arial Armenian"/>
          <w:sz w:val="22"/>
          <w:szCs w:val="22"/>
          <w:lang w:val="hy-AM"/>
        </w:rPr>
        <w:t>3</w:t>
      </w:r>
      <w:r w:rsidR="00746B19" w:rsidRPr="007E4662">
        <w:rPr>
          <w:rFonts w:ascii="Calibri" w:hAnsi="Calibri" w:cs="Calibri"/>
          <w:sz w:val="22"/>
          <w:szCs w:val="22"/>
          <w:lang w:val="hy-AM"/>
        </w:rPr>
        <w:t> </w:t>
      </w:r>
      <w:r w:rsidR="00746B19" w:rsidRPr="007E4662">
        <w:rPr>
          <w:rFonts w:ascii="GHEA Grapalat" w:hAnsi="GHEA Grapalat" w:cs="Arial Armenian"/>
          <w:sz w:val="22"/>
          <w:szCs w:val="22"/>
          <w:lang w:val="hy-AM"/>
        </w:rPr>
        <w:t>357</w:t>
      </w:r>
      <w:r w:rsidR="00746B19" w:rsidRPr="007E4662">
        <w:rPr>
          <w:rFonts w:ascii="Calibri" w:hAnsi="Calibri" w:cs="Calibri"/>
          <w:sz w:val="22"/>
          <w:szCs w:val="22"/>
          <w:lang w:val="hy-AM"/>
        </w:rPr>
        <w:t> </w:t>
      </w:r>
      <w:r w:rsidR="00746B19" w:rsidRPr="007E4662">
        <w:rPr>
          <w:rFonts w:ascii="GHEA Grapalat" w:hAnsi="GHEA Grapalat" w:cs="Arial Armenian"/>
          <w:sz w:val="22"/>
          <w:szCs w:val="22"/>
          <w:lang w:val="hy-AM"/>
        </w:rPr>
        <w:t xml:space="preserve">196.3 </w:t>
      </w:r>
      <w:r w:rsidRPr="007E4662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sz w:val="22"/>
          <w:szCs w:val="22"/>
          <w:lang w:val="hy-AM"/>
        </w:rPr>
        <w:t>հազար</w:t>
      </w:r>
      <w:r w:rsidRPr="007E4662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7E4662">
        <w:rPr>
          <w:rFonts w:ascii="GHEA Grapalat" w:hAnsi="GHEA Grapalat" w:cs="Arial Armenian"/>
          <w:sz w:val="22"/>
          <w:szCs w:val="22"/>
          <w:lang w:val="hy-AM"/>
        </w:rPr>
        <w:t xml:space="preserve">,  </w:t>
      </w:r>
      <w:r w:rsidRPr="007E4662">
        <w:rPr>
          <w:rFonts w:ascii="GHEA Grapalat" w:hAnsi="GHEA Grapalat" w:cs="Sylfaen"/>
          <w:sz w:val="22"/>
          <w:szCs w:val="22"/>
          <w:lang w:val="hy-AM"/>
        </w:rPr>
        <w:t>արձանա</w:t>
      </w:r>
      <w:r w:rsidRPr="007E4662">
        <w:rPr>
          <w:rFonts w:ascii="GHEA Grapalat" w:hAnsi="GHEA Grapalat" w:cs="Arial Armenian"/>
          <w:sz w:val="22"/>
          <w:szCs w:val="22"/>
          <w:lang w:val="hy-AM"/>
        </w:rPr>
        <w:t>գ</w:t>
      </w:r>
      <w:r w:rsidRPr="007E4662">
        <w:rPr>
          <w:rFonts w:ascii="GHEA Grapalat" w:hAnsi="GHEA Grapalat" w:cs="Sylfaen"/>
          <w:sz w:val="22"/>
          <w:szCs w:val="22"/>
          <w:lang w:val="hy-AM"/>
        </w:rPr>
        <w:t>րելով</w:t>
      </w:r>
      <w:r w:rsidRPr="007E4662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sz w:val="22"/>
          <w:szCs w:val="22"/>
          <w:lang w:val="hy-AM"/>
        </w:rPr>
        <w:t>տարեկան</w:t>
      </w:r>
      <w:r w:rsidRPr="007E4662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sz w:val="22"/>
          <w:szCs w:val="22"/>
          <w:lang w:val="hy-AM"/>
        </w:rPr>
        <w:t>ծրա</w:t>
      </w:r>
      <w:r w:rsidRPr="007E4662">
        <w:rPr>
          <w:rFonts w:ascii="GHEA Grapalat" w:hAnsi="GHEA Grapalat" w:cs="Arial Armenian"/>
          <w:sz w:val="22"/>
          <w:szCs w:val="22"/>
          <w:lang w:val="hy-AM"/>
        </w:rPr>
        <w:t>գ</w:t>
      </w:r>
      <w:r w:rsidRPr="007E4662">
        <w:rPr>
          <w:rFonts w:ascii="GHEA Grapalat" w:hAnsi="GHEA Grapalat" w:cs="Sylfaen"/>
          <w:sz w:val="22"/>
          <w:szCs w:val="22"/>
          <w:lang w:val="hy-AM"/>
        </w:rPr>
        <w:t>րային</w:t>
      </w:r>
      <w:r w:rsidRPr="007E4662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sz w:val="22"/>
          <w:szCs w:val="22"/>
          <w:lang w:val="hy-AM"/>
        </w:rPr>
        <w:t xml:space="preserve">ցուցանիշի  </w:t>
      </w:r>
      <w:r w:rsidR="0050482A" w:rsidRPr="007E4662">
        <w:rPr>
          <w:rFonts w:ascii="GHEA Grapalat" w:hAnsi="GHEA Grapalat" w:cs="Sylfaen"/>
          <w:sz w:val="22"/>
          <w:szCs w:val="22"/>
          <w:lang w:val="hy-AM"/>
        </w:rPr>
        <w:t>6.6</w:t>
      </w:r>
      <w:r w:rsidRPr="007E4662">
        <w:rPr>
          <w:rFonts w:ascii="GHEA Grapalat" w:hAnsi="GHEA Grapalat" w:cs="Arial Armenian"/>
          <w:sz w:val="22"/>
          <w:szCs w:val="22"/>
          <w:lang w:val="hy-AM"/>
        </w:rPr>
        <w:t xml:space="preserve"> %   գեր</w:t>
      </w:r>
      <w:r w:rsidRPr="007E4662">
        <w:rPr>
          <w:rFonts w:ascii="GHEA Grapalat" w:hAnsi="GHEA Grapalat" w:cs="Sylfaen"/>
          <w:sz w:val="22"/>
          <w:szCs w:val="22"/>
          <w:lang w:val="hy-AM"/>
        </w:rPr>
        <w:t>ակատարում</w:t>
      </w:r>
      <w:r w:rsidRPr="007E4662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Pr="007E4662">
        <w:rPr>
          <w:rFonts w:ascii="GHEA Grapalat" w:hAnsi="GHEA Grapalat" w:cs="Sylfaen"/>
          <w:sz w:val="22"/>
          <w:szCs w:val="22"/>
          <w:lang w:val="hy-AM"/>
        </w:rPr>
        <w:t>որը</w:t>
      </w:r>
      <w:r w:rsidRPr="007E4662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sz w:val="22"/>
          <w:szCs w:val="22"/>
          <w:lang w:val="hy-AM"/>
        </w:rPr>
        <w:t>կազմում</w:t>
      </w:r>
      <w:r w:rsidRPr="007E4662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sz w:val="22"/>
          <w:szCs w:val="22"/>
          <w:lang w:val="hy-AM"/>
        </w:rPr>
        <w:t xml:space="preserve">է   </w:t>
      </w:r>
      <w:r w:rsidR="0050482A" w:rsidRPr="007E4662">
        <w:rPr>
          <w:rFonts w:ascii="GHEA Grapalat" w:hAnsi="GHEA Grapalat" w:cs="Sylfaen"/>
          <w:sz w:val="22"/>
          <w:szCs w:val="22"/>
          <w:lang w:val="hy-AM"/>
        </w:rPr>
        <w:t>207</w:t>
      </w:r>
      <w:r w:rsidR="0050482A" w:rsidRPr="007E4662">
        <w:rPr>
          <w:rFonts w:ascii="Calibri" w:hAnsi="Calibri" w:cs="Calibri"/>
          <w:sz w:val="22"/>
          <w:szCs w:val="22"/>
          <w:lang w:val="hy-AM"/>
        </w:rPr>
        <w:t> </w:t>
      </w:r>
      <w:r w:rsidR="0050482A" w:rsidRPr="007E4662">
        <w:rPr>
          <w:rFonts w:ascii="GHEA Grapalat" w:hAnsi="GHEA Grapalat" w:cs="Sylfaen"/>
          <w:sz w:val="22"/>
          <w:szCs w:val="22"/>
          <w:lang w:val="hy-AM"/>
        </w:rPr>
        <w:t>196.2</w:t>
      </w:r>
      <w:r w:rsidRPr="007E4662">
        <w:rPr>
          <w:rFonts w:ascii="GHEA Grapalat" w:hAnsi="GHEA Grapalat" w:cs="Sylfaen"/>
          <w:sz w:val="22"/>
          <w:szCs w:val="22"/>
          <w:lang w:val="hy-AM"/>
        </w:rPr>
        <w:t xml:space="preserve">  հազար դրամ</w:t>
      </w:r>
      <w:r w:rsidR="0050482A" w:rsidRPr="007E4662">
        <w:rPr>
          <w:rFonts w:ascii="GHEA Grapalat" w:hAnsi="GHEA Grapalat" w:cs="Sylfaen"/>
          <w:sz w:val="22"/>
          <w:szCs w:val="22"/>
          <w:lang w:val="hy-AM"/>
        </w:rPr>
        <w:t xml:space="preserve">՝  նախորդ տարվա </w:t>
      </w:r>
      <w:r w:rsidRPr="007E4662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0482A" w:rsidRPr="007E4662">
        <w:rPr>
          <w:rFonts w:ascii="GHEA Grapalat" w:hAnsi="GHEA Grapalat" w:cs="Sylfaen"/>
          <w:sz w:val="22"/>
          <w:szCs w:val="22"/>
          <w:lang w:val="hy-AM"/>
        </w:rPr>
        <w:t>102</w:t>
      </w:r>
      <w:r w:rsidR="0050482A" w:rsidRPr="007E4662">
        <w:rPr>
          <w:rFonts w:ascii="Calibri" w:hAnsi="Calibri" w:cs="Calibri"/>
          <w:sz w:val="22"/>
          <w:szCs w:val="22"/>
          <w:lang w:val="hy-AM"/>
        </w:rPr>
        <w:t> </w:t>
      </w:r>
      <w:r w:rsidR="0050482A" w:rsidRPr="007E4662">
        <w:rPr>
          <w:rFonts w:ascii="GHEA Grapalat" w:hAnsi="GHEA Grapalat" w:cs="Sylfaen"/>
          <w:sz w:val="22"/>
          <w:szCs w:val="22"/>
          <w:lang w:val="hy-AM"/>
        </w:rPr>
        <w:t>727.0</w:t>
      </w:r>
      <w:r w:rsidRPr="007E4662">
        <w:rPr>
          <w:rFonts w:ascii="GHEA Grapalat" w:hAnsi="GHEA Grapalat" w:cs="Sylfaen"/>
          <w:sz w:val="22"/>
          <w:szCs w:val="22"/>
          <w:lang w:val="hy-AM"/>
        </w:rPr>
        <w:t xml:space="preserve">  հազար</w:t>
      </w:r>
      <w:r w:rsidRPr="007E4662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sz w:val="22"/>
          <w:szCs w:val="22"/>
          <w:lang w:val="hy-AM"/>
        </w:rPr>
        <w:t>դրամ</w:t>
      </w:r>
      <w:r w:rsidR="0050482A" w:rsidRPr="007E4662">
        <w:rPr>
          <w:rFonts w:ascii="GHEA Grapalat" w:hAnsi="GHEA Grapalat" w:cs="Sylfaen"/>
          <w:sz w:val="22"/>
          <w:szCs w:val="22"/>
          <w:lang w:val="hy-AM"/>
        </w:rPr>
        <w:t>ի դիմաց</w:t>
      </w:r>
      <w:r w:rsidRPr="007E4662">
        <w:rPr>
          <w:rFonts w:ascii="GHEA Grapalat" w:hAnsi="GHEA Grapalat" w:cs="Arial Armenian"/>
          <w:sz w:val="22"/>
          <w:szCs w:val="22"/>
          <w:lang w:val="hy-AM"/>
        </w:rPr>
        <w:t xml:space="preserve">: </w:t>
      </w:r>
      <w:r w:rsidR="0050482A" w:rsidRPr="007E4662">
        <w:rPr>
          <w:rFonts w:ascii="GHEA Grapalat" w:hAnsi="GHEA Grapalat"/>
          <w:sz w:val="22"/>
          <w:szCs w:val="22"/>
          <w:lang w:val="hy-AM"/>
        </w:rPr>
        <w:br/>
      </w:r>
      <w:r w:rsidRPr="007E4662">
        <w:rPr>
          <w:rFonts w:ascii="GHEA Grapalat" w:hAnsi="GHEA Grapalat"/>
          <w:sz w:val="22"/>
          <w:szCs w:val="22"/>
          <w:lang w:val="hy-AM"/>
        </w:rPr>
        <w:t>202</w:t>
      </w:r>
      <w:r w:rsidR="0050482A" w:rsidRPr="007E4662">
        <w:rPr>
          <w:rFonts w:ascii="GHEA Grapalat" w:hAnsi="GHEA Grapalat"/>
          <w:sz w:val="22"/>
          <w:szCs w:val="22"/>
          <w:lang w:val="hy-AM"/>
        </w:rPr>
        <w:t>2</w:t>
      </w:r>
      <w:r w:rsidRPr="007E4662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7E4662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sz w:val="22"/>
          <w:szCs w:val="22"/>
          <w:lang w:val="hy-AM"/>
        </w:rPr>
        <w:t>ընթացքում համայնքի բյուջեի</w:t>
      </w:r>
      <w:r w:rsidRPr="007E4662">
        <w:rPr>
          <w:rFonts w:ascii="GHEA Grapalat" w:hAnsi="GHEA Grapalat" w:cs="Arial Armenian"/>
          <w:sz w:val="22"/>
          <w:szCs w:val="22"/>
          <w:lang w:val="hy-AM"/>
        </w:rPr>
        <w:t xml:space="preserve">  սեփական  եկամուտների հավաքագրումը   </w:t>
      </w:r>
      <w:r w:rsidRPr="007E4662">
        <w:rPr>
          <w:rFonts w:ascii="GHEA Grapalat" w:hAnsi="GHEA Grapalat" w:cs="Sylfaen"/>
          <w:sz w:val="22"/>
          <w:szCs w:val="22"/>
          <w:lang w:val="hy-AM"/>
        </w:rPr>
        <w:t>ունեցել</w:t>
      </w:r>
      <w:r w:rsidRPr="007E4662">
        <w:rPr>
          <w:rFonts w:ascii="GHEA Grapalat" w:hAnsi="GHEA Grapalat" w:cs="Arial Armenian"/>
          <w:sz w:val="22"/>
          <w:szCs w:val="22"/>
          <w:lang w:val="hy-AM"/>
        </w:rPr>
        <w:t xml:space="preserve"> է   </w:t>
      </w:r>
      <w:r w:rsidRPr="007E4662">
        <w:rPr>
          <w:rFonts w:ascii="GHEA Grapalat" w:hAnsi="GHEA Grapalat" w:cs="Sylfaen"/>
          <w:sz w:val="22"/>
          <w:szCs w:val="22"/>
          <w:lang w:val="hy-AM"/>
        </w:rPr>
        <w:t>տատանողական</w:t>
      </w:r>
      <w:r w:rsidRPr="007E4662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sz w:val="22"/>
          <w:szCs w:val="22"/>
          <w:lang w:val="hy-AM"/>
        </w:rPr>
        <w:t>վարքագիծ, ամենաբարձր ցուցանիշը գրանցելով դեկտեմբեր ամսին  (տես՝ աղյուսակ 1)</w:t>
      </w:r>
      <w:r w:rsidRPr="007E4662">
        <w:rPr>
          <w:rFonts w:ascii="GHEA Grapalat" w:hAnsi="GHEA Grapalat" w:cs="Arial Armenian"/>
          <w:sz w:val="22"/>
          <w:szCs w:val="22"/>
          <w:lang w:val="hy-AM"/>
        </w:rPr>
        <w:t xml:space="preserve">: </w:t>
      </w:r>
      <w:r w:rsidRPr="007E4662">
        <w:rPr>
          <w:rFonts w:ascii="GHEA Grapalat" w:hAnsi="GHEA Grapalat" w:cs="Arial Armenian"/>
          <w:sz w:val="22"/>
          <w:szCs w:val="22"/>
          <w:lang w:val="hy-AM"/>
        </w:rPr>
        <w:tab/>
      </w:r>
      <w:r w:rsidRPr="007E4662">
        <w:rPr>
          <w:rFonts w:ascii="GHEA Grapalat" w:hAnsi="GHEA Grapalat" w:cs="Arial Armenian"/>
          <w:sz w:val="22"/>
          <w:szCs w:val="22"/>
          <w:lang w:val="hy-AM"/>
        </w:rPr>
        <w:br/>
      </w:r>
      <w:r w:rsidRPr="007E4662">
        <w:rPr>
          <w:rFonts w:ascii="GHEA Grapalat" w:hAnsi="GHEA Grapalat" w:cs="Sylfaen"/>
          <w:sz w:val="22"/>
          <w:szCs w:val="22"/>
          <w:lang w:val="hy-AM"/>
        </w:rPr>
        <w:t>Միջին</w:t>
      </w:r>
      <w:r w:rsidRPr="007E4662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sz w:val="22"/>
          <w:szCs w:val="22"/>
          <w:lang w:val="hy-AM"/>
        </w:rPr>
        <w:t>ամսական</w:t>
      </w:r>
      <w:r w:rsidRPr="007E4662">
        <w:rPr>
          <w:rFonts w:ascii="GHEA Grapalat" w:hAnsi="GHEA Grapalat" w:cs="Arial Armenian"/>
          <w:sz w:val="22"/>
          <w:szCs w:val="22"/>
          <w:lang w:val="hy-AM"/>
        </w:rPr>
        <w:t xml:space="preserve">   </w:t>
      </w:r>
      <w:r w:rsidRPr="007E4662">
        <w:rPr>
          <w:rFonts w:ascii="GHEA Grapalat" w:hAnsi="GHEA Grapalat" w:cs="Sylfaen"/>
          <w:sz w:val="22"/>
          <w:szCs w:val="22"/>
          <w:lang w:val="hy-AM"/>
        </w:rPr>
        <w:t>եկամուտը</w:t>
      </w:r>
      <w:r w:rsidRPr="007E4662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sz w:val="22"/>
          <w:szCs w:val="22"/>
          <w:lang w:val="hy-AM"/>
        </w:rPr>
        <w:t>կազմել</w:t>
      </w:r>
      <w:r w:rsidRPr="007E4662">
        <w:rPr>
          <w:rFonts w:ascii="GHEA Grapalat" w:hAnsi="GHEA Grapalat" w:cs="Arial Armenian"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sz w:val="22"/>
          <w:szCs w:val="22"/>
          <w:lang w:val="hy-AM"/>
        </w:rPr>
        <w:t>է</w:t>
      </w:r>
      <w:r w:rsidRPr="007E4662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AA35AD" w:rsidRPr="007E4662">
        <w:rPr>
          <w:rFonts w:ascii="GHEA Grapalat" w:hAnsi="GHEA Grapalat" w:cs="Arial Armenian"/>
          <w:sz w:val="22"/>
          <w:szCs w:val="22"/>
          <w:lang w:val="hy-AM"/>
        </w:rPr>
        <w:t>148</w:t>
      </w:r>
      <w:r w:rsidR="00AA35AD" w:rsidRPr="007E4662">
        <w:rPr>
          <w:rFonts w:ascii="Calibri" w:hAnsi="Calibri" w:cs="Calibri"/>
          <w:sz w:val="22"/>
          <w:szCs w:val="22"/>
          <w:lang w:val="hy-AM"/>
        </w:rPr>
        <w:t> </w:t>
      </w:r>
      <w:r w:rsidR="00AA35AD" w:rsidRPr="007E4662">
        <w:rPr>
          <w:rFonts w:ascii="GHEA Grapalat" w:hAnsi="GHEA Grapalat" w:cs="Arial Armenian"/>
          <w:sz w:val="22"/>
          <w:szCs w:val="22"/>
          <w:lang w:val="hy-AM"/>
        </w:rPr>
        <w:t>209.8</w:t>
      </w:r>
      <w:r w:rsidRPr="007E4662">
        <w:rPr>
          <w:rFonts w:ascii="GHEA Grapalat" w:hAnsi="GHEA Grapalat" w:cs="Arial Armenian"/>
          <w:sz w:val="22"/>
          <w:szCs w:val="22"/>
          <w:lang w:val="hy-AM"/>
        </w:rPr>
        <w:t xml:space="preserve">  հազար դրամ,  նախորդ տարվա  </w:t>
      </w:r>
      <w:r w:rsidR="00AA35AD" w:rsidRPr="007E4662">
        <w:rPr>
          <w:rFonts w:ascii="GHEA Grapalat" w:hAnsi="GHEA Grapalat" w:cs="Arial Armenian"/>
          <w:sz w:val="22"/>
          <w:szCs w:val="22"/>
          <w:lang w:val="hy-AM"/>
        </w:rPr>
        <w:t>81</w:t>
      </w:r>
      <w:r w:rsidR="00AA35AD" w:rsidRPr="007E4662">
        <w:rPr>
          <w:rFonts w:ascii="Calibri" w:hAnsi="Calibri" w:cs="Calibri"/>
          <w:sz w:val="22"/>
          <w:szCs w:val="22"/>
          <w:lang w:val="hy-AM"/>
        </w:rPr>
        <w:t> </w:t>
      </w:r>
      <w:r w:rsidR="00AA35AD" w:rsidRPr="007E4662">
        <w:rPr>
          <w:rFonts w:ascii="GHEA Grapalat" w:hAnsi="GHEA Grapalat" w:cs="Arial Armenian"/>
          <w:sz w:val="22"/>
          <w:szCs w:val="22"/>
          <w:lang w:val="hy-AM"/>
        </w:rPr>
        <w:t>256.8</w:t>
      </w:r>
      <w:r w:rsidRPr="007E4662">
        <w:rPr>
          <w:rFonts w:ascii="GHEA Grapalat" w:hAnsi="GHEA Grapalat" w:cs="Arial Armenian"/>
          <w:sz w:val="22"/>
          <w:szCs w:val="22"/>
          <w:lang w:val="hy-AM"/>
        </w:rPr>
        <w:t xml:space="preserve">  հազար  դրամի դիմաց </w:t>
      </w:r>
      <w:r w:rsidR="007E4662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Arial Armenian"/>
          <w:sz w:val="22"/>
          <w:szCs w:val="22"/>
          <w:lang w:val="hy-AM"/>
        </w:rPr>
        <w:t>(առանց  պաշտոնական տրանսֆերտների):</w:t>
      </w:r>
    </w:p>
    <w:p w:rsidR="00E95DDD" w:rsidRPr="007E4662" w:rsidRDefault="00197500" w:rsidP="007E4662">
      <w:pPr>
        <w:spacing w:line="276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7E4662">
        <w:rPr>
          <w:rFonts w:ascii="GHEA Grapalat" w:hAnsi="GHEA Grapalat"/>
          <w:b/>
          <w:noProof/>
          <w:sz w:val="22"/>
          <w:szCs w:val="22"/>
          <w:lang w:val="hy-AM"/>
        </w:rPr>
        <w:br/>
      </w:r>
      <w:r w:rsidR="00E95DDD" w:rsidRPr="007E4662">
        <w:rPr>
          <w:rFonts w:ascii="GHEA Grapalat" w:hAnsi="GHEA Grapalat"/>
          <w:b/>
          <w:noProof/>
          <w:sz w:val="22"/>
          <w:szCs w:val="22"/>
          <w:lang w:val="hy-AM"/>
        </w:rPr>
        <w:t xml:space="preserve">Աղյուսակ 1. </w:t>
      </w:r>
      <w:r w:rsidRPr="007E4662">
        <w:rPr>
          <w:rFonts w:ascii="GHEA Grapalat" w:hAnsi="GHEA Grapalat"/>
          <w:b/>
          <w:noProof/>
          <w:sz w:val="22"/>
          <w:szCs w:val="22"/>
          <w:lang w:val="hy-AM"/>
        </w:rPr>
        <w:t>Աբովյան հ</w:t>
      </w:r>
      <w:r w:rsidR="00E95DDD" w:rsidRPr="007E4662">
        <w:rPr>
          <w:rFonts w:ascii="GHEA Grapalat" w:hAnsi="GHEA Grapalat"/>
          <w:b/>
          <w:noProof/>
          <w:sz w:val="22"/>
          <w:szCs w:val="22"/>
          <w:lang w:val="hy-AM"/>
        </w:rPr>
        <w:t>ամայնքի սեփական եկամուտների հավաքագրումը՝ ըստ ամիսների</w:t>
      </w:r>
    </w:p>
    <w:p w:rsidR="00E95DDD" w:rsidRPr="007E4662" w:rsidRDefault="00197500" w:rsidP="007E4662">
      <w:pPr>
        <w:spacing w:line="276" w:lineRule="auto"/>
        <w:jc w:val="both"/>
        <w:rPr>
          <w:noProof/>
          <w:lang w:val="hy-AM" w:eastAsia="ru-RU"/>
        </w:rPr>
      </w:pPr>
      <w:r w:rsidRPr="007E4662">
        <w:rPr>
          <w:noProof/>
          <w:lang w:val="hy-AM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220980</wp:posOffset>
            </wp:positionV>
            <wp:extent cx="6224905" cy="2501265"/>
            <wp:effectExtent l="0" t="0" r="4445" b="13335"/>
            <wp:wrapSquare wrapText="bothSides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5DDD" w:rsidRPr="007E4662" w:rsidRDefault="00197500" w:rsidP="007E4662">
      <w:pPr>
        <w:spacing w:line="276" w:lineRule="auto"/>
        <w:jc w:val="both"/>
        <w:rPr>
          <w:rFonts w:ascii="GHEA Grapalat" w:hAnsi="GHEA Grapalat"/>
          <w:noProof/>
          <w:sz w:val="22"/>
          <w:szCs w:val="22"/>
          <w:lang w:val="hy-AM"/>
        </w:rPr>
      </w:pPr>
      <w:r w:rsidRPr="007E4662">
        <w:rPr>
          <w:noProof/>
          <w:lang w:val="hy-AM" w:eastAsia="ru-RU"/>
        </w:rPr>
        <w:br w:type="textWrapping" w:clear="all"/>
      </w:r>
      <w:r w:rsidR="00E95DDD" w:rsidRPr="007E4662">
        <w:rPr>
          <w:rFonts w:ascii="GHEA Grapalat" w:hAnsi="GHEA Grapalat"/>
          <w:noProof/>
          <w:sz w:val="22"/>
          <w:szCs w:val="22"/>
          <w:lang w:val="hy-AM"/>
        </w:rPr>
        <w:t xml:space="preserve"> </w:t>
      </w:r>
      <w:r w:rsidR="00E95DDD" w:rsidRPr="007E4662">
        <w:rPr>
          <w:rFonts w:ascii="GHEA Grapalat" w:hAnsi="GHEA Grapalat" w:cs="Sylfaen"/>
          <w:noProof/>
          <w:sz w:val="22"/>
          <w:szCs w:val="22"/>
          <w:lang w:val="hy-AM"/>
        </w:rPr>
        <w:t>Հաշվետու</w:t>
      </w:r>
      <w:r w:rsidR="00E95DDD" w:rsidRPr="007E4662">
        <w:rPr>
          <w:rFonts w:ascii="GHEA Grapalat" w:hAnsi="GHEA Grapalat" w:cs="Calibri"/>
          <w:noProof/>
          <w:sz w:val="22"/>
          <w:szCs w:val="22"/>
          <w:lang w:val="hy-AM"/>
        </w:rPr>
        <w:t xml:space="preserve"> </w:t>
      </w:r>
      <w:r w:rsidR="00E95DDD" w:rsidRPr="007E4662">
        <w:rPr>
          <w:rFonts w:ascii="GHEA Grapalat" w:hAnsi="GHEA Grapalat"/>
          <w:noProof/>
          <w:sz w:val="22"/>
          <w:szCs w:val="22"/>
          <w:lang w:val="hy-AM"/>
        </w:rPr>
        <w:t xml:space="preserve"> </w:t>
      </w:r>
      <w:r w:rsidR="00E95DDD" w:rsidRPr="007E4662">
        <w:rPr>
          <w:rFonts w:ascii="GHEA Grapalat" w:hAnsi="GHEA Grapalat" w:cs="Sylfaen"/>
          <w:noProof/>
          <w:sz w:val="22"/>
          <w:szCs w:val="22"/>
          <w:lang w:val="hy-AM"/>
        </w:rPr>
        <w:t>տարում</w:t>
      </w:r>
      <w:r w:rsidR="00E95DDD" w:rsidRPr="007E4662">
        <w:rPr>
          <w:rFonts w:ascii="GHEA Grapalat" w:hAnsi="GHEA Grapalat" w:cs="Calibri"/>
          <w:noProof/>
          <w:sz w:val="22"/>
          <w:szCs w:val="22"/>
          <w:lang w:val="hy-AM"/>
        </w:rPr>
        <w:t xml:space="preserve">  վարչական բյուջեի </w:t>
      </w:r>
      <w:r w:rsidR="00E95DDD" w:rsidRPr="007E4662">
        <w:rPr>
          <w:rFonts w:ascii="GHEA Grapalat" w:hAnsi="GHEA Grapalat" w:cs="Sylfaen"/>
          <w:noProof/>
          <w:sz w:val="22"/>
          <w:szCs w:val="22"/>
          <w:lang w:val="hy-AM"/>
        </w:rPr>
        <w:t>հավաքագրած</w:t>
      </w:r>
      <w:r w:rsidR="00E95DDD" w:rsidRPr="007E4662">
        <w:rPr>
          <w:rFonts w:ascii="GHEA Grapalat" w:hAnsi="GHEA Grapalat" w:cs="Calibri"/>
          <w:noProof/>
          <w:sz w:val="22"/>
          <w:szCs w:val="22"/>
          <w:lang w:val="hy-AM"/>
        </w:rPr>
        <w:t xml:space="preserve">  </w:t>
      </w:r>
      <w:r w:rsidR="00E95DDD" w:rsidRPr="007E4662">
        <w:rPr>
          <w:rFonts w:ascii="GHEA Grapalat" w:hAnsi="GHEA Grapalat" w:cs="Sylfaen"/>
          <w:noProof/>
          <w:sz w:val="22"/>
          <w:szCs w:val="22"/>
          <w:lang w:val="hy-AM"/>
        </w:rPr>
        <w:t>եկամուտների</w:t>
      </w:r>
      <w:r w:rsidR="00E95DDD" w:rsidRPr="007E4662">
        <w:rPr>
          <w:rFonts w:ascii="GHEA Grapalat" w:hAnsi="GHEA Grapalat" w:cs="Calibri"/>
          <w:noProof/>
          <w:sz w:val="22"/>
          <w:szCs w:val="22"/>
          <w:lang w:val="hy-AM"/>
        </w:rPr>
        <w:t xml:space="preserve"> </w:t>
      </w:r>
      <w:r w:rsidR="00D75591" w:rsidRPr="007E4662">
        <w:rPr>
          <w:rFonts w:ascii="GHEA Grapalat" w:hAnsi="GHEA Grapalat" w:cs="Calibri"/>
          <w:noProof/>
          <w:sz w:val="22"/>
          <w:szCs w:val="22"/>
          <w:lang w:val="hy-AM"/>
        </w:rPr>
        <w:t>47.0</w:t>
      </w:r>
      <w:r w:rsidR="00E95DDD" w:rsidRPr="007E4662">
        <w:rPr>
          <w:rFonts w:ascii="GHEA Grapalat" w:hAnsi="GHEA Grapalat" w:cs="Calibri"/>
          <w:noProof/>
          <w:sz w:val="22"/>
          <w:szCs w:val="22"/>
          <w:lang w:val="hy-AM"/>
        </w:rPr>
        <w:t xml:space="preserve"> %-</w:t>
      </w:r>
      <w:r w:rsidR="00E95DDD" w:rsidRPr="007E4662">
        <w:rPr>
          <w:rFonts w:ascii="GHEA Grapalat" w:hAnsi="GHEA Grapalat" w:cs="Sylfaen"/>
          <w:noProof/>
          <w:sz w:val="22"/>
          <w:szCs w:val="22"/>
          <w:lang w:val="hy-AM"/>
        </w:rPr>
        <w:t>ը</w:t>
      </w:r>
      <w:r w:rsidR="00D75591"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 կամ 1</w:t>
      </w:r>
      <w:r w:rsidR="00D75591" w:rsidRPr="007E4662">
        <w:rPr>
          <w:rFonts w:ascii="Calibri" w:hAnsi="Calibri" w:cs="Calibri"/>
          <w:noProof/>
          <w:sz w:val="22"/>
          <w:szCs w:val="22"/>
          <w:lang w:val="hy-AM"/>
        </w:rPr>
        <w:t> </w:t>
      </w:r>
      <w:r w:rsidR="00D75591" w:rsidRPr="007E4662">
        <w:rPr>
          <w:rFonts w:ascii="GHEA Grapalat" w:hAnsi="GHEA Grapalat" w:cs="Sylfaen"/>
          <w:noProof/>
          <w:sz w:val="22"/>
          <w:szCs w:val="22"/>
          <w:lang w:val="hy-AM"/>
        </w:rPr>
        <w:t>578</w:t>
      </w:r>
      <w:r w:rsidR="00D75591" w:rsidRPr="007E4662">
        <w:rPr>
          <w:rFonts w:ascii="Calibri" w:hAnsi="Calibri" w:cs="Calibri"/>
          <w:noProof/>
          <w:sz w:val="22"/>
          <w:szCs w:val="22"/>
          <w:lang w:val="hy-AM"/>
        </w:rPr>
        <w:t> </w:t>
      </w:r>
      <w:r w:rsidR="00D75591" w:rsidRPr="007E4662">
        <w:rPr>
          <w:rFonts w:ascii="GHEA Grapalat" w:hAnsi="GHEA Grapalat" w:cs="Sylfaen"/>
          <w:noProof/>
          <w:sz w:val="22"/>
          <w:szCs w:val="22"/>
          <w:lang w:val="hy-AM"/>
        </w:rPr>
        <w:t>679.1</w:t>
      </w:r>
      <w:r w:rsidR="00AD6D6F"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 </w:t>
      </w:r>
      <w:r w:rsidR="00D75591"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հազար դրամը </w:t>
      </w:r>
      <w:r w:rsidR="00E95DDD" w:rsidRPr="007E4662">
        <w:rPr>
          <w:rFonts w:ascii="GHEA Grapalat" w:hAnsi="GHEA Grapalat" w:cs="Calibri"/>
          <w:noProof/>
          <w:sz w:val="22"/>
          <w:szCs w:val="22"/>
          <w:lang w:val="hy-AM"/>
        </w:rPr>
        <w:t xml:space="preserve"> </w:t>
      </w:r>
      <w:r w:rsidR="00E95DDD" w:rsidRPr="007E4662">
        <w:rPr>
          <w:rFonts w:ascii="GHEA Grapalat" w:hAnsi="GHEA Grapalat" w:cs="Sylfaen"/>
          <w:noProof/>
          <w:sz w:val="22"/>
          <w:szCs w:val="22"/>
          <w:lang w:val="hy-AM"/>
        </w:rPr>
        <w:t>ապահովվել</w:t>
      </w:r>
      <w:r w:rsidR="00E95DDD" w:rsidRPr="007E4662">
        <w:rPr>
          <w:rFonts w:ascii="GHEA Grapalat" w:hAnsi="GHEA Grapalat" w:cs="Calibri"/>
          <w:noProof/>
          <w:sz w:val="22"/>
          <w:szCs w:val="22"/>
          <w:lang w:val="hy-AM"/>
        </w:rPr>
        <w:t xml:space="preserve">  </w:t>
      </w:r>
      <w:r w:rsidR="00E95DDD" w:rsidRPr="007E4662">
        <w:rPr>
          <w:rFonts w:ascii="GHEA Grapalat" w:hAnsi="GHEA Grapalat" w:cs="Sylfaen"/>
          <w:noProof/>
          <w:sz w:val="22"/>
          <w:szCs w:val="22"/>
          <w:lang w:val="hy-AM"/>
        </w:rPr>
        <w:t>է</w:t>
      </w:r>
      <w:r w:rsidR="00E95DDD" w:rsidRPr="007E4662">
        <w:rPr>
          <w:rFonts w:ascii="GHEA Grapalat" w:hAnsi="GHEA Grapalat" w:cs="Calibri"/>
          <w:noProof/>
          <w:sz w:val="22"/>
          <w:szCs w:val="22"/>
          <w:lang w:val="hy-AM"/>
        </w:rPr>
        <w:t xml:space="preserve">  </w:t>
      </w:r>
      <w:r w:rsidR="00E95DDD" w:rsidRPr="007E4662">
        <w:rPr>
          <w:rFonts w:ascii="GHEA Grapalat" w:hAnsi="GHEA Grapalat" w:cs="Sylfaen"/>
          <w:noProof/>
          <w:sz w:val="22"/>
          <w:szCs w:val="22"/>
          <w:lang w:val="hy-AM"/>
        </w:rPr>
        <w:t>սեփական</w:t>
      </w:r>
      <w:r w:rsidR="00E95DDD" w:rsidRPr="007E4662">
        <w:rPr>
          <w:rFonts w:ascii="GHEA Grapalat" w:hAnsi="GHEA Grapalat" w:cs="Calibri"/>
          <w:noProof/>
          <w:sz w:val="22"/>
          <w:szCs w:val="22"/>
          <w:lang w:val="hy-AM"/>
        </w:rPr>
        <w:t xml:space="preserve">   </w:t>
      </w:r>
      <w:r w:rsidR="00E95DDD" w:rsidRPr="007E4662">
        <w:rPr>
          <w:rFonts w:ascii="GHEA Grapalat" w:hAnsi="GHEA Grapalat" w:cs="Sylfaen"/>
          <w:noProof/>
          <w:sz w:val="22"/>
          <w:szCs w:val="22"/>
          <w:lang w:val="hy-AM"/>
        </w:rPr>
        <w:t>եկամուտների</w:t>
      </w:r>
      <w:r w:rsidR="00E95DDD" w:rsidRPr="007E4662">
        <w:rPr>
          <w:rFonts w:ascii="GHEA Grapalat" w:hAnsi="GHEA Grapalat" w:cs="Calibri"/>
          <w:noProof/>
          <w:sz w:val="22"/>
          <w:szCs w:val="22"/>
          <w:lang w:val="hy-AM"/>
        </w:rPr>
        <w:t xml:space="preserve">  </w:t>
      </w:r>
      <w:r w:rsidR="00E95DDD" w:rsidRPr="007E4662">
        <w:rPr>
          <w:rFonts w:ascii="GHEA Grapalat" w:hAnsi="GHEA Grapalat" w:cs="Sylfaen"/>
          <w:noProof/>
          <w:sz w:val="22"/>
          <w:szCs w:val="22"/>
          <w:lang w:val="hy-AM"/>
        </w:rPr>
        <w:t>հաշվին</w:t>
      </w:r>
      <w:r w:rsidR="00E95DDD" w:rsidRPr="007E4662">
        <w:rPr>
          <w:rFonts w:ascii="GHEA Grapalat" w:hAnsi="GHEA Grapalat" w:cs="Calibri"/>
          <w:noProof/>
          <w:sz w:val="22"/>
          <w:szCs w:val="22"/>
          <w:lang w:val="hy-AM"/>
        </w:rPr>
        <w:t xml:space="preserve">,  </w:t>
      </w:r>
      <w:r w:rsidR="00E95DDD" w:rsidRPr="007E4662">
        <w:rPr>
          <w:rFonts w:ascii="GHEA Grapalat" w:hAnsi="GHEA Grapalat" w:cs="Sylfaen"/>
          <w:noProof/>
          <w:sz w:val="22"/>
          <w:szCs w:val="22"/>
          <w:lang w:val="hy-AM"/>
        </w:rPr>
        <w:t>իսկ</w:t>
      </w:r>
      <w:r w:rsidR="00E95DDD" w:rsidRPr="007E4662">
        <w:rPr>
          <w:rFonts w:ascii="GHEA Grapalat" w:hAnsi="GHEA Grapalat" w:cs="Calibri"/>
          <w:noProof/>
          <w:sz w:val="22"/>
          <w:szCs w:val="22"/>
          <w:lang w:val="hy-AM"/>
        </w:rPr>
        <w:t xml:space="preserve">  </w:t>
      </w:r>
      <w:r w:rsidR="00D75591" w:rsidRPr="007E4662">
        <w:rPr>
          <w:rFonts w:ascii="GHEA Grapalat" w:hAnsi="GHEA Grapalat" w:cs="Calibri"/>
          <w:noProof/>
          <w:sz w:val="22"/>
          <w:szCs w:val="22"/>
          <w:lang w:val="hy-AM"/>
        </w:rPr>
        <w:t>53.0</w:t>
      </w:r>
      <w:r w:rsidR="00E95DDD" w:rsidRPr="007E4662">
        <w:rPr>
          <w:rFonts w:ascii="GHEA Grapalat" w:hAnsi="GHEA Grapalat" w:cs="Calibri"/>
          <w:noProof/>
          <w:sz w:val="22"/>
          <w:szCs w:val="22"/>
          <w:lang w:val="hy-AM"/>
        </w:rPr>
        <w:t xml:space="preserve">  %-</w:t>
      </w:r>
      <w:r w:rsidR="00E95DDD" w:rsidRPr="007E4662">
        <w:rPr>
          <w:rFonts w:ascii="GHEA Grapalat" w:hAnsi="GHEA Grapalat" w:cs="Sylfaen"/>
          <w:noProof/>
          <w:sz w:val="22"/>
          <w:szCs w:val="22"/>
          <w:lang w:val="hy-AM"/>
        </w:rPr>
        <w:t>ը</w:t>
      </w:r>
      <w:r w:rsidR="00D75591"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 կամ 1</w:t>
      </w:r>
      <w:r w:rsidR="00D75591" w:rsidRPr="007E4662">
        <w:rPr>
          <w:rFonts w:ascii="Calibri" w:hAnsi="Calibri" w:cs="Calibri"/>
          <w:noProof/>
          <w:sz w:val="22"/>
          <w:szCs w:val="22"/>
          <w:lang w:val="hy-AM"/>
        </w:rPr>
        <w:t> </w:t>
      </w:r>
      <w:r w:rsidR="00D75591" w:rsidRPr="007E4662">
        <w:rPr>
          <w:rFonts w:ascii="GHEA Grapalat" w:hAnsi="GHEA Grapalat" w:cs="Sylfaen"/>
          <w:noProof/>
          <w:sz w:val="22"/>
          <w:szCs w:val="22"/>
          <w:lang w:val="hy-AM"/>
        </w:rPr>
        <w:t>778</w:t>
      </w:r>
      <w:r w:rsidR="00D75591" w:rsidRPr="007E4662">
        <w:rPr>
          <w:rFonts w:ascii="Calibri" w:hAnsi="Calibri" w:cs="Calibri"/>
          <w:noProof/>
          <w:sz w:val="22"/>
          <w:szCs w:val="22"/>
          <w:lang w:val="hy-AM"/>
        </w:rPr>
        <w:t> </w:t>
      </w:r>
      <w:r w:rsidR="00D75591" w:rsidRPr="007E4662">
        <w:rPr>
          <w:rFonts w:ascii="GHEA Grapalat" w:hAnsi="GHEA Grapalat" w:cs="Sylfaen"/>
          <w:noProof/>
          <w:sz w:val="22"/>
          <w:szCs w:val="22"/>
          <w:lang w:val="hy-AM"/>
        </w:rPr>
        <w:t>517.1</w:t>
      </w:r>
      <w:r w:rsidR="00E95DDD" w:rsidRPr="007E4662">
        <w:rPr>
          <w:rFonts w:ascii="GHEA Grapalat" w:hAnsi="GHEA Grapalat" w:cs="Sylfaen"/>
          <w:noProof/>
          <w:sz w:val="22"/>
          <w:szCs w:val="22"/>
          <w:lang w:val="hy-AM"/>
        </w:rPr>
        <w:t>` պետական բյուջեից ֆինանսական համահարթեցման սկզբունքով տրամադրվող դոտացիաների և նպատակային հատկացումների (սուբվենցիաներ)</w:t>
      </w:r>
      <w:r w:rsidR="00E95DDD" w:rsidRPr="007E4662">
        <w:rPr>
          <w:rFonts w:ascii="GHEA Grapalat" w:hAnsi="GHEA Grapalat" w:cs="Calibri"/>
          <w:noProof/>
          <w:sz w:val="22"/>
          <w:szCs w:val="22"/>
          <w:lang w:val="hy-AM"/>
        </w:rPr>
        <w:t xml:space="preserve"> </w:t>
      </w:r>
      <w:r w:rsidR="00E95DDD" w:rsidRPr="007E4662">
        <w:rPr>
          <w:rFonts w:ascii="GHEA Grapalat" w:hAnsi="GHEA Grapalat" w:cs="Sylfaen"/>
          <w:noProof/>
          <w:sz w:val="22"/>
          <w:szCs w:val="22"/>
          <w:lang w:val="hy-AM"/>
        </w:rPr>
        <w:t>հաշվին</w:t>
      </w:r>
      <w:r w:rsidR="00E95DDD" w:rsidRPr="007E4662">
        <w:rPr>
          <w:rFonts w:ascii="GHEA Grapalat" w:hAnsi="GHEA Grapalat" w:cs="Calibri"/>
          <w:noProof/>
          <w:sz w:val="22"/>
          <w:szCs w:val="22"/>
          <w:lang w:val="hy-AM"/>
        </w:rPr>
        <w:t xml:space="preserve"> (տես՝  </w:t>
      </w:r>
      <w:r w:rsidR="00E95DDD" w:rsidRPr="007E4662">
        <w:rPr>
          <w:rFonts w:ascii="GHEA Grapalat" w:hAnsi="GHEA Grapalat" w:cs="Sylfaen"/>
          <w:noProof/>
          <w:sz w:val="22"/>
          <w:szCs w:val="22"/>
          <w:lang w:val="hy-AM"/>
        </w:rPr>
        <w:t>հաշվետվություն</w:t>
      </w:r>
      <w:r w:rsidR="00E95DDD" w:rsidRPr="007E4662">
        <w:rPr>
          <w:rFonts w:ascii="GHEA Grapalat" w:hAnsi="GHEA Grapalat" w:cs="Calibri"/>
          <w:noProof/>
          <w:sz w:val="22"/>
          <w:szCs w:val="22"/>
          <w:lang w:val="hy-AM"/>
        </w:rPr>
        <w:t xml:space="preserve"> N 1):</w:t>
      </w:r>
    </w:p>
    <w:p w:rsidR="00E95DDD" w:rsidRPr="007E4662" w:rsidRDefault="00E95DDD" w:rsidP="007E4662">
      <w:pPr>
        <w:spacing w:line="276" w:lineRule="auto"/>
        <w:jc w:val="both"/>
        <w:rPr>
          <w:rFonts w:ascii="GHEA Grapalat" w:hAnsi="GHEA Grapalat"/>
          <w:noProof/>
          <w:sz w:val="22"/>
          <w:szCs w:val="22"/>
          <w:lang w:val="hy-AM"/>
        </w:rPr>
      </w:pPr>
    </w:p>
    <w:p w:rsidR="00E95DDD" w:rsidRPr="007E4662" w:rsidRDefault="00E95DDD" w:rsidP="007E4662">
      <w:pPr>
        <w:spacing w:line="276" w:lineRule="auto"/>
        <w:jc w:val="both"/>
        <w:rPr>
          <w:rFonts w:ascii="GHEA Grapalat" w:hAnsi="GHEA Grapalat" w:cs="Sylfaen"/>
          <w:b/>
          <w:noProof/>
          <w:sz w:val="22"/>
          <w:szCs w:val="22"/>
          <w:lang w:val="hy-AM"/>
        </w:rPr>
      </w:pPr>
      <w:r w:rsidRPr="007E4662">
        <w:rPr>
          <w:rFonts w:ascii="GHEA Grapalat" w:hAnsi="GHEA Grapalat" w:cs="Sylfaen"/>
          <w:b/>
          <w:noProof/>
          <w:sz w:val="22"/>
          <w:szCs w:val="22"/>
          <w:lang w:val="hy-AM"/>
        </w:rPr>
        <w:t>Աղյուսակ 2. 202</w:t>
      </w:r>
      <w:r w:rsidR="007D15ED" w:rsidRPr="007E4662">
        <w:rPr>
          <w:rFonts w:ascii="GHEA Grapalat" w:hAnsi="GHEA Grapalat" w:cs="Sylfaen"/>
          <w:b/>
          <w:noProof/>
          <w:sz w:val="22"/>
          <w:szCs w:val="22"/>
          <w:lang w:val="hy-AM"/>
        </w:rPr>
        <w:t>2</w:t>
      </w:r>
      <w:r w:rsidRPr="007E4662">
        <w:rPr>
          <w:rFonts w:ascii="GHEA Grapalat" w:hAnsi="GHEA Grapalat" w:cs="Sylfaen"/>
          <w:b/>
          <w:noProof/>
          <w:sz w:val="22"/>
          <w:szCs w:val="22"/>
          <w:lang w:val="hy-AM"/>
        </w:rPr>
        <w:t xml:space="preserve"> թվականի  բյուջեի  եկամուտների կառուցվածքը</w:t>
      </w:r>
      <w:r w:rsidR="007E4662">
        <w:rPr>
          <w:rFonts w:ascii="GHEA Grapalat" w:hAnsi="GHEA Grapalat" w:cs="Sylfaen"/>
          <w:b/>
          <w:noProof/>
          <w:sz w:val="22"/>
          <w:szCs w:val="22"/>
          <w:lang w:val="hy-AM"/>
        </w:rPr>
        <w:tab/>
      </w:r>
      <w:r w:rsidR="007E4662">
        <w:rPr>
          <w:rFonts w:ascii="GHEA Grapalat" w:hAnsi="GHEA Grapalat" w:cs="Sylfaen"/>
          <w:b/>
          <w:noProof/>
          <w:sz w:val="22"/>
          <w:szCs w:val="22"/>
          <w:lang w:val="hy-AM"/>
        </w:rPr>
        <w:br/>
      </w:r>
    </w:p>
    <w:p w:rsidR="00E95DDD" w:rsidRPr="007E4662" w:rsidRDefault="007D15ED" w:rsidP="007E4662">
      <w:pPr>
        <w:spacing w:line="276" w:lineRule="auto"/>
        <w:jc w:val="both"/>
        <w:rPr>
          <w:rFonts w:ascii="GHEA Grapalat" w:hAnsi="GHEA Grapalat" w:cs="Calibri"/>
          <w:b/>
          <w:noProof/>
          <w:sz w:val="22"/>
          <w:szCs w:val="22"/>
          <w:lang w:val="hy-AM"/>
        </w:rPr>
      </w:pPr>
      <w:r w:rsidRPr="007E4662">
        <w:rPr>
          <w:rFonts w:ascii="GHEA Grapalat" w:hAnsi="GHEA Grapalat" w:cs="Calibri"/>
          <w:b/>
          <w:noProof/>
          <w:sz w:val="22"/>
          <w:szCs w:val="22"/>
          <w:lang w:val="hy-AM"/>
        </w:rPr>
        <w:drawing>
          <wp:inline distT="0" distB="0" distL="0" distR="0">
            <wp:extent cx="6074410" cy="2157984"/>
            <wp:effectExtent l="0" t="0" r="2540" b="1397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95DDD" w:rsidRPr="007E4662" w:rsidRDefault="00E95DDD" w:rsidP="007E4662">
      <w:pPr>
        <w:pStyle w:val="a5"/>
        <w:numPr>
          <w:ilvl w:val="0"/>
          <w:numId w:val="3"/>
        </w:numPr>
        <w:spacing w:line="276" w:lineRule="auto"/>
        <w:jc w:val="both"/>
        <w:rPr>
          <w:rFonts w:ascii="GHEA Grapalat" w:hAnsi="GHEA Grapalat" w:cs="Calibri"/>
          <w:noProof/>
          <w:sz w:val="22"/>
          <w:szCs w:val="22"/>
          <w:lang w:val="hy-AM"/>
        </w:rPr>
      </w:pPr>
      <w:r w:rsidRPr="007E4662">
        <w:rPr>
          <w:rFonts w:ascii="GHEA Grapalat" w:hAnsi="GHEA Grapalat" w:cs="Sylfaen"/>
          <w:b/>
          <w:noProof/>
          <w:sz w:val="22"/>
          <w:szCs w:val="22"/>
          <w:lang w:val="hy-AM"/>
        </w:rPr>
        <w:t>Գույքային</w:t>
      </w:r>
      <w:r w:rsidRPr="007E4662">
        <w:rPr>
          <w:rFonts w:ascii="GHEA Grapalat" w:hAnsi="GHEA Grapalat" w:cs="Arial Armenian"/>
          <w:b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b/>
          <w:noProof/>
          <w:sz w:val="22"/>
          <w:szCs w:val="22"/>
          <w:lang w:val="hy-AM"/>
        </w:rPr>
        <w:t>հարկեր</w:t>
      </w:r>
      <w:r w:rsidRPr="007E4662">
        <w:rPr>
          <w:rFonts w:ascii="GHEA Grapalat" w:hAnsi="GHEA Grapalat" w:cs="Arial Armenian"/>
          <w:b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b/>
          <w:noProof/>
          <w:sz w:val="22"/>
          <w:szCs w:val="22"/>
          <w:lang w:val="hy-AM"/>
        </w:rPr>
        <w:t>անշարժ</w:t>
      </w:r>
      <w:r w:rsidRPr="007E4662">
        <w:rPr>
          <w:rFonts w:ascii="GHEA Grapalat" w:hAnsi="GHEA Grapalat" w:cs="Arial Armenian"/>
          <w:b/>
          <w:noProof/>
          <w:sz w:val="22"/>
          <w:szCs w:val="22"/>
          <w:lang w:val="hy-AM"/>
        </w:rPr>
        <w:t xml:space="preserve"> գ</w:t>
      </w:r>
      <w:r w:rsidRPr="007E4662">
        <w:rPr>
          <w:rFonts w:ascii="GHEA Grapalat" w:hAnsi="GHEA Grapalat" w:cs="Sylfaen"/>
          <w:b/>
          <w:noProof/>
          <w:sz w:val="22"/>
          <w:szCs w:val="22"/>
          <w:lang w:val="hy-AM"/>
        </w:rPr>
        <w:t>ույքից</w:t>
      </w:r>
      <w:r w:rsidRPr="007E4662">
        <w:rPr>
          <w:rFonts w:ascii="GHEA Grapalat" w:hAnsi="GHEA Grapalat" w:cs="Sylfaen"/>
          <w:b/>
          <w:noProof/>
          <w:sz w:val="22"/>
          <w:szCs w:val="22"/>
          <w:lang w:val="hy-AM"/>
        </w:rPr>
        <w:tab/>
      </w:r>
    </w:p>
    <w:p w:rsidR="00E95DDD" w:rsidRPr="007E4662" w:rsidRDefault="00E95DDD" w:rsidP="007E4662">
      <w:pPr>
        <w:pStyle w:val="a5"/>
        <w:spacing w:line="276" w:lineRule="auto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7E4662">
        <w:rPr>
          <w:rFonts w:ascii="GHEA Grapalat" w:hAnsi="GHEA Grapalat"/>
          <w:noProof/>
          <w:sz w:val="22"/>
          <w:szCs w:val="22"/>
          <w:lang w:val="hy-AM"/>
        </w:rPr>
        <w:lastRenderedPageBreak/>
        <w:t xml:space="preserve">Գույքային հարկեր անշարժ գույքից եկամտի հաշվին համայնքի բյուջեն համալրվել է  </w:t>
      </w:r>
      <w:r w:rsidR="00BC157E" w:rsidRPr="007E4662">
        <w:rPr>
          <w:rFonts w:ascii="GHEA Grapalat" w:hAnsi="GHEA Grapalat"/>
          <w:noProof/>
          <w:sz w:val="22"/>
          <w:szCs w:val="22"/>
          <w:lang w:val="hy-AM"/>
        </w:rPr>
        <w:t>368</w:t>
      </w:r>
      <w:r w:rsidR="00BC157E" w:rsidRPr="007E4662">
        <w:rPr>
          <w:rFonts w:ascii="Calibri" w:hAnsi="Calibri" w:cs="Calibri"/>
          <w:noProof/>
          <w:sz w:val="22"/>
          <w:szCs w:val="22"/>
          <w:lang w:val="hy-AM"/>
        </w:rPr>
        <w:t> </w:t>
      </w:r>
      <w:r w:rsidR="00BC157E" w:rsidRPr="007E4662">
        <w:rPr>
          <w:rFonts w:ascii="GHEA Grapalat" w:hAnsi="GHEA Grapalat"/>
          <w:noProof/>
          <w:sz w:val="22"/>
          <w:szCs w:val="22"/>
          <w:lang w:val="hy-AM"/>
        </w:rPr>
        <w:t>266.1</w:t>
      </w:r>
      <w:r w:rsidRPr="007E4662">
        <w:rPr>
          <w:rFonts w:ascii="GHEA Grapalat" w:hAnsi="GHEA Grapalat"/>
          <w:noProof/>
          <w:sz w:val="22"/>
          <w:szCs w:val="22"/>
          <w:lang w:val="hy-AM"/>
        </w:rPr>
        <w:t xml:space="preserve"> հազար դրամով`  կատարվելով </w:t>
      </w:r>
      <w:r w:rsidR="00C84628" w:rsidRPr="007E4662">
        <w:rPr>
          <w:rFonts w:ascii="GHEA Grapalat" w:hAnsi="GHEA Grapalat"/>
          <w:noProof/>
          <w:sz w:val="22"/>
          <w:szCs w:val="22"/>
          <w:lang w:val="hy-AM"/>
        </w:rPr>
        <w:t>121.7</w:t>
      </w:r>
      <w:r w:rsidRPr="007E4662">
        <w:rPr>
          <w:rFonts w:ascii="GHEA Grapalat" w:hAnsi="GHEA Grapalat"/>
          <w:noProof/>
          <w:sz w:val="22"/>
          <w:szCs w:val="22"/>
          <w:lang w:val="hy-AM"/>
        </w:rPr>
        <w:t xml:space="preserve"> %-ով։ Ծրագրում  ներառված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գույքային հարկեր անշարժ գույքից 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եկամտի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հաշվին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համայնքի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բյուջեն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հաշվետու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տարում լրացուցիչ համալրվել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է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="00D678FD" w:rsidRPr="007E4662">
        <w:rPr>
          <w:rFonts w:ascii="GHEA Grapalat" w:hAnsi="GHEA Grapalat" w:cs="Arial Armenian"/>
          <w:noProof/>
          <w:sz w:val="22"/>
          <w:szCs w:val="22"/>
          <w:lang w:val="hy-AM"/>
        </w:rPr>
        <w:t>65</w:t>
      </w:r>
      <w:r w:rsidR="00D678FD" w:rsidRPr="007E4662">
        <w:rPr>
          <w:rFonts w:ascii="Calibri" w:hAnsi="Calibri" w:cs="Calibri"/>
          <w:noProof/>
          <w:sz w:val="22"/>
          <w:szCs w:val="22"/>
          <w:lang w:val="hy-AM"/>
        </w:rPr>
        <w:t> </w:t>
      </w:r>
      <w:r w:rsidR="00D678FD" w:rsidRPr="007E4662">
        <w:rPr>
          <w:rFonts w:ascii="GHEA Grapalat" w:hAnsi="GHEA Grapalat" w:cs="Arial Armenian"/>
          <w:noProof/>
          <w:sz w:val="22"/>
          <w:szCs w:val="22"/>
          <w:lang w:val="hy-AM"/>
        </w:rPr>
        <w:t>665.6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հազար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դրամով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,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ապահովելով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 վարչական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բյուջեի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եկամուտների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="00621BA6" w:rsidRPr="007E4662">
        <w:rPr>
          <w:rFonts w:ascii="GHEA Grapalat" w:hAnsi="GHEA Grapalat" w:cs="Arial Armenian"/>
          <w:noProof/>
          <w:sz w:val="22"/>
          <w:szCs w:val="22"/>
          <w:lang w:val="hy-AM"/>
        </w:rPr>
        <w:t>11.0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% -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ը։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ab/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br/>
      </w:r>
      <w:r w:rsidRPr="007E4662">
        <w:rPr>
          <w:rFonts w:ascii="GHEA Grapalat" w:hAnsi="GHEA Grapalat"/>
          <w:noProof/>
          <w:sz w:val="22"/>
          <w:szCs w:val="22"/>
          <w:lang w:val="hy-AM"/>
        </w:rPr>
        <w:t>Գույքային հարկեր այլ  անշարժ գույքից՝ գ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ույքահարկ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փոխադրամիջոցների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համար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եկամտի 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հաշվին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համայնքի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բյուջեն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հաշվետու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տարում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համալրվել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է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="00621BA6" w:rsidRPr="007E4662">
        <w:rPr>
          <w:rFonts w:ascii="GHEA Grapalat" w:hAnsi="GHEA Grapalat" w:cs="Arial Armenian"/>
          <w:noProof/>
          <w:sz w:val="22"/>
          <w:szCs w:val="22"/>
          <w:lang w:val="hy-AM"/>
        </w:rPr>
        <w:t>610</w:t>
      </w:r>
      <w:r w:rsidR="00621BA6" w:rsidRPr="007E4662">
        <w:rPr>
          <w:rFonts w:ascii="Calibri" w:hAnsi="Calibri" w:cs="Calibri"/>
          <w:noProof/>
          <w:sz w:val="22"/>
          <w:szCs w:val="22"/>
          <w:lang w:val="hy-AM"/>
        </w:rPr>
        <w:t> </w:t>
      </w:r>
      <w:r w:rsidR="00621BA6"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055.8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հազար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դրամով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`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կատարվելով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="00621BA6" w:rsidRPr="007E4662">
        <w:rPr>
          <w:rFonts w:ascii="GHEA Grapalat" w:hAnsi="GHEA Grapalat" w:cs="Arial Armenian"/>
          <w:noProof/>
          <w:sz w:val="22"/>
          <w:szCs w:val="22"/>
          <w:lang w:val="hy-AM"/>
        </w:rPr>
        <w:t>120.5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%-ով,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ապահովելով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վարչական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բյուջեի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եկամուտների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="00621BA6" w:rsidRPr="007E4662">
        <w:rPr>
          <w:rFonts w:ascii="GHEA Grapalat" w:hAnsi="GHEA Grapalat" w:cs="Arial Armenian"/>
          <w:noProof/>
          <w:sz w:val="22"/>
          <w:szCs w:val="22"/>
          <w:lang w:val="hy-AM"/>
        </w:rPr>
        <w:t>18.2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% -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ը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`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որի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արդյունքում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բյուջեն համալրվել է  լրացուցիչ  </w:t>
      </w:r>
      <w:r w:rsidR="00621BA6" w:rsidRPr="007E4662">
        <w:rPr>
          <w:rFonts w:ascii="GHEA Grapalat" w:hAnsi="GHEA Grapalat" w:cs="Sylfaen"/>
          <w:noProof/>
          <w:sz w:val="22"/>
          <w:szCs w:val="22"/>
          <w:lang w:val="hy-AM"/>
        </w:rPr>
        <w:t>103</w:t>
      </w:r>
      <w:r w:rsidR="00621BA6" w:rsidRPr="007E4662">
        <w:rPr>
          <w:rFonts w:ascii="Calibri" w:hAnsi="Calibri" w:cs="Calibri"/>
          <w:noProof/>
          <w:sz w:val="22"/>
          <w:szCs w:val="22"/>
          <w:lang w:val="hy-AM"/>
        </w:rPr>
        <w:t> </w:t>
      </w:r>
      <w:r w:rsidR="00621BA6" w:rsidRPr="007E4662">
        <w:rPr>
          <w:rFonts w:ascii="GHEA Grapalat" w:hAnsi="GHEA Grapalat" w:cs="Sylfaen"/>
          <w:noProof/>
          <w:sz w:val="22"/>
          <w:szCs w:val="22"/>
          <w:lang w:val="hy-AM"/>
        </w:rPr>
        <w:t>594.8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 հազար դրամով։</w:t>
      </w:r>
    </w:p>
    <w:p w:rsidR="00E95DDD" w:rsidRPr="007E4662" w:rsidRDefault="00E95DDD" w:rsidP="007E4662">
      <w:pPr>
        <w:pStyle w:val="a5"/>
        <w:spacing w:line="276" w:lineRule="auto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</w:p>
    <w:p w:rsidR="00E95DDD" w:rsidRPr="007E4662" w:rsidRDefault="00E95DDD" w:rsidP="007E4662">
      <w:pPr>
        <w:pStyle w:val="a5"/>
        <w:numPr>
          <w:ilvl w:val="0"/>
          <w:numId w:val="5"/>
        </w:numPr>
        <w:spacing w:line="276" w:lineRule="auto"/>
        <w:jc w:val="both"/>
        <w:rPr>
          <w:rFonts w:ascii="GHEA Grapalat" w:hAnsi="GHEA Grapalat"/>
          <w:b/>
          <w:bCs/>
          <w:i/>
          <w:iCs/>
          <w:noProof/>
          <w:sz w:val="22"/>
          <w:szCs w:val="22"/>
          <w:lang w:val="hy-AM"/>
        </w:rPr>
      </w:pPr>
      <w:r w:rsidRPr="007E4662">
        <w:rPr>
          <w:rFonts w:ascii="GHEA Grapalat" w:hAnsi="GHEA Grapalat" w:cs="Sylfaen"/>
          <w:b/>
          <w:noProof/>
          <w:sz w:val="22"/>
          <w:szCs w:val="22"/>
          <w:lang w:val="hy-AM"/>
        </w:rPr>
        <w:t>Տեղական տուրքեր</w:t>
      </w:r>
    </w:p>
    <w:p w:rsidR="00E95DDD" w:rsidRPr="007E4662" w:rsidRDefault="00E95DDD" w:rsidP="007E4662">
      <w:pPr>
        <w:pStyle w:val="a5"/>
        <w:spacing w:line="276" w:lineRule="auto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 Տեղական տուրքերի հաշվին   համայնքի   բյուջեն  հաշվետու   տարում    համալրվել  է                    </w:t>
      </w:r>
      <w:r w:rsidR="00621BA6" w:rsidRPr="007E4662">
        <w:rPr>
          <w:rFonts w:ascii="GHEA Grapalat" w:hAnsi="GHEA Grapalat" w:cs="Sylfaen"/>
          <w:noProof/>
          <w:sz w:val="22"/>
          <w:szCs w:val="22"/>
          <w:lang w:val="hy-AM"/>
        </w:rPr>
        <w:t>108</w:t>
      </w:r>
      <w:r w:rsidR="00621BA6" w:rsidRPr="007E4662">
        <w:rPr>
          <w:rFonts w:ascii="Calibri" w:hAnsi="Calibri" w:cs="Calibri"/>
          <w:noProof/>
          <w:sz w:val="22"/>
          <w:szCs w:val="22"/>
          <w:lang w:val="hy-AM"/>
        </w:rPr>
        <w:t> </w:t>
      </w:r>
      <w:r w:rsidR="00621BA6"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804.2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հազար  դրամով` կատարվելով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="00621BA6" w:rsidRPr="007E4662">
        <w:rPr>
          <w:rFonts w:ascii="GHEA Grapalat" w:hAnsi="GHEA Grapalat" w:cs="Arial Armenian"/>
          <w:noProof/>
          <w:sz w:val="22"/>
          <w:szCs w:val="22"/>
          <w:lang w:val="hy-AM"/>
        </w:rPr>
        <w:t>140.7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%-ով,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ապահովելով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բյուջեի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="00621BA6"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վարչական բյուջեի 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եկամուտների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="00621BA6"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3.2 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>%-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ը։ Գերակատարման  հետևանքով 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բյուջե հավելյալ   մուտքագրվել է  </w:t>
      </w:r>
      <w:r w:rsidR="00621BA6" w:rsidRPr="007E4662">
        <w:rPr>
          <w:rFonts w:ascii="GHEA Grapalat" w:hAnsi="GHEA Grapalat" w:cs="Sylfaen"/>
          <w:noProof/>
          <w:sz w:val="22"/>
          <w:szCs w:val="22"/>
          <w:lang w:val="hy-AM"/>
        </w:rPr>
        <w:t>31</w:t>
      </w:r>
      <w:r w:rsidR="00621BA6" w:rsidRPr="007E4662">
        <w:rPr>
          <w:rFonts w:ascii="Calibri" w:hAnsi="Calibri" w:cs="Calibri"/>
          <w:noProof/>
          <w:sz w:val="22"/>
          <w:szCs w:val="22"/>
          <w:lang w:val="hy-AM"/>
        </w:rPr>
        <w:t> </w:t>
      </w:r>
      <w:r w:rsidR="00621BA6" w:rsidRPr="007E4662">
        <w:rPr>
          <w:rFonts w:ascii="GHEA Grapalat" w:hAnsi="GHEA Grapalat" w:cs="Sylfaen"/>
          <w:noProof/>
          <w:sz w:val="22"/>
          <w:szCs w:val="22"/>
          <w:lang w:val="hy-AM"/>
        </w:rPr>
        <w:t>464.2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 հազար դրամ: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ab/>
      </w:r>
    </w:p>
    <w:p w:rsidR="00E95DDD" w:rsidRPr="007E4662" w:rsidRDefault="00E95DDD" w:rsidP="007E4662">
      <w:pPr>
        <w:pStyle w:val="a5"/>
        <w:spacing w:line="276" w:lineRule="auto"/>
        <w:jc w:val="both"/>
        <w:rPr>
          <w:rFonts w:ascii="GHEA Grapalat" w:hAnsi="GHEA Grapalat" w:cs="Sylfaen"/>
          <w:b/>
          <w:noProof/>
          <w:sz w:val="22"/>
          <w:szCs w:val="22"/>
          <w:lang w:val="hy-AM"/>
        </w:rPr>
      </w:pPr>
    </w:p>
    <w:p w:rsidR="00E95DDD" w:rsidRPr="007E4662" w:rsidRDefault="00E95DDD" w:rsidP="007E4662">
      <w:pPr>
        <w:pStyle w:val="a5"/>
        <w:numPr>
          <w:ilvl w:val="1"/>
          <w:numId w:val="4"/>
        </w:numPr>
        <w:tabs>
          <w:tab w:val="left" w:pos="284"/>
        </w:tabs>
        <w:spacing w:line="276" w:lineRule="auto"/>
        <w:jc w:val="both"/>
        <w:rPr>
          <w:rFonts w:ascii="GHEA Grapalat" w:hAnsi="GHEA Grapalat"/>
          <w:b/>
          <w:bCs/>
          <w:i/>
          <w:iCs/>
          <w:noProof/>
          <w:sz w:val="22"/>
          <w:szCs w:val="22"/>
          <w:lang w:val="hy-AM"/>
        </w:rPr>
      </w:pPr>
      <w:r w:rsidRPr="007E4662">
        <w:rPr>
          <w:rFonts w:ascii="GHEA Grapalat" w:hAnsi="GHEA Grapalat" w:cs="Sylfaen"/>
          <w:b/>
          <w:noProof/>
          <w:sz w:val="22"/>
          <w:szCs w:val="22"/>
          <w:lang w:val="hy-AM"/>
        </w:rPr>
        <w:t>Պետական տուրքեր</w:t>
      </w:r>
    </w:p>
    <w:p w:rsidR="00E95DDD" w:rsidRPr="007E4662" w:rsidRDefault="00E95DDD" w:rsidP="007E4662">
      <w:pPr>
        <w:pStyle w:val="a5"/>
        <w:tabs>
          <w:tab w:val="left" w:pos="284"/>
        </w:tabs>
        <w:spacing w:line="276" w:lineRule="auto"/>
        <w:jc w:val="both"/>
        <w:rPr>
          <w:rFonts w:ascii="GHEA Grapalat" w:hAnsi="GHEA Grapalat"/>
          <w:b/>
          <w:bCs/>
          <w:i/>
          <w:iCs/>
          <w:noProof/>
          <w:sz w:val="22"/>
          <w:szCs w:val="22"/>
          <w:lang w:val="hy-AM"/>
        </w:rPr>
      </w:pP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Պետական  տուրքերի հաշվին   համայնքի   բյուջեն  հաշվետու   տարում    համալրվել  է          </w:t>
      </w:r>
      <w:r w:rsidR="00621BA6" w:rsidRPr="007E4662">
        <w:rPr>
          <w:rFonts w:ascii="GHEA Grapalat" w:hAnsi="GHEA Grapalat" w:cs="Sylfaen"/>
          <w:noProof/>
          <w:sz w:val="22"/>
          <w:szCs w:val="22"/>
          <w:lang w:val="hy-AM"/>
        </w:rPr>
        <w:t>57</w:t>
      </w:r>
      <w:r w:rsidR="00621BA6" w:rsidRPr="007E4662">
        <w:rPr>
          <w:rFonts w:ascii="Calibri" w:hAnsi="Calibri" w:cs="Calibri"/>
          <w:noProof/>
          <w:sz w:val="22"/>
          <w:szCs w:val="22"/>
          <w:lang w:val="hy-AM"/>
        </w:rPr>
        <w:t> </w:t>
      </w:r>
      <w:r w:rsidR="00621BA6" w:rsidRPr="007E4662">
        <w:rPr>
          <w:rFonts w:ascii="GHEA Grapalat" w:hAnsi="GHEA Grapalat" w:cs="Sylfaen"/>
          <w:noProof/>
          <w:sz w:val="22"/>
          <w:szCs w:val="22"/>
          <w:lang w:val="hy-AM"/>
        </w:rPr>
        <w:t>667.1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 հազար  դրամով` կատարվելով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1</w:t>
      </w:r>
      <w:r w:rsidR="00621BA6" w:rsidRPr="007E4662">
        <w:rPr>
          <w:rFonts w:ascii="GHEA Grapalat" w:hAnsi="GHEA Grapalat" w:cs="Arial Armenian"/>
          <w:noProof/>
          <w:sz w:val="22"/>
          <w:szCs w:val="22"/>
          <w:lang w:val="hy-AM"/>
        </w:rPr>
        <w:t>13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.1 %-ով,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ապահովելով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բյուջեի</w:t>
      </w:r>
      <w:r w:rsidR="00621BA6"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եկամուտների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="00621BA6" w:rsidRPr="007E4662">
        <w:rPr>
          <w:rFonts w:ascii="GHEA Grapalat" w:hAnsi="GHEA Grapalat" w:cs="Arial Armenian"/>
          <w:noProof/>
          <w:sz w:val="22"/>
          <w:szCs w:val="22"/>
          <w:lang w:val="hy-AM"/>
        </w:rPr>
        <w:t>1.7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% -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ը։ Արդյունքում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բյուջե հավելյալ մուտքագրվել է </w:t>
      </w:r>
      <w:r w:rsidR="00621BA6" w:rsidRPr="007E4662">
        <w:rPr>
          <w:rFonts w:ascii="GHEA Grapalat" w:hAnsi="GHEA Grapalat" w:cs="Sylfaen"/>
          <w:noProof/>
          <w:sz w:val="22"/>
          <w:szCs w:val="22"/>
          <w:lang w:val="hy-AM"/>
        </w:rPr>
        <w:t>6</w:t>
      </w:r>
      <w:r w:rsidR="00621BA6" w:rsidRPr="007E4662">
        <w:rPr>
          <w:rFonts w:ascii="Calibri" w:hAnsi="Calibri" w:cs="Calibri"/>
          <w:noProof/>
          <w:sz w:val="22"/>
          <w:szCs w:val="22"/>
          <w:lang w:val="hy-AM"/>
        </w:rPr>
        <w:t> </w:t>
      </w:r>
      <w:r w:rsidR="00621BA6"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667.1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հազար դրամ։</w:t>
      </w:r>
      <w:r w:rsidRPr="007E4662">
        <w:rPr>
          <w:rFonts w:ascii="GHEA Grapalat" w:hAnsi="GHEA Grapalat"/>
          <w:b/>
          <w:bCs/>
          <w:i/>
          <w:iCs/>
          <w:noProof/>
          <w:sz w:val="22"/>
          <w:szCs w:val="22"/>
          <w:lang w:val="hy-AM"/>
        </w:rPr>
        <w:t xml:space="preserve">  </w:t>
      </w:r>
    </w:p>
    <w:p w:rsidR="00621BA6" w:rsidRPr="007E4662" w:rsidRDefault="00621BA6" w:rsidP="007E4662">
      <w:pPr>
        <w:pStyle w:val="a5"/>
        <w:tabs>
          <w:tab w:val="left" w:pos="284"/>
        </w:tabs>
        <w:spacing w:line="276" w:lineRule="auto"/>
        <w:jc w:val="both"/>
        <w:rPr>
          <w:rFonts w:ascii="GHEA Grapalat" w:hAnsi="GHEA Grapalat"/>
          <w:b/>
          <w:bCs/>
          <w:i/>
          <w:iCs/>
          <w:noProof/>
          <w:sz w:val="22"/>
          <w:szCs w:val="22"/>
          <w:lang w:val="hy-AM"/>
        </w:rPr>
      </w:pPr>
    </w:p>
    <w:p w:rsidR="00E95DDD" w:rsidRPr="007E4662" w:rsidRDefault="00E95DDD" w:rsidP="007E4662">
      <w:pPr>
        <w:pStyle w:val="a5"/>
        <w:numPr>
          <w:ilvl w:val="1"/>
          <w:numId w:val="4"/>
        </w:numPr>
        <w:tabs>
          <w:tab w:val="left" w:pos="284"/>
        </w:tabs>
        <w:spacing w:line="276" w:lineRule="auto"/>
        <w:jc w:val="both"/>
        <w:rPr>
          <w:rFonts w:ascii="GHEA Grapalat" w:hAnsi="GHEA Grapalat"/>
          <w:b/>
          <w:bCs/>
          <w:i/>
          <w:iCs/>
          <w:noProof/>
          <w:sz w:val="22"/>
          <w:szCs w:val="22"/>
          <w:lang w:val="hy-AM"/>
        </w:rPr>
      </w:pPr>
      <w:r w:rsidRPr="007E4662">
        <w:rPr>
          <w:rFonts w:ascii="GHEA Grapalat" w:hAnsi="GHEA Grapalat" w:cs="Sylfaen"/>
          <w:b/>
          <w:bCs/>
          <w:iCs/>
          <w:noProof/>
          <w:sz w:val="22"/>
          <w:szCs w:val="22"/>
          <w:lang w:val="hy-AM"/>
        </w:rPr>
        <w:t>Պաշտոնական</w:t>
      </w:r>
      <w:r w:rsidRPr="007E4662">
        <w:rPr>
          <w:rFonts w:ascii="GHEA Grapalat" w:hAnsi="GHEA Grapalat" w:cs="Arial Armenian"/>
          <w:b/>
          <w:bCs/>
          <w:iCs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b/>
          <w:bCs/>
          <w:iCs/>
          <w:noProof/>
          <w:sz w:val="22"/>
          <w:szCs w:val="22"/>
          <w:lang w:val="hy-AM"/>
        </w:rPr>
        <w:t>դրամաշնորհներ</w:t>
      </w:r>
    </w:p>
    <w:p w:rsidR="00E95DDD" w:rsidRPr="007E4662" w:rsidRDefault="00E95DDD" w:rsidP="007E4662">
      <w:pPr>
        <w:pStyle w:val="a5"/>
        <w:spacing w:line="276" w:lineRule="auto"/>
        <w:jc w:val="both"/>
        <w:rPr>
          <w:rFonts w:ascii="GHEA Grapalat" w:hAnsi="GHEA Grapalat" w:cs="Sylfaen"/>
          <w:bCs/>
          <w:iCs/>
          <w:noProof/>
          <w:sz w:val="22"/>
          <w:szCs w:val="22"/>
          <w:lang w:val="hy-AM"/>
        </w:rPr>
      </w:pPr>
      <w:r w:rsidRPr="007E4662">
        <w:rPr>
          <w:rFonts w:ascii="GHEA Grapalat" w:hAnsi="GHEA Grapalat" w:cs="Sylfaen"/>
          <w:bCs/>
          <w:iCs/>
          <w:noProof/>
          <w:sz w:val="22"/>
          <w:szCs w:val="22"/>
          <w:lang w:val="hy-AM"/>
        </w:rPr>
        <w:t>Ընթացիկ</w:t>
      </w:r>
      <w:r w:rsidRPr="007E4662">
        <w:rPr>
          <w:rFonts w:ascii="GHEA Grapalat" w:hAnsi="GHEA Grapalat" w:cs="Arial Armenian"/>
          <w:bCs/>
          <w:iCs/>
          <w:noProof/>
          <w:sz w:val="22"/>
          <w:szCs w:val="22"/>
          <w:lang w:val="hy-AM"/>
        </w:rPr>
        <w:t xml:space="preserve"> տարում  </w:t>
      </w:r>
      <w:r w:rsidRPr="007E4662">
        <w:rPr>
          <w:rFonts w:ascii="GHEA Grapalat" w:hAnsi="GHEA Grapalat" w:cs="Sylfaen"/>
          <w:bCs/>
          <w:iCs/>
          <w:noProof/>
          <w:sz w:val="22"/>
          <w:szCs w:val="22"/>
          <w:lang w:val="hy-AM"/>
        </w:rPr>
        <w:t>պաշտոնական</w:t>
      </w:r>
      <w:r w:rsidRPr="007E4662">
        <w:rPr>
          <w:rFonts w:ascii="GHEA Grapalat" w:hAnsi="GHEA Grapalat" w:cs="Arial Armenian"/>
          <w:bCs/>
          <w:iCs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bCs/>
          <w:iCs/>
          <w:noProof/>
          <w:sz w:val="22"/>
          <w:szCs w:val="22"/>
          <w:lang w:val="hy-AM"/>
        </w:rPr>
        <w:t xml:space="preserve">դրամաշնորհների հաշվին բյուջեն համալրվել է  </w:t>
      </w:r>
      <w:r w:rsidR="00621BA6" w:rsidRPr="007E4662">
        <w:rPr>
          <w:rFonts w:ascii="GHEA Grapalat" w:hAnsi="GHEA Grapalat" w:cs="Sylfaen"/>
          <w:bCs/>
          <w:iCs/>
          <w:noProof/>
          <w:sz w:val="22"/>
          <w:szCs w:val="22"/>
          <w:lang w:val="hy-AM"/>
        </w:rPr>
        <w:t>1</w:t>
      </w:r>
      <w:r w:rsidR="00621BA6" w:rsidRPr="007E4662">
        <w:rPr>
          <w:rFonts w:ascii="Calibri" w:hAnsi="Calibri" w:cs="Calibri"/>
          <w:bCs/>
          <w:iCs/>
          <w:noProof/>
          <w:sz w:val="22"/>
          <w:szCs w:val="22"/>
          <w:lang w:val="hy-AM"/>
        </w:rPr>
        <w:t> </w:t>
      </w:r>
      <w:r w:rsidR="00621BA6" w:rsidRPr="007E4662">
        <w:rPr>
          <w:rFonts w:ascii="GHEA Grapalat" w:hAnsi="GHEA Grapalat" w:cs="Sylfaen"/>
          <w:bCs/>
          <w:iCs/>
          <w:noProof/>
          <w:sz w:val="22"/>
          <w:szCs w:val="22"/>
          <w:lang w:val="hy-AM"/>
        </w:rPr>
        <w:t>578</w:t>
      </w:r>
      <w:r w:rsidR="00621BA6" w:rsidRPr="007E4662">
        <w:rPr>
          <w:rFonts w:ascii="Calibri" w:hAnsi="Calibri" w:cs="Calibri"/>
          <w:bCs/>
          <w:iCs/>
          <w:noProof/>
          <w:sz w:val="22"/>
          <w:szCs w:val="22"/>
          <w:lang w:val="hy-AM"/>
        </w:rPr>
        <w:t> </w:t>
      </w:r>
      <w:r w:rsidR="00621BA6" w:rsidRPr="007E4662">
        <w:rPr>
          <w:rFonts w:ascii="GHEA Grapalat" w:hAnsi="GHEA Grapalat" w:cs="Sylfaen"/>
          <w:bCs/>
          <w:iCs/>
          <w:noProof/>
          <w:sz w:val="22"/>
          <w:szCs w:val="22"/>
          <w:lang w:val="hy-AM"/>
        </w:rPr>
        <w:t>679.1</w:t>
      </w:r>
      <w:r w:rsidRPr="007E4662">
        <w:rPr>
          <w:rFonts w:ascii="GHEA Grapalat" w:hAnsi="GHEA Grapalat" w:cs="Sylfaen"/>
          <w:bCs/>
          <w:iCs/>
          <w:noProof/>
          <w:sz w:val="22"/>
          <w:szCs w:val="22"/>
          <w:lang w:val="hy-AM"/>
        </w:rPr>
        <w:t xml:space="preserve"> հազար դրամով</w:t>
      </w:r>
      <w:r w:rsidRPr="007E4662">
        <w:rPr>
          <w:rFonts w:ascii="GHEA Grapalat" w:hAnsi="GHEA Grapalat" w:cs="Arial Armenian"/>
          <w:bCs/>
          <w:iCs/>
          <w:noProof/>
          <w:sz w:val="22"/>
          <w:szCs w:val="22"/>
          <w:lang w:val="hy-AM"/>
        </w:rPr>
        <w:t xml:space="preserve">,  որը  </w:t>
      </w:r>
      <w:r w:rsidRPr="007E4662">
        <w:rPr>
          <w:rFonts w:ascii="GHEA Grapalat" w:hAnsi="GHEA Grapalat" w:cs="Sylfaen"/>
          <w:bCs/>
          <w:iCs/>
          <w:noProof/>
          <w:sz w:val="22"/>
          <w:szCs w:val="22"/>
          <w:lang w:val="hy-AM"/>
        </w:rPr>
        <w:t>կազմում</w:t>
      </w:r>
      <w:r w:rsidRPr="007E4662">
        <w:rPr>
          <w:rFonts w:ascii="GHEA Grapalat" w:hAnsi="GHEA Grapalat" w:cs="Arial Armenian"/>
          <w:bCs/>
          <w:iCs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bCs/>
          <w:iCs/>
          <w:noProof/>
          <w:sz w:val="22"/>
          <w:szCs w:val="22"/>
          <w:lang w:val="hy-AM"/>
        </w:rPr>
        <w:t>է</w:t>
      </w:r>
      <w:r w:rsidRPr="007E4662">
        <w:rPr>
          <w:rFonts w:ascii="GHEA Grapalat" w:hAnsi="GHEA Grapalat" w:cs="Arial Armenian"/>
          <w:bCs/>
          <w:iCs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bCs/>
          <w:iCs/>
          <w:noProof/>
          <w:sz w:val="22"/>
          <w:szCs w:val="22"/>
          <w:lang w:val="hy-AM"/>
        </w:rPr>
        <w:t>բյուջեի</w:t>
      </w:r>
      <w:r w:rsidRPr="007E4662">
        <w:rPr>
          <w:rFonts w:ascii="GHEA Grapalat" w:hAnsi="GHEA Grapalat" w:cs="Arial Armenian"/>
          <w:bCs/>
          <w:iCs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bCs/>
          <w:iCs/>
          <w:noProof/>
          <w:sz w:val="22"/>
          <w:szCs w:val="22"/>
          <w:lang w:val="hy-AM"/>
        </w:rPr>
        <w:t>մուտքերի</w:t>
      </w:r>
      <w:r w:rsidRPr="007E4662">
        <w:rPr>
          <w:rFonts w:ascii="GHEA Grapalat" w:hAnsi="GHEA Grapalat" w:cs="Arial Armenian"/>
          <w:bCs/>
          <w:iCs/>
          <w:noProof/>
          <w:sz w:val="22"/>
          <w:szCs w:val="22"/>
          <w:lang w:val="hy-AM"/>
        </w:rPr>
        <w:t xml:space="preserve"> </w:t>
      </w:r>
      <w:r w:rsidR="00621BA6" w:rsidRPr="007E4662">
        <w:rPr>
          <w:rFonts w:ascii="GHEA Grapalat" w:hAnsi="GHEA Grapalat" w:cs="Arial Armenian"/>
          <w:bCs/>
          <w:iCs/>
          <w:noProof/>
          <w:sz w:val="22"/>
          <w:szCs w:val="22"/>
          <w:lang w:val="hy-AM"/>
        </w:rPr>
        <w:t>47.0</w:t>
      </w:r>
      <w:r w:rsidRPr="007E4662">
        <w:rPr>
          <w:rFonts w:ascii="GHEA Grapalat" w:hAnsi="GHEA Grapalat" w:cs="Arial Armenian"/>
          <w:bCs/>
          <w:iCs/>
          <w:noProof/>
          <w:sz w:val="22"/>
          <w:szCs w:val="22"/>
          <w:lang w:val="hy-AM"/>
        </w:rPr>
        <w:t xml:space="preserve">  %-</w:t>
      </w:r>
      <w:r w:rsidRPr="007E4662">
        <w:rPr>
          <w:rFonts w:ascii="GHEA Grapalat" w:hAnsi="GHEA Grapalat" w:cs="Sylfaen"/>
          <w:bCs/>
          <w:iCs/>
          <w:noProof/>
          <w:sz w:val="22"/>
          <w:szCs w:val="22"/>
          <w:lang w:val="hy-AM"/>
        </w:rPr>
        <w:t>ը, որի 99</w:t>
      </w:r>
      <w:r w:rsidR="00621BA6" w:rsidRPr="007E4662">
        <w:rPr>
          <w:rFonts w:ascii="GHEA Grapalat" w:hAnsi="GHEA Grapalat" w:cs="Sylfaen"/>
          <w:bCs/>
          <w:iCs/>
          <w:noProof/>
          <w:sz w:val="22"/>
          <w:szCs w:val="22"/>
          <w:lang w:val="hy-AM"/>
        </w:rPr>
        <w:t>.8</w:t>
      </w:r>
      <w:r w:rsidRPr="007E4662">
        <w:rPr>
          <w:rFonts w:ascii="GHEA Grapalat" w:hAnsi="GHEA Grapalat" w:cs="Sylfaen"/>
          <w:bCs/>
          <w:iCs/>
          <w:noProof/>
          <w:sz w:val="22"/>
          <w:szCs w:val="22"/>
          <w:lang w:val="hy-AM"/>
        </w:rPr>
        <w:t xml:space="preserve"> %-ը համալրվել է պետական բյուջեից ֆինանսական համահարթեցման սկզբունքով տրամադրվող դոտացիաների հաշվին, իսկ 0</w:t>
      </w:r>
      <w:r w:rsidR="007C77EA" w:rsidRPr="007E4662">
        <w:rPr>
          <w:rFonts w:ascii="GHEA Grapalat" w:hAnsi="GHEA Grapalat" w:cs="Sylfaen"/>
          <w:bCs/>
          <w:iCs/>
          <w:noProof/>
          <w:sz w:val="22"/>
          <w:szCs w:val="22"/>
          <w:lang w:val="hy-AM"/>
        </w:rPr>
        <w:t>.2</w:t>
      </w:r>
      <w:r w:rsidRPr="007E4662">
        <w:rPr>
          <w:rFonts w:ascii="GHEA Grapalat" w:hAnsi="GHEA Grapalat" w:cs="Sylfaen"/>
          <w:bCs/>
          <w:iCs/>
          <w:noProof/>
          <w:sz w:val="22"/>
          <w:szCs w:val="22"/>
          <w:lang w:val="hy-AM"/>
        </w:rPr>
        <w:t xml:space="preserve"> %-ը՝ պետական բյուջեից տրամադրվող նպատակային հատկացումների (սուբվենցիաներ) հաշվին։</w:t>
      </w:r>
    </w:p>
    <w:p w:rsidR="00E95DDD" w:rsidRPr="007E4662" w:rsidRDefault="00E95DDD" w:rsidP="007E4662">
      <w:pPr>
        <w:pStyle w:val="a5"/>
        <w:spacing w:line="276" w:lineRule="auto"/>
        <w:jc w:val="both"/>
        <w:rPr>
          <w:rFonts w:ascii="GHEA Grapalat" w:hAnsi="GHEA Grapalat" w:cs="Sylfaen"/>
          <w:bCs/>
          <w:iCs/>
          <w:noProof/>
          <w:sz w:val="22"/>
          <w:szCs w:val="22"/>
          <w:lang w:val="hy-AM"/>
        </w:rPr>
      </w:pPr>
    </w:p>
    <w:p w:rsidR="00E95DDD" w:rsidRPr="007E4662" w:rsidRDefault="00E95DDD" w:rsidP="007E4662">
      <w:pPr>
        <w:pStyle w:val="a5"/>
        <w:numPr>
          <w:ilvl w:val="0"/>
          <w:numId w:val="3"/>
        </w:numPr>
        <w:spacing w:line="276" w:lineRule="auto"/>
        <w:jc w:val="both"/>
        <w:rPr>
          <w:rFonts w:ascii="GHEA Grapalat" w:hAnsi="GHEA Grapalat" w:cs="Times LatArm"/>
          <w:b/>
          <w:noProof/>
          <w:sz w:val="22"/>
          <w:szCs w:val="22"/>
          <w:lang w:val="hy-AM"/>
        </w:rPr>
      </w:pPr>
      <w:r w:rsidRPr="007E4662">
        <w:rPr>
          <w:rFonts w:ascii="GHEA Grapalat" w:hAnsi="GHEA Grapalat" w:cs="Sylfaen"/>
          <w:b/>
          <w:noProof/>
          <w:sz w:val="22"/>
          <w:szCs w:val="22"/>
        </w:rPr>
        <w:t>Այլ</w:t>
      </w:r>
      <w:r w:rsidRPr="007E4662">
        <w:rPr>
          <w:rFonts w:ascii="GHEA Grapalat" w:hAnsi="GHEA Grapalat" w:cs="Times LatArm"/>
          <w:b/>
          <w:noProof/>
          <w:sz w:val="22"/>
          <w:szCs w:val="22"/>
        </w:rPr>
        <w:t xml:space="preserve"> </w:t>
      </w:r>
      <w:r w:rsidRPr="007E4662">
        <w:rPr>
          <w:rFonts w:ascii="GHEA Grapalat" w:hAnsi="GHEA Grapalat" w:cs="Sylfaen"/>
          <w:b/>
          <w:noProof/>
          <w:sz w:val="22"/>
          <w:szCs w:val="22"/>
        </w:rPr>
        <w:t>Եկամուտներ</w:t>
      </w:r>
    </w:p>
    <w:p w:rsidR="00E95DDD" w:rsidRPr="007E4662" w:rsidRDefault="00E95DDD" w:rsidP="007E4662">
      <w:pPr>
        <w:pStyle w:val="a5"/>
        <w:tabs>
          <w:tab w:val="left" w:pos="142"/>
        </w:tabs>
        <w:spacing w:line="276" w:lineRule="auto"/>
        <w:jc w:val="both"/>
        <w:rPr>
          <w:rFonts w:ascii="GHEA Grapalat" w:hAnsi="GHEA Grapalat" w:cs="Times LatArm"/>
          <w:noProof/>
          <w:sz w:val="22"/>
          <w:szCs w:val="22"/>
          <w:lang w:val="hy-AM"/>
        </w:rPr>
      </w:pP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Այլ եկամուտները պլանավորված </w:t>
      </w:r>
      <w:r w:rsidR="007C77EA" w:rsidRPr="007E4662">
        <w:rPr>
          <w:rFonts w:ascii="GHEA Grapalat" w:hAnsi="GHEA Grapalat" w:cs="Sylfaen"/>
          <w:noProof/>
          <w:sz w:val="22"/>
          <w:szCs w:val="22"/>
          <w:lang w:val="hy-AM"/>
        </w:rPr>
        <w:t>630</w:t>
      </w:r>
      <w:r w:rsidR="007C77EA" w:rsidRPr="007E4662">
        <w:rPr>
          <w:rFonts w:ascii="Calibri" w:hAnsi="Calibri" w:cs="Calibri"/>
          <w:noProof/>
          <w:sz w:val="22"/>
          <w:szCs w:val="22"/>
          <w:lang w:val="hy-AM"/>
        </w:rPr>
        <w:t> </w:t>
      </w:r>
      <w:r w:rsidR="007C77EA" w:rsidRPr="007E4662">
        <w:rPr>
          <w:rFonts w:ascii="GHEA Grapalat" w:hAnsi="GHEA Grapalat" w:cs="Sylfaen"/>
          <w:noProof/>
          <w:sz w:val="22"/>
          <w:szCs w:val="22"/>
          <w:lang w:val="hy-AM"/>
        </w:rPr>
        <w:t>463.0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 հազար դրամի դիմաց կատարվել է </w:t>
      </w:r>
      <w:r w:rsidR="007C77EA" w:rsidRPr="007E4662">
        <w:rPr>
          <w:rFonts w:ascii="GHEA Grapalat" w:hAnsi="GHEA Grapalat" w:cs="Sylfaen"/>
          <w:noProof/>
          <w:sz w:val="22"/>
          <w:szCs w:val="22"/>
          <w:lang w:val="hy-AM"/>
        </w:rPr>
        <w:t>633</w:t>
      </w:r>
      <w:r w:rsidR="007C77EA" w:rsidRPr="007E4662">
        <w:rPr>
          <w:rFonts w:ascii="Calibri" w:hAnsi="Calibri" w:cs="Calibri"/>
          <w:noProof/>
          <w:sz w:val="22"/>
          <w:szCs w:val="22"/>
          <w:lang w:val="hy-AM"/>
        </w:rPr>
        <w:t> </w:t>
      </w:r>
      <w:r w:rsidR="007C77EA" w:rsidRPr="007E4662">
        <w:rPr>
          <w:rFonts w:ascii="GHEA Grapalat" w:hAnsi="GHEA Grapalat" w:cs="Sylfaen"/>
          <w:noProof/>
          <w:sz w:val="22"/>
          <w:szCs w:val="22"/>
          <w:lang w:val="hy-AM"/>
        </w:rPr>
        <w:t>723.9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br/>
        <w:t xml:space="preserve"> հազար դրամ։ Այլ եկամուտները  կազմում են վարչական բյուջեի եկամուների </w:t>
      </w:r>
      <w:r w:rsidR="007C77EA" w:rsidRPr="007E4662">
        <w:rPr>
          <w:rFonts w:ascii="GHEA Grapalat" w:hAnsi="GHEA Grapalat" w:cs="Sylfaen"/>
          <w:noProof/>
          <w:sz w:val="22"/>
          <w:szCs w:val="22"/>
          <w:lang w:val="hy-AM"/>
        </w:rPr>
        <w:t>18.9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 %-ը։ Այլ եկամուտների մեջ ներառված  գույքի</w:t>
      </w:r>
      <w:r w:rsidRPr="007E4662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վարձակալությունից</w:t>
      </w:r>
      <w:r w:rsidRPr="007E4662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եկամուտները</w:t>
      </w:r>
      <w:r w:rsidRPr="007E4662">
        <w:rPr>
          <w:rFonts w:ascii="GHEA Grapalat" w:hAnsi="GHEA Grapalat" w:cs="Times LatArm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կազմում</w:t>
      </w:r>
      <w:r w:rsidRPr="007E4662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են</w:t>
      </w:r>
      <w:r w:rsidRPr="007E4662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/>
          <w:noProof/>
          <w:sz w:val="22"/>
          <w:szCs w:val="22"/>
          <w:lang w:val="hy-AM"/>
        </w:rPr>
        <w:t xml:space="preserve"> </w:t>
      </w:r>
      <w:r w:rsidR="007C77EA" w:rsidRPr="007E4662">
        <w:rPr>
          <w:rFonts w:ascii="GHEA Grapalat" w:hAnsi="GHEA Grapalat"/>
          <w:noProof/>
          <w:sz w:val="22"/>
          <w:szCs w:val="22"/>
          <w:lang w:val="hy-AM"/>
        </w:rPr>
        <w:t>60</w:t>
      </w:r>
      <w:r w:rsidR="007C77EA" w:rsidRPr="007E4662">
        <w:rPr>
          <w:rFonts w:ascii="Calibri" w:hAnsi="Calibri" w:cs="Calibri"/>
          <w:noProof/>
          <w:sz w:val="22"/>
          <w:szCs w:val="22"/>
          <w:lang w:val="hy-AM"/>
        </w:rPr>
        <w:t> </w:t>
      </w:r>
      <w:r w:rsidR="007C77EA" w:rsidRPr="007E4662">
        <w:rPr>
          <w:rFonts w:ascii="GHEA Grapalat" w:hAnsi="GHEA Grapalat"/>
          <w:noProof/>
          <w:sz w:val="22"/>
          <w:szCs w:val="22"/>
          <w:lang w:val="hy-AM"/>
        </w:rPr>
        <w:t>496.1</w:t>
      </w:r>
      <w:r w:rsidRPr="007E4662">
        <w:rPr>
          <w:rFonts w:ascii="GHEA Grapalat" w:hAnsi="GHEA Grapalat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հազար</w:t>
      </w:r>
      <w:r w:rsidRPr="007E4662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դրամ</w:t>
      </w:r>
      <w:r w:rsidRPr="007E4662">
        <w:rPr>
          <w:rFonts w:ascii="GHEA Grapalat" w:hAnsi="GHEA Grapalat" w:cs="Times LatArm"/>
          <w:noProof/>
          <w:sz w:val="22"/>
          <w:szCs w:val="22"/>
          <w:lang w:val="hy-AM"/>
        </w:rPr>
        <w:t xml:space="preserve">,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ապահովելով</w:t>
      </w:r>
      <w:r w:rsidRPr="007E4662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վարչական բյուջեի եկամուտների </w:t>
      </w:r>
      <w:r w:rsidR="007C77EA" w:rsidRPr="007E4662">
        <w:rPr>
          <w:rFonts w:ascii="GHEA Grapalat" w:hAnsi="GHEA Grapalat" w:cs="Sylfaen"/>
          <w:noProof/>
          <w:sz w:val="22"/>
          <w:szCs w:val="22"/>
          <w:lang w:val="hy-AM"/>
        </w:rPr>
        <w:t>1.8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Times LatArm"/>
          <w:noProof/>
          <w:sz w:val="22"/>
          <w:szCs w:val="22"/>
          <w:lang w:val="hy-AM"/>
        </w:rPr>
        <w:t>%-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ը</w:t>
      </w:r>
      <w:r w:rsidRPr="007E4662">
        <w:rPr>
          <w:rFonts w:ascii="GHEA Grapalat" w:hAnsi="GHEA Grapalat" w:cs="Times LatArm"/>
          <w:noProof/>
          <w:sz w:val="22"/>
          <w:szCs w:val="22"/>
          <w:lang w:val="hy-AM"/>
        </w:rPr>
        <w:t xml:space="preserve">, </w:t>
      </w:r>
      <w:r w:rsidR="007C77EA" w:rsidRPr="007E4662">
        <w:rPr>
          <w:rFonts w:ascii="GHEA Grapalat" w:hAnsi="GHEA Grapalat" w:cs="Times LatArm"/>
          <w:noProof/>
          <w:sz w:val="22"/>
          <w:szCs w:val="22"/>
          <w:lang w:val="hy-AM"/>
        </w:rPr>
        <w:t>հ</w:t>
      </w:r>
      <w:r w:rsidR="007C77EA" w:rsidRPr="007E4662">
        <w:rPr>
          <w:rFonts w:ascii="GHEA Grapalat" w:hAnsi="GHEA Grapalat" w:cs="Sylfaen"/>
          <w:noProof/>
          <w:sz w:val="22"/>
          <w:szCs w:val="22"/>
          <w:lang w:val="hy-AM"/>
        </w:rPr>
        <w:t>ամայնքի բյուջեի եկամուտներ ապրանքների մատակարարումից և ծառայությունների մատուցումից 14</w:t>
      </w:r>
      <w:r w:rsidR="007C77EA" w:rsidRPr="007E4662">
        <w:rPr>
          <w:rFonts w:ascii="Calibri" w:hAnsi="Calibri" w:cs="Calibri"/>
          <w:noProof/>
          <w:sz w:val="22"/>
          <w:szCs w:val="22"/>
          <w:lang w:val="hy-AM"/>
        </w:rPr>
        <w:t> </w:t>
      </w:r>
      <w:r w:rsidR="007C77EA" w:rsidRPr="007E4662">
        <w:rPr>
          <w:rFonts w:ascii="GHEA Grapalat" w:hAnsi="GHEA Grapalat" w:cs="Sylfaen"/>
          <w:noProof/>
          <w:sz w:val="22"/>
          <w:szCs w:val="22"/>
          <w:lang w:val="hy-AM"/>
        </w:rPr>
        <w:t>518.0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 հազար դրամից </w:t>
      </w:r>
      <w:r w:rsidRPr="007E4662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հատկացվել</w:t>
      </w:r>
      <w:r w:rsidRPr="007E4662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է </w:t>
      </w:r>
      <w:r w:rsidR="007C77EA" w:rsidRPr="007E4662">
        <w:rPr>
          <w:rFonts w:ascii="GHEA Grapalat" w:hAnsi="GHEA Grapalat" w:cs="Sylfaen"/>
          <w:noProof/>
          <w:sz w:val="22"/>
          <w:szCs w:val="22"/>
          <w:lang w:val="hy-AM"/>
        </w:rPr>
        <w:t>10</w:t>
      </w:r>
      <w:r w:rsidR="007C77EA" w:rsidRPr="007E4662">
        <w:rPr>
          <w:rFonts w:ascii="Calibri" w:hAnsi="Calibri" w:cs="Calibri"/>
          <w:noProof/>
          <w:sz w:val="22"/>
          <w:szCs w:val="22"/>
          <w:lang w:val="hy-AM"/>
        </w:rPr>
        <w:t> </w:t>
      </w:r>
      <w:r w:rsidR="007C77EA" w:rsidRPr="007E4662">
        <w:rPr>
          <w:rFonts w:ascii="GHEA Grapalat" w:hAnsi="GHEA Grapalat" w:cs="Sylfaen"/>
          <w:noProof/>
          <w:sz w:val="22"/>
          <w:szCs w:val="22"/>
          <w:lang w:val="hy-AM"/>
        </w:rPr>
        <w:t>715.0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 դրամը</w:t>
      </w:r>
      <w:r w:rsidRPr="007E4662">
        <w:rPr>
          <w:rFonts w:ascii="GHEA Grapalat" w:hAnsi="GHEA Grapalat" w:cs="Times LatArm"/>
          <w:noProof/>
          <w:sz w:val="22"/>
          <w:szCs w:val="22"/>
          <w:lang w:val="hy-AM"/>
        </w:rPr>
        <w:t xml:space="preserve">,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որը</w:t>
      </w:r>
      <w:r w:rsidRPr="007E4662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կազմել</w:t>
      </w:r>
      <w:r w:rsidRPr="007E4662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է</w:t>
      </w:r>
      <w:r w:rsidRPr="007E4662">
        <w:rPr>
          <w:rFonts w:ascii="GHEA Grapalat" w:hAnsi="GHEA Grapalat" w:cs="Times LatArm"/>
          <w:noProof/>
          <w:sz w:val="22"/>
          <w:szCs w:val="22"/>
          <w:lang w:val="hy-AM"/>
        </w:rPr>
        <w:t xml:space="preserve"> վարչական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բյուջեի</w:t>
      </w:r>
      <w:r w:rsidRPr="007E4662">
        <w:rPr>
          <w:rFonts w:ascii="GHEA Grapalat" w:hAnsi="GHEA Grapalat" w:cs="Times LatArm"/>
          <w:noProof/>
          <w:sz w:val="22"/>
          <w:szCs w:val="22"/>
          <w:lang w:val="hy-AM"/>
        </w:rPr>
        <w:t xml:space="preserve"> 0.3 %-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ը,</w:t>
      </w:r>
      <w:r w:rsidRPr="007E4662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վարչական</w:t>
      </w:r>
      <w:r w:rsidRPr="007E4662">
        <w:rPr>
          <w:rFonts w:ascii="GHEA Grapalat" w:hAnsi="GHEA Grapalat" w:cs="Times LatArm"/>
          <w:noProof/>
          <w:sz w:val="22"/>
          <w:szCs w:val="22"/>
          <w:lang w:val="hy-AM"/>
        </w:rPr>
        <w:t xml:space="preserve"> գ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անձումներից մուտքերը</w:t>
      </w:r>
      <w:r w:rsidR="007C77EA"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 կազմել են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 </w:t>
      </w:r>
      <w:r w:rsidR="007C77EA" w:rsidRPr="007E4662">
        <w:rPr>
          <w:rFonts w:ascii="GHEA Grapalat" w:hAnsi="GHEA Grapalat" w:cs="Sylfaen"/>
          <w:noProof/>
          <w:sz w:val="22"/>
          <w:szCs w:val="22"/>
          <w:lang w:val="hy-AM"/>
        </w:rPr>
        <w:t>464</w:t>
      </w:r>
      <w:r w:rsidR="007C77EA" w:rsidRPr="007E4662">
        <w:rPr>
          <w:rFonts w:ascii="Calibri" w:hAnsi="Calibri" w:cs="Calibri"/>
          <w:noProof/>
          <w:sz w:val="22"/>
          <w:szCs w:val="22"/>
          <w:lang w:val="hy-AM"/>
        </w:rPr>
        <w:t> </w:t>
      </w:r>
      <w:r w:rsidR="007C77EA"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719.7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 հազար դրամը,</w:t>
      </w:r>
      <w:r w:rsidRPr="007E4662">
        <w:rPr>
          <w:rFonts w:ascii="GHEA Grapalat" w:hAnsi="GHEA Grapalat" w:cs="Times LatArm"/>
          <w:noProof/>
          <w:sz w:val="22"/>
          <w:szCs w:val="22"/>
          <w:lang w:val="hy-AM"/>
        </w:rPr>
        <w:t xml:space="preserve">  </w:t>
      </w:r>
      <w:r w:rsidR="007C77EA" w:rsidRPr="007E4662">
        <w:rPr>
          <w:rFonts w:ascii="GHEA Grapalat" w:hAnsi="GHEA Grapalat" w:cs="Times LatArm"/>
          <w:noProof/>
          <w:sz w:val="22"/>
          <w:szCs w:val="22"/>
          <w:lang w:val="hy-AM"/>
        </w:rPr>
        <w:t xml:space="preserve">որը </w:t>
      </w:r>
      <w:r w:rsidRPr="007E4662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հավաքագրած</w:t>
      </w:r>
      <w:r w:rsidRPr="007E4662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մուտքերի</w:t>
      </w:r>
      <w:r w:rsidRPr="007E4662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7C77EA" w:rsidRPr="007E4662">
        <w:rPr>
          <w:rFonts w:ascii="GHEA Grapalat" w:hAnsi="GHEA Grapalat" w:cs="Times LatArm"/>
          <w:noProof/>
          <w:sz w:val="22"/>
          <w:szCs w:val="22"/>
          <w:lang w:val="hy-AM"/>
        </w:rPr>
        <w:t>13.8</w:t>
      </w:r>
      <w:r w:rsidRPr="007E4662">
        <w:rPr>
          <w:rFonts w:ascii="GHEA Grapalat" w:hAnsi="GHEA Grapalat" w:cs="Times LatArm"/>
          <w:noProof/>
          <w:sz w:val="22"/>
          <w:szCs w:val="22"/>
          <w:lang w:val="hy-AM"/>
        </w:rPr>
        <w:t xml:space="preserve"> %-</w:t>
      </w:r>
      <w:r w:rsidR="007C77EA" w:rsidRPr="007E4662">
        <w:rPr>
          <w:rFonts w:ascii="GHEA Grapalat" w:hAnsi="GHEA Grapalat" w:cs="Times LatArm"/>
          <w:noProof/>
          <w:sz w:val="22"/>
          <w:szCs w:val="22"/>
          <w:lang w:val="hy-AM"/>
        </w:rPr>
        <w:t xml:space="preserve">ն է </w:t>
      </w:r>
      <w:r w:rsidRPr="007E4662">
        <w:rPr>
          <w:rFonts w:ascii="GHEA Grapalat" w:hAnsi="GHEA Grapalat" w:cs="Times LatArm"/>
          <w:noProof/>
          <w:sz w:val="22"/>
          <w:szCs w:val="22"/>
          <w:lang w:val="hy-AM"/>
        </w:rPr>
        <w:t xml:space="preserve">` </w:t>
      </w:r>
      <w:r w:rsidR="007C77EA" w:rsidRPr="007E4662">
        <w:rPr>
          <w:rFonts w:ascii="GHEA Grapalat" w:hAnsi="GHEA Grapalat" w:cs="Times LatArm"/>
          <w:noProof/>
          <w:sz w:val="22"/>
          <w:szCs w:val="22"/>
          <w:lang w:val="hy-AM"/>
        </w:rPr>
        <w:t>գերա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կատարվելով </w:t>
      </w:r>
      <w:r w:rsidR="007C77EA" w:rsidRPr="007E4662">
        <w:rPr>
          <w:rFonts w:ascii="GHEA Grapalat" w:hAnsi="GHEA Grapalat" w:cs="Sylfaen"/>
          <w:noProof/>
          <w:sz w:val="22"/>
          <w:szCs w:val="22"/>
          <w:lang w:val="hy-AM"/>
        </w:rPr>
        <w:t>32</w:t>
      </w:r>
      <w:r w:rsidR="007C77EA" w:rsidRPr="007E4662">
        <w:rPr>
          <w:rFonts w:ascii="Calibri" w:hAnsi="Calibri" w:cs="Calibri"/>
          <w:noProof/>
          <w:sz w:val="22"/>
          <w:szCs w:val="22"/>
          <w:lang w:val="hy-AM"/>
        </w:rPr>
        <w:t> </w:t>
      </w:r>
      <w:r w:rsidR="007C77EA" w:rsidRPr="007E4662">
        <w:rPr>
          <w:rFonts w:ascii="GHEA Grapalat" w:hAnsi="GHEA Grapalat" w:cs="Sylfaen"/>
          <w:noProof/>
          <w:sz w:val="22"/>
          <w:szCs w:val="22"/>
          <w:lang w:val="hy-AM"/>
        </w:rPr>
        <w:t>509.7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 հազար դրամով,</w:t>
      </w:r>
      <w:r w:rsidRPr="007E4662">
        <w:rPr>
          <w:rFonts w:ascii="GHEA Grapalat" w:hAnsi="GHEA Grapalat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տույժերից</w:t>
      </w:r>
      <w:r w:rsidRPr="007E4662">
        <w:rPr>
          <w:rFonts w:ascii="GHEA Grapalat" w:hAnsi="GHEA Grapalat" w:cs="Times LatArm"/>
          <w:noProof/>
          <w:sz w:val="22"/>
          <w:szCs w:val="22"/>
          <w:lang w:val="hy-AM"/>
        </w:rPr>
        <w:t xml:space="preserve">,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տուգանքներից</w:t>
      </w:r>
      <w:r w:rsidRPr="007E4662">
        <w:rPr>
          <w:rFonts w:ascii="GHEA Grapalat" w:hAnsi="GHEA Grapalat" w:cs="Times LatArm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մուտքերը</w:t>
      </w:r>
      <w:r w:rsidR="007C77EA"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 կազմել են 13</w:t>
      </w:r>
      <w:r w:rsidR="007C77EA" w:rsidRPr="007E4662">
        <w:rPr>
          <w:rFonts w:ascii="Calibri" w:hAnsi="Calibri" w:cs="Calibri"/>
          <w:noProof/>
          <w:sz w:val="22"/>
          <w:szCs w:val="22"/>
          <w:lang w:val="hy-AM"/>
        </w:rPr>
        <w:t> </w:t>
      </w:r>
      <w:r w:rsidR="007C77EA" w:rsidRPr="007E4662">
        <w:rPr>
          <w:rFonts w:ascii="GHEA Grapalat" w:hAnsi="GHEA Grapalat" w:cs="Sylfaen"/>
          <w:noProof/>
          <w:sz w:val="22"/>
          <w:szCs w:val="22"/>
          <w:lang w:val="hy-AM"/>
        </w:rPr>
        <w:t>790.0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 հազար դրամ,</w:t>
      </w:r>
      <w:r w:rsidRPr="007E4662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7C77EA" w:rsidRPr="007E4662">
        <w:rPr>
          <w:rFonts w:ascii="GHEA Grapalat" w:hAnsi="GHEA Grapalat" w:cs="Times LatArm"/>
          <w:noProof/>
          <w:sz w:val="22"/>
          <w:szCs w:val="22"/>
          <w:lang w:val="hy-AM"/>
        </w:rPr>
        <w:t xml:space="preserve">որը կազմում է փաստացի </w:t>
      </w:r>
      <w:r w:rsidRPr="007E4662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եկամուտների</w:t>
      </w:r>
      <w:r w:rsidRPr="007E4662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/>
          <w:noProof/>
          <w:sz w:val="22"/>
          <w:szCs w:val="22"/>
          <w:lang w:val="hy-AM"/>
        </w:rPr>
        <w:t>0.</w:t>
      </w:r>
      <w:r w:rsidR="007C77EA" w:rsidRPr="007E4662">
        <w:rPr>
          <w:rFonts w:ascii="GHEA Grapalat" w:hAnsi="GHEA Grapalat"/>
          <w:noProof/>
          <w:sz w:val="22"/>
          <w:szCs w:val="22"/>
          <w:lang w:val="hy-AM"/>
        </w:rPr>
        <w:t>4</w:t>
      </w:r>
      <w:r w:rsidRPr="007E4662">
        <w:rPr>
          <w:rFonts w:ascii="GHEA Grapalat" w:hAnsi="GHEA Grapalat"/>
          <w:noProof/>
          <w:sz w:val="22"/>
          <w:szCs w:val="22"/>
          <w:lang w:val="hy-AM"/>
        </w:rPr>
        <w:t xml:space="preserve"> %-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ը</w:t>
      </w:r>
      <w:r w:rsidR="007C77EA" w:rsidRPr="007E4662">
        <w:rPr>
          <w:rFonts w:ascii="GHEA Grapalat" w:hAnsi="GHEA Grapalat" w:cs="Sylfaen"/>
          <w:noProof/>
          <w:sz w:val="22"/>
          <w:szCs w:val="22"/>
          <w:lang w:val="hy-AM"/>
        </w:rPr>
        <w:t>,</w:t>
      </w:r>
      <w:r w:rsidRPr="007E4662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այլ</w:t>
      </w:r>
      <w:r w:rsidRPr="007E4662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եկամուտները </w:t>
      </w:r>
      <w:r w:rsidRPr="007E4662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բյուջեն</w:t>
      </w:r>
      <w:r w:rsidRPr="007E4662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համալրել</w:t>
      </w:r>
      <w:r w:rsidRPr="007E4662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են</w:t>
      </w:r>
      <w:r w:rsidRPr="007E4662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7C77EA" w:rsidRPr="007E4662">
        <w:rPr>
          <w:rFonts w:ascii="GHEA Grapalat" w:hAnsi="GHEA Grapalat" w:cs="Times LatArm"/>
          <w:noProof/>
          <w:sz w:val="22"/>
          <w:szCs w:val="22"/>
          <w:lang w:val="hy-AM"/>
        </w:rPr>
        <w:t>84</w:t>
      </w:r>
      <w:r w:rsidR="007C77EA" w:rsidRPr="007E4662">
        <w:rPr>
          <w:rFonts w:ascii="Calibri" w:hAnsi="Calibri" w:cs="Calibri"/>
          <w:noProof/>
          <w:sz w:val="22"/>
          <w:szCs w:val="22"/>
          <w:lang w:val="hy-AM"/>
        </w:rPr>
        <w:t> </w:t>
      </w:r>
      <w:r w:rsidR="007C77EA" w:rsidRPr="007E4662">
        <w:rPr>
          <w:rFonts w:ascii="GHEA Grapalat" w:hAnsi="GHEA Grapalat" w:cs="Times LatArm"/>
          <w:noProof/>
          <w:sz w:val="22"/>
          <w:szCs w:val="22"/>
          <w:lang w:val="hy-AM"/>
        </w:rPr>
        <w:t>003.1</w:t>
      </w:r>
      <w:r w:rsidRPr="007E4662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հազար</w:t>
      </w:r>
      <w:r w:rsidRPr="007E4662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դրամով</w:t>
      </w:r>
      <w:r w:rsidRPr="007E4662">
        <w:rPr>
          <w:rFonts w:ascii="GHEA Grapalat" w:hAnsi="GHEA Grapalat" w:cs="Times LatArm"/>
          <w:noProof/>
          <w:sz w:val="22"/>
          <w:szCs w:val="22"/>
          <w:lang w:val="hy-AM"/>
        </w:rPr>
        <w:t xml:space="preserve">`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կազմելով</w:t>
      </w:r>
      <w:r w:rsidRPr="007E4662">
        <w:rPr>
          <w:rFonts w:ascii="GHEA Grapalat" w:hAnsi="GHEA Grapalat" w:cs="Times LatArm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եկամուտների</w:t>
      </w:r>
      <w:r w:rsidRPr="007E4662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="007C77EA" w:rsidRPr="007E4662">
        <w:rPr>
          <w:rFonts w:ascii="GHEA Grapalat" w:hAnsi="GHEA Grapalat" w:cs="Times LatArm"/>
          <w:noProof/>
          <w:sz w:val="22"/>
          <w:szCs w:val="22"/>
          <w:lang w:val="hy-AM"/>
        </w:rPr>
        <w:t>2.5</w:t>
      </w:r>
      <w:r w:rsidRPr="007E4662">
        <w:rPr>
          <w:rFonts w:ascii="GHEA Grapalat" w:hAnsi="GHEA Grapalat" w:cs="Times LatArm"/>
          <w:noProof/>
          <w:sz w:val="22"/>
          <w:szCs w:val="22"/>
          <w:lang w:val="hy-AM"/>
        </w:rPr>
        <w:t xml:space="preserve"> %-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ը</w:t>
      </w:r>
      <w:r w:rsidRPr="007E4662">
        <w:rPr>
          <w:rFonts w:ascii="GHEA Grapalat" w:hAnsi="GHEA Grapalat" w:cs="Times LatArm"/>
          <w:noProof/>
          <w:sz w:val="22"/>
          <w:szCs w:val="22"/>
          <w:lang w:val="hy-AM"/>
        </w:rPr>
        <w:t xml:space="preserve">: </w:t>
      </w:r>
    </w:p>
    <w:p w:rsidR="00E95DDD" w:rsidRPr="007E4662" w:rsidRDefault="00E95DDD" w:rsidP="007E4662">
      <w:pPr>
        <w:pStyle w:val="a5"/>
        <w:spacing w:line="276" w:lineRule="auto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7E4662">
        <w:rPr>
          <w:rFonts w:ascii="GHEA Grapalat" w:hAnsi="GHEA Grapalat"/>
          <w:noProof/>
          <w:sz w:val="22"/>
          <w:szCs w:val="22"/>
          <w:lang w:val="hy-AM"/>
        </w:rPr>
        <w:t>202</w:t>
      </w:r>
      <w:r w:rsidR="007C77EA" w:rsidRPr="007E4662">
        <w:rPr>
          <w:rFonts w:ascii="GHEA Grapalat" w:hAnsi="GHEA Grapalat"/>
          <w:noProof/>
          <w:sz w:val="22"/>
          <w:szCs w:val="22"/>
          <w:lang w:val="hy-AM"/>
        </w:rPr>
        <w:t>2</w:t>
      </w:r>
      <w:r w:rsidRPr="007E4662">
        <w:rPr>
          <w:rFonts w:ascii="GHEA Grapalat" w:hAnsi="GHEA Grapalat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թվականի</w:t>
      </w:r>
      <w:r w:rsidRPr="007E4662">
        <w:rPr>
          <w:rFonts w:ascii="GHEA Grapalat" w:hAnsi="GHEA Grapalat" w:cs="Times LatArm"/>
          <w:noProof/>
          <w:sz w:val="22"/>
          <w:szCs w:val="22"/>
          <w:lang w:val="hy-AM"/>
        </w:rPr>
        <w:t xml:space="preserve"> 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բյուջեի</w:t>
      </w:r>
      <w:r w:rsidRPr="007E4662">
        <w:rPr>
          <w:rFonts w:ascii="GHEA Grapalat" w:hAnsi="GHEA Grapalat" w:cs="Times LatArm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եկամուտների</w:t>
      </w:r>
      <w:r w:rsidRPr="007E4662">
        <w:rPr>
          <w:rFonts w:ascii="GHEA Grapalat" w:hAnsi="GHEA Grapalat" w:cs="Times LatArm"/>
          <w:noProof/>
          <w:sz w:val="22"/>
          <w:szCs w:val="22"/>
          <w:lang w:val="hy-AM"/>
        </w:rPr>
        <w:t xml:space="preserve"> հավաքագրման արդյունավետությունը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պարզ</w:t>
      </w:r>
      <w:r w:rsidRPr="007E4662">
        <w:rPr>
          <w:rFonts w:ascii="GHEA Grapalat" w:hAnsi="GHEA Grapalat" w:cs="Times LatArm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պատկերացնելու</w:t>
      </w:r>
      <w:r w:rsidRPr="007E4662">
        <w:rPr>
          <w:rFonts w:ascii="GHEA Grapalat" w:hAnsi="GHEA Grapalat" w:cs="Times LatArm"/>
          <w:noProof/>
          <w:sz w:val="22"/>
          <w:szCs w:val="22"/>
          <w:lang w:val="hy-AM"/>
        </w:rPr>
        <w:t xml:space="preserve"> 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համար</w:t>
      </w:r>
      <w:r w:rsidRPr="007E4662">
        <w:rPr>
          <w:rFonts w:ascii="GHEA Grapalat" w:hAnsi="GHEA Grapalat" w:cs="Times LatArm"/>
          <w:noProof/>
          <w:sz w:val="22"/>
          <w:szCs w:val="22"/>
          <w:lang w:val="hy-AM"/>
        </w:rPr>
        <w:t xml:space="preserve"> 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այն</w:t>
      </w:r>
      <w:r w:rsidRPr="007E4662">
        <w:rPr>
          <w:rFonts w:ascii="GHEA Grapalat" w:hAnsi="GHEA Grapalat" w:cs="Times LatArm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համեմատենք</w:t>
      </w:r>
      <w:r w:rsidRPr="007E4662">
        <w:rPr>
          <w:rFonts w:ascii="GHEA Grapalat" w:hAnsi="GHEA Grapalat" w:cs="Times LatArm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/>
          <w:noProof/>
          <w:sz w:val="22"/>
          <w:szCs w:val="22"/>
          <w:lang w:val="hy-AM"/>
        </w:rPr>
        <w:t xml:space="preserve"> 20</w:t>
      </w:r>
      <w:r w:rsidR="007C77EA" w:rsidRPr="007E4662">
        <w:rPr>
          <w:rFonts w:ascii="GHEA Grapalat" w:hAnsi="GHEA Grapalat"/>
          <w:noProof/>
          <w:sz w:val="22"/>
          <w:szCs w:val="22"/>
          <w:lang w:val="hy-AM"/>
        </w:rPr>
        <w:t>20</w:t>
      </w:r>
      <w:r w:rsidRPr="007E4662">
        <w:rPr>
          <w:rFonts w:ascii="GHEA Grapalat" w:hAnsi="GHEA Grapalat"/>
          <w:noProof/>
          <w:sz w:val="22"/>
          <w:szCs w:val="22"/>
          <w:lang w:val="hy-AM"/>
        </w:rPr>
        <w:t>-202</w:t>
      </w:r>
      <w:r w:rsidR="007C77EA" w:rsidRPr="007E4662">
        <w:rPr>
          <w:rFonts w:ascii="GHEA Grapalat" w:hAnsi="GHEA Grapalat"/>
          <w:noProof/>
          <w:sz w:val="22"/>
          <w:szCs w:val="22"/>
          <w:lang w:val="hy-AM"/>
        </w:rPr>
        <w:t>2</w:t>
      </w:r>
      <w:r w:rsidRPr="007E4662">
        <w:rPr>
          <w:rFonts w:ascii="GHEA Grapalat" w:hAnsi="GHEA Grapalat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թվականների </w:t>
      </w:r>
      <w:r w:rsidRPr="007E4662">
        <w:rPr>
          <w:rFonts w:ascii="GHEA Grapalat" w:hAnsi="GHEA Grapalat" w:cs="Times LatArm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ընթացքում փաստացի </w:t>
      </w:r>
      <w:r w:rsidRPr="007E4662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հավաքա</w:t>
      </w:r>
      <w:r w:rsidRPr="007E4662">
        <w:rPr>
          <w:rFonts w:ascii="GHEA Grapalat" w:hAnsi="GHEA Grapalat" w:cs="Times LatArm"/>
          <w:noProof/>
          <w:sz w:val="22"/>
          <w:szCs w:val="22"/>
          <w:lang w:val="hy-AM"/>
        </w:rPr>
        <w:t>գ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րված</w:t>
      </w:r>
      <w:r w:rsidRPr="007E4662">
        <w:rPr>
          <w:rFonts w:ascii="GHEA Grapalat" w:hAnsi="GHEA Grapalat" w:cs="Times LatArm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եկամուտների</w:t>
      </w:r>
      <w:r w:rsidRPr="007E4662">
        <w:rPr>
          <w:rFonts w:ascii="GHEA Grapalat" w:hAnsi="GHEA Grapalat" w:cs="Times LatArm"/>
          <w:noProof/>
          <w:sz w:val="22"/>
          <w:szCs w:val="22"/>
          <w:lang w:val="hy-AM"/>
        </w:rPr>
        <w:t xml:space="preserve"> 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հետ՝ տես աղյուսակ 3։  </w:t>
      </w:r>
    </w:p>
    <w:p w:rsidR="00614EFA" w:rsidRPr="007E4662" w:rsidRDefault="00614EFA" w:rsidP="007E4662">
      <w:pPr>
        <w:pStyle w:val="a5"/>
        <w:spacing w:line="276" w:lineRule="auto"/>
        <w:jc w:val="both"/>
        <w:rPr>
          <w:rFonts w:ascii="GHEA Grapalat" w:hAnsi="GHEA Grapalat" w:cs="Sylfaen"/>
          <w:b/>
          <w:noProof/>
          <w:sz w:val="22"/>
          <w:szCs w:val="22"/>
          <w:lang w:val="hy-AM"/>
        </w:rPr>
      </w:pPr>
    </w:p>
    <w:p w:rsidR="00E95DDD" w:rsidRPr="007E4662" w:rsidRDefault="00E95DDD" w:rsidP="007E4662">
      <w:pPr>
        <w:pStyle w:val="a5"/>
        <w:spacing w:line="276" w:lineRule="auto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7E4662">
        <w:rPr>
          <w:rFonts w:ascii="GHEA Grapalat" w:hAnsi="GHEA Grapalat" w:cs="Sylfaen"/>
          <w:b/>
          <w:noProof/>
          <w:sz w:val="22"/>
          <w:szCs w:val="22"/>
          <w:lang w:val="hy-AM"/>
        </w:rPr>
        <w:t>Աղյուսակ 3</w:t>
      </w:r>
      <w:r w:rsidRPr="007E4662">
        <w:rPr>
          <w:rFonts w:ascii="GHEA Grapalat" w:hAnsi="GHEA Grapalat" w:cs="Sylfaen"/>
          <w:b/>
          <w:noProof/>
          <w:color w:val="000000" w:themeColor="text1"/>
          <w:sz w:val="22"/>
          <w:szCs w:val="22"/>
          <w:lang w:val="hy-AM"/>
        </w:rPr>
        <w:t>. Համայնքի 20</w:t>
      </w:r>
      <w:r w:rsidR="007C77EA" w:rsidRPr="007E4662">
        <w:rPr>
          <w:rFonts w:ascii="GHEA Grapalat" w:hAnsi="GHEA Grapalat" w:cs="Sylfaen"/>
          <w:b/>
          <w:noProof/>
          <w:color w:val="000000" w:themeColor="text1"/>
          <w:sz w:val="22"/>
          <w:szCs w:val="22"/>
          <w:lang w:val="hy-AM"/>
        </w:rPr>
        <w:t>20</w:t>
      </w:r>
      <w:r w:rsidRPr="007E4662">
        <w:rPr>
          <w:rFonts w:ascii="GHEA Grapalat" w:hAnsi="GHEA Grapalat" w:cs="Sylfaen"/>
          <w:b/>
          <w:noProof/>
          <w:color w:val="000000" w:themeColor="text1"/>
          <w:sz w:val="22"/>
          <w:szCs w:val="22"/>
          <w:lang w:val="hy-AM"/>
        </w:rPr>
        <w:t>-202</w:t>
      </w:r>
      <w:r w:rsidR="007C77EA" w:rsidRPr="007E4662">
        <w:rPr>
          <w:rFonts w:ascii="GHEA Grapalat" w:hAnsi="GHEA Grapalat" w:cs="Sylfaen"/>
          <w:b/>
          <w:noProof/>
          <w:color w:val="000000" w:themeColor="text1"/>
          <w:sz w:val="22"/>
          <w:szCs w:val="22"/>
          <w:lang w:val="hy-AM"/>
        </w:rPr>
        <w:t>2</w:t>
      </w:r>
      <w:r w:rsidRPr="007E4662">
        <w:rPr>
          <w:rFonts w:ascii="GHEA Grapalat" w:hAnsi="GHEA Grapalat" w:cs="Sylfaen"/>
          <w:b/>
          <w:noProof/>
          <w:color w:val="000000" w:themeColor="text1"/>
          <w:sz w:val="22"/>
          <w:szCs w:val="22"/>
          <w:lang w:val="hy-AM"/>
        </w:rPr>
        <w:t xml:space="preserve"> թվականների</w:t>
      </w:r>
      <w:r w:rsidRPr="007E4662">
        <w:rPr>
          <w:rFonts w:ascii="GHEA Grapalat" w:hAnsi="GHEA Grapalat" w:cs="Sylfaen"/>
          <w:b/>
          <w:noProof/>
          <w:color w:val="FF0000"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b/>
          <w:noProof/>
          <w:sz w:val="22"/>
          <w:szCs w:val="22"/>
          <w:lang w:val="hy-AM"/>
        </w:rPr>
        <w:t>բյուջեի կատարման համեմատական</w:t>
      </w:r>
    </w:p>
    <w:p w:rsidR="00E95DDD" w:rsidRPr="007E4662" w:rsidRDefault="00E95DDD" w:rsidP="007E4662">
      <w:pPr>
        <w:pStyle w:val="a5"/>
        <w:spacing w:line="276" w:lineRule="auto"/>
        <w:jc w:val="both"/>
        <w:rPr>
          <w:rFonts w:ascii="GHEA Grapalat" w:hAnsi="GHEA Grapalat" w:cs="Sylfaen"/>
          <w:noProof/>
          <w:sz w:val="22"/>
          <w:szCs w:val="22"/>
          <w:lang w:val="hy-AM" w:eastAsia="ru-RU"/>
        </w:rPr>
      </w:pPr>
    </w:p>
    <w:p w:rsidR="00E95DDD" w:rsidRPr="007E4662" w:rsidRDefault="00850768" w:rsidP="007E4662">
      <w:pPr>
        <w:pStyle w:val="a5"/>
        <w:spacing w:line="276" w:lineRule="auto"/>
        <w:rPr>
          <w:rFonts w:asciiTheme="minorHAnsi" w:hAnsiTheme="minorHAnsi"/>
          <w:noProof/>
          <w:lang w:val="ru-RU" w:eastAsia="ru-RU"/>
        </w:rPr>
      </w:pPr>
      <w:r w:rsidRPr="007E4662">
        <w:rPr>
          <w:rFonts w:asciiTheme="minorHAnsi" w:hAnsiTheme="minorHAnsi"/>
          <w:noProof/>
          <w:lang w:val="ru-RU" w:eastAsia="ru-RU"/>
        </w:rPr>
        <w:lastRenderedPageBreak/>
        <w:drawing>
          <wp:inline distT="0" distB="0" distL="0" distR="0">
            <wp:extent cx="6093460" cy="3482035"/>
            <wp:effectExtent l="0" t="0" r="2540" b="444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02961" w:rsidRPr="007E4662" w:rsidRDefault="00202961" w:rsidP="007E4662">
      <w:pPr>
        <w:pStyle w:val="a5"/>
        <w:spacing w:line="276" w:lineRule="auto"/>
        <w:rPr>
          <w:rFonts w:ascii="GHEA Grapalat" w:hAnsi="GHEA Grapalat"/>
          <w:b/>
          <w:noProof/>
          <w:sz w:val="22"/>
          <w:szCs w:val="22"/>
          <w:lang w:val="hy-AM"/>
        </w:rPr>
      </w:pPr>
    </w:p>
    <w:p w:rsidR="00202961" w:rsidRPr="007E4662" w:rsidRDefault="00E95DDD" w:rsidP="007E4662">
      <w:pPr>
        <w:pStyle w:val="a5"/>
        <w:spacing w:line="276" w:lineRule="auto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7E4662">
        <w:rPr>
          <w:rFonts w:ascii="GHEA Grapalat" w:hAnsi="GHEA Grapalat"/>
          <w:b/>
          <w:noProof/>
          <w:sz w:val="22"/>
          <w:szCs w:val="22"/>
          <w:lang w:val="hy-AM"/>
        </w:rPr>
        <w:t>Աղյուսակ 4. Աբովյան համայնքի բյուջեի եկամուների (մուտքերի) մեջ՝   սեփական եկամուտների տեսակարար</w:t>
      </w:r>
      <w:r w:rsidRPr="007E4662">
        <w:rPr>
          <w:rFonts w:ascii="GHEA Grapalat" w:hAnsi="GHEA Grapalat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/>
          <w:b/>
          <w:noProof/>
          <w:sz w:val="22"/>
          <w:szCs w:val="22"/>
          <w:lang w:val="hy-AM"/>
        </w:rPr>
        <w:t>կշիռը</w:t>
      </w:r>
    </w:p>
    <w:p w:rsidR="001F2268" w:rsidRPr="007E4662" w:rsidRDefault="001F2268" w:rsidP="007E4662">
      <w:pPr>
        <w:pStyle w:val="a5"/>
        <w:spacing w:line="276" w:lineRule="auto"/>
        <w:rPr>
          <w:rFonts w:ascii="GHEA Grapalat" w:hAnsi="GHEA Grapalat"/>
          <w:b/>
          <w:noProof/>
          <w:sz w:val="22"/>
          <w:szCs w:val="22"/>
          <w:lang w:val="hy-AM"/>
        </w:rPr>
      </w:pPr>
    </w:p>
    <w:p w:rsidR="00E95DDD" w:rsidRPr="007E4662" w:rsidRDefault="001F2268" w:rsidP="007E4662">
      <w:pPr>
        <w:pStyle w:val="a5"/>
        <w:spacing w:line="276" w:lineRule="auto"/>
        <w:rPr>
          <w:rFonts w:ascii="GHEA Grapalat" w:hAnsi="GHEA Grapalat"/>
          <w:noProof/>
          <w:sz w:val="22"/>
          <w:szCs w:val="22"/>
          <w:lang w:val="hy-AM"/>
        </w:rPr>
      </w:pPr>
      <w:r w:rsidRPr="007E4662">
        <w:rPr>
          <w:noProof/>
        </w:rPr>
        <w:drawing>
          <wp:inline distT="0" distB="0" distL="0" distR="0" wp14:anchorId="5147A7EB" wp14:editId="6EB25462">
            <wp:extent cx="6181090" cy="2750515"/>
            <wp:effectExtent l="0" t="0" r="10160" b="12065"/>
            <wp:docPr id="12" name="Диаграмма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E95DDD" w:rsidRPr="007E4662">
        <w:rPr>
          <w:rFonts w:ascii="GHEA Grapalat" w:hAnsi="GHEA Grapalat"/>
          <w:noProof/>
          <w:sz w:val="22"/>
          <w:szCs w:val="22"/>
          <w:lang w:val="hy-AM"/>
        </w:rPr>
        <w:br/>
        <w:t xml:space="preserve">    </w:t>
      </w:r>
    </w:p>
    <w:p w:rsidR="00E95DDD" w:rsidRPr="007E4662" w:rsidRDefault="00E95DDD" w:rsidP="007E4662">
      <w:pPr>
        <w:pStyle w:val="a5"/>
        <w:spacing w:line="276" w:lineRule="auto"/>
        <w:jc w:val="both"/>
        <w:rPr>
          <w:rFonts w:ascii="GHEA Grapalat" w:hAnsi="GHEA Grapalat"/>
          <w:noProof/>
          <w:sz w:val="22"/>
          <w:szCs w:val="22"/>
          <w:lang w:val="hy-AM"/>
        </w:rPr>
      </w:pPr>
    </w:p>
    <w:p w:rsidR="00E95DDD" w:rsidRPr="007E4662" w:rsidRDefault="00E95DDD" w:rsidP="007E4662">
      <w:pPr>
        <w:pStyle w:val="a5"/>
        <w:spacing w:line="276" w:lineRule="auto"/>
        <w:jc w:val="both"/>
        <w:rPr>
          <w:rFonts w:ascii="GHEA Grapalat" w:hAnsi="GHEA Grapalat"/>
          <w:noProof/>
          <w:sz w:val="22"/>
          <w:szCs w:val="22"/>
          <w:lang w:val="hy-AM"/>
        </w:rPr>
      </w:pPr>
      <w:r w:rsidRPr="007E4662">
        <w:rPr>
          <w:rFonts w:ascii="GHEA Grapalat" w:hAnsi="GHEA Grapalat"/>
          <w:noProof/>
          <w:sz w:val="22"/>
          <w:szCs w:val="22"/>
          <w:lang w:val="hy-AM"/>
        </w:rPr>
        <w:t xml:space="preserve"> 202</w:t>
      </w:r>
      <w:r w:rsidR="00EC5944" w:rsidRPr="007E4662">
        <w:rPr>
          <w:rFonts w:ascii="GHEA Grapalat" w:hAnsi="GHEA Grapalat"/>
          <w:noProof/>
          <w:sz w:val="22"/>
          <w:szCs w:val="22"/>
          <w:lang w:val="hy-AM"/>
        </w:rPr>
        <w:t>2</w:t>
      </w:r>
      <w:r w:rsidRPr="007E4662">
        <w:rPr>
          <w:rFonts w:ascii="GHEA Grapalat" w:hAnsi="GHEA Grapalat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թվականին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համայնքի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բյուջեի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միջոցների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հաշվին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ծախսերի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ֆինանսավորմանն է 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ուղղվել  </w:t>
      </w:r>
      <w:r w:rsidR="00345395" w:rsidRPr="007E4662">
        <w:rPr>
          <w:rFonts w:ascii="GHEA Grapalat" w:hAnsi="GHEA Grapalat" w:cs="Arial Armenian"/>
          <w:noProof/>
          <w:sz w:val="22"/>
          <w:szCs w:val="22"/>
          <w:lang w:val="hy-AM"/>
        </w:rPr>
        <w:t>4</w:t>
      </w:r>
      <w:r w:rsidR="00345395" w:rsidRPr="007E4662">
        <w:rPr>
          <w:rFonts w:ascii="Calibri" w:hAnsi="Calibri" w:cs="Calibri"/>
          <w:noProof/>
          <w:sz w:val="22"/>
          <w:szCs w:val="22"/>
          <w:lang w:val="hy-AM"/>
        </w:rPr>
        <w:t> </w:t>
      </w:r>
      <w:r w:rsidR="00345395" w:rsidRPr="007E4662">
        <w:rPr>
          <w:rFonts w:ascii="GHEA Grapalat" w:hAnsi="GHEA Grapalat" w:cs="Arial Armenian"/>
          <w:noProof/>
          <w:sz w:val="22"/>
          <w:szCs w:val="22"/>
          <w:lang w:val="hy-AM"/>
        </w:rPr>
        <w:t>877</w:t>
      </w:r>
      <w:r w:rsidR="00345395" w:rsidRPr="007E4662">
        <w:rPr>
          <w:rFonts w:ascii="Calibri" w:hAnsi="Calibri" w:cs="Calibri"/>
          <w:noProof/>
          <w:sz w:val="22"/>
          <w:szCs w:val="22"/>
          <w:lang w:val="hy-AM"/>
        </w:rPr>
        <w:t> </w:t>
      </w:r>
      <w:r w:rsidR="00345395"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163.4 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հազար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դրամ` 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ապահովելով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տարեկան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ծրագրի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8</w:t>
      </w:r>
      <w:r w:rsidR="00345395" w:rsidRPr="007E4662">
        <w:rPr>
          <w:rFonts w:ascii="GHEA Grapalat" w:hAnsi="GHEA Grapalat" w:cs="Arial Armenian"/>
          <w:noProof/>
          <w:sz w:val="22"/>
          <w:szCs w:val="22"/>
          <w:lang w:val="hy-AM"/>
        </w:rPr>
        <w:t>6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>.</w:t>
      </w:r>
      <w:r w:rsidR="00345395" w:rsidRPr="007E4662">
        <w:rPr>
          <w:rFonts w:ascii="GHEA Grapalat" w:hAnsi="GHEA Grapalat" w:cs="Arial Armenian"/>
          <w:noProof/>
          <w:sz w:val="22"/>
          <w:szCs w:val="22"/>
          <w:lang w:val="hy-AM"/>
        </w:rPr>
        <w:t>5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 %-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ի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կատարում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>:</w:t>
      </w:r>
      <w:r w:rsidRPr="007E4662">
        <w:rPr>
          <w:rFonts w:ascii="GHEA Grapalat" w:hAnsi="GHEA Grapalat"/>
          <w:noProof/>
          <w:sz w:val="22"/>
          <w:szCs w:val="22"/>
          <w:lang w:val="hy-AM"/>
        </w:rPr>
        <w:t xml:space="preserve">      </w:t>
      </w:r>
    </w:p>
    <w:p w:rsidR="00E95DDD" w:rsidRPr="007E4662" w:rsidRDefault="00E95DDD" w:rsidP="007E4662">
      <w:pPr>
        <w:pStyle w:val="a5"/>
        <w:spacing w:line="276" w:lineRule="auto"/>
        <w:jc w:val="both"/>
        <w:rPr>
          <w:rFonts w:ascii="GHEA Grapalat" w:hAnsi="GHEA Grapalat" w:cs="Arial Armenian"/>
          <w:noProof/>
          <w:sz w:val="22"/>
          <w:szCs w:val="22"/>
          <w:lang w:val="hy-AM"/>
        </w:rPr>
      </w:pP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  Հաշվետու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տարում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ընթացիկ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ծախսերի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ֆինանսավորմանը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հատկացվել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է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 </w:t>
      </w:r>
      <w:r w:rsidR="007852D1" w:rsidRPr="007E4662">
        <w:rPr>
          <w:rFonts w:ascii="GHEA Grapalat" w:hAnsi="GHEA Grapalat" w:cs="Arial Armenian"/>
          <w:noProof/>
          <w:sz w:val="22"/>
          <w:szCs w:val="22"/>
          <w:lang w:val="hy-AM"/>
        </w:rPr>
        <w:t>3</w:t>
      </w:r>
      <w:r w:rsidR="007852D1" w:rsidRPr="007E4662">
        <w:rPr>
          <w:rFonts w:ascii="Calibri" w:hAnsi="Calibri" w:cs="Calibri"/>
          <w:noProof/>
          <w:sz w:val="22"/>
          <w:szCs w:val="22"/>
          <w:lang w:val="hy-AM"/>
        </w:rPr>
        <w:t> </w:t>
      </w:r>
      <w:r w:rsidR="007852D1" w:rsidRPr="007E4662">
        <w:rPr>
          <w:rFonts w:ascii="GHEA Grapalat" w:hAnsi="GHEA Grapalat" w:cs="Arial Armenian"/>
          <w:noProof/>
          <w:sz w:val="22"/>
          <w:szCs w:val="22"/>
          <w:lang w:val="hy-AM"/>
        </w:rPr>
        <w:t>125</w:t>
      </w:r>
      <w:r w:rsidR="007852D1" w:rsidRPr="007E4662">
        <w:rPr>
          <w:rFonts w:ascii="Calibri" w:hAnsi="Calibri" w:cs="Calibri"/>
          <w:noProof/>
          <w:sz w:val="22"/>
          <w:szCs w:val="22"/>
          <w:lang w:val="hy-AM"/>
        </w:rPr>
        <w:t> </w:t>
      </w:r>
      <w:r w:rsidR="007852D1" w:rsidRPr="007E4662">
        <w:rPr>
          <w:rFonts w:ascii="GHEA Grapalat" w:hAnsi="GHEA Grapalat" w:cs="Arial Armenian"/>
          <w:noProof/>
          <w:sz w:val="22"/>
          <w:szCs w:val="22"/>
          <w:lang w:val="hy-AM"/>
        </w:rPr>
        <w:t>657.0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հազար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դրամ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>,   կատարվելով  9</w:t>
      </w:r>
      <w:r w:rsidR="007852D1" w:rsidRPr="007E4662">
        <w:rPr>
          <w:rFonts w:ascii="GHEA Grapalat" w:hAnsi="GHEA Grapalat" w:cs="Arial Armenian"/>
          <w:noProof/>
          <w:sz w:val="22"/>
          <w:szCs w:val="22"/>
          <w:lang w:val="hy-AM"/>
        </w:rPr>
        <w:t>9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.2%-ով,   որը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կազմում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է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ամբողջ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ծախսերի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="007852D1" w:rsidRPr="007E4662">
        <w:rPr>
          <w:rFonts w:ascii="GHEA Grapalat" w:hAnsi="GHEA Grapalat" w:cs="Arial Armenian"/>
          <w:noProof/>
          <w:sz w:val="22"/>
          <w:szCs w:val="22"/>
          <w:lang w:val="hy-AM"/>
        </w:rPr>
        <w:t>64.1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%-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ը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>:</w:t>
      </w:r>
    </w:p>
    <w:p w:rsidR="00E95DDD" w:rsidRPr="007E4662" w:rsidRDefault="00E95DDD" w:rsidP="007E4662">
      <w:pPr>
        <w:pStyle w:val="a5"/>
        <w:spacing w:line="276" w:lineRule="auto"/>
        <w:jc w:val="both"/>
        <w:rPr>
          <w:rFonts w:ascii="GHEA Grapalat" w:hAnsi="GHEA Grapalat" w:cs="Arial Armenian"/>
          <w:noProof/>
          <w:sz w:val="22"/>
          <w:szCs w:val="22"/>
          <w:lang w:val="hy-AM"/>
        </w:rPr>
      </w:pPr>
    </w:p>
    <w:p w:rsidR="007E4662" w:rsidRDefault="007E4662" w:rsidP="007E4662">
      <w:pPr>
        <w:pStyle w:val="a5"/>
        <w:spacing w:line="276" w:lineRule="auto"/>
        <w:jc w:val="both"/>
        <w:rPr>
          <w:rFonts w:ascii="GHEA Grapalat" w:hAnsi="GHEA Grapalat" w:cs="Arial Armenian"/>
          <w:b/>
          <w:noProof/>
          <w:sz w:val="22"/>
          <w:szCs w:val="22"/>
          <w:lang w:val="hy-AM"/>
        </w:rPr>
      </w:pPr>
    </w:p>
    <w:p w:rsidR="007E4662" w:rsidRDefault="007E4662" w:rsidP="007E4662">
      <w:pPr>
        <w:pStyle w:val="a5"/>
        <w:spacing w:line="276" w:lineRule="auto"/>
        <w:jc w:val="both"/>
        <w:rPr>
          <w:rFonts w:ascii="GHEA Grapalat" w:hAnsi="GHEA Grapalat" w:cs="Arial Armenian"/>
          <w:b/>
          <w:noProof/>
          <w:sz w:val="22"/>
          <w:szCs w:val="22"/>
          <w:lang w:val="hy-AM"/>
        </w:rPr>
      </w:pPr>
    </w:p>
    <w:p w:rsidR="007E4662" w:rsidRDefault="007E4662" w:rsidP="007E4662">
      <w:pPr>
        <w:pStyle w:val="a5"/>
        <w:spacing w:line="276" w:lineRule="auto"/>
        <w:jc w:val="both"/>
        <w:rPr>
          <w:rFonts w:ascii="GHEA Grapalat" w:hAnsi="GHEA Grapalat" w:cs="Arial Armenian"/>
          <w:b/>
          <w:noProof/>
          <w:sz w:val="22"/>
          <w:szCs w:val="22"/>
          <w:lang w:val="hy-AM"/>
        </w:rPr>
      </w:pPr>
    </w:p>
    <w:p w:rsidR="007E4662" w:rsidRDefault="007E4662" w:rsidP="007E4662">
      <w:pPr>
        <w:pStyle w:val="a5"/>
        <w:spacing w:line="276" w:lineRule="auto"/>
        <w:jc w:val="both"/>
        <w:rPr>
          <w:rFonts w:ascii="GHEA Grapalat" w:hAnsi="GHEA Grapalat" w:cs="Arial Armenian"/>
          <w:b/>
          <w:noProof/>
          <w:sz w:val="22"/>
          <w:szCs w:val="22"/>
          <w:lang w:val="hy-AM"/>
        </w:rPr>
      </w:pPr>
    </w:p>
    <w:p w:rsidR="007E4662" w:rsidRDefault="007E4662" w:rsidP="007E4662">
      <w:pPr>
        <w:pStyle w:val="a5"/>
        <w:spacing w:line="276" w:lineRule="auto"/>
        <w:jc w:val="both"/>
        <w:rPr>
          <w:rFonts w:ascii="GHEA Grapalat" w:hAnsi="GHEA Grapalat" w:cs="Arial Armenian"/>
          <w:b/>
          <w:noProof/>
          <w:sz w:val="22"/>
          <w:szCs w:val="22"/>
          <w:lang w:val="hy-AM"/>
        </w:rPr>
      </w:pPr>
    </w:p>
    <w:p w:rsidR="00E95DDD" w:rsidRPr="007E4662" w:rsidRDefault="00E95DDD" w:rsidP="007E4662">
      <w:pPr>
        <w:pStyle w:val="a5"/>
        <w:spacing w:line="276" w:lineRule="auto"/>
        <w:jc w:val="both"/>
        <w:rPr>
          <w:rFonts w:ascii="GHEA Grapalat" w:hAnsi="GHEA Grapalat" w:cs="Arial Armenian"/>
          <w:b/>
          <w:noProof/>
          <w:sz w:val="22"/>
          <w:szCs w:val="22"/>
          <w:lang w:val="hy-AM"/>
        </w:rPr>
      </w:pPr>
      <w:r w:rsidRPr="007E4662">
        <w:rPr>
          <w:rFonts w:ascii="GHEA Grapalat" w:hAnsi="GHEA Grapalat" w:cs="Arial Armenian"/>
          <w:b/>
          <w:noProof/>
          <w:sz w:val="22"/>
          <w:szCs w:val="22"/>
          <w:lang w:val="hy-AM"/>
        </w:rPr>
        <w:lastRenderedPageBreak/>
        <w:t>Աղյուսակ 5. 20</w:t>
      </w:r>
      <w:r w:rsidR="007852D1" w:rsidRPr="007E4662">
        <w:rPr>
          <w:rFonts w:ascii="GHEA Grapalat" w:hAnsi="GHEA Grapalat" w:cs="Arial Armenian"/>
          <w:b/>
          <w:noProof/>
          <w:sz w:val="22"/>
          <w:szCs w:val="22"/>
          <w:lang w:val="hy-AM"/>
        </w:rPr>
        <w:t>20</w:t>
      </w:r>
      <w:r w:rsidRPr="007E4662">
        <w:rPr>
          <w:rFonts w:ascii="GHEA Grapalat" w:hAnsi="GHEA Grapalat" w:cs="Arial Armenian"/>
          <w:b/>
          <w:noProof/>
          <w:sz w:val="22"/>
          <w:szCs w:val="22"/>
          <w:lang w:val="hy-AM"/>
        </w:rPr>
        <w:t>-202</w:t>
      </w:r>
      <w:r w:rsidR="007852D1" w:rsidRPr="007E4662">
        <w:rPr>
          <w:rFonts w:ascii="GHEA Grapalat" w:hAnsi="GHEA Grapalat" w:cs="Arial Armenian"/>
          <w:b/>
          <w:noProof/>
          <w:sz w:val="22"/>
          <w:szCs w:val="22"/>
          <w:lang w:val="hy-AM"/>
        </w:rPr>
        <w:t>2</w:t>
      </w:r>
      <w:r w:rsidRPr="007E4662">
        <w:rPr>
          <w:rFonts w:ascii="GHEA Grapalat" w:hAnsi="GHEA Grapalat" w:cs="Arial Armenian"/>
          <w:b/>
          <w:noProof/>
          <w:sz w:val="22"/>
          <w:szCs w:val="22"/>
          <w:lang w:val="hy-AM"/>
        </w:rPr>
        <w:t xml:space="preserve"> թվականների ընթացիկ և կապիտալ ծախսերի համեմատականը</w:t>
      </w:r>
    </w:p>
    <w:p w:rsidR="007852D1" w:rsidRPr="007E4662" w:rsidRDefault="007852D1" w:rsidP="007E4662">
      <w:pPr>
        <w:pStyle w:val="a5"/>
        <w:spacing w:line="276" w:lineRule="auto"/>
        <w:jc w:val="both"/>
        <w:rPr>
          <w:rFonts w:ascii="GHEA Grapalat" w:hAnsi="GHEA Grapalat" w:cs="Arial Armenian"/>
          <w:b/>
          <w:noProof/>
          <w:sz w:val="22"/>
          <w:szCs w:val="22"/>
          <w:lang w:val="hy-AM"/>
        </w:rPr>
      </w:pPr>
    </w:p>
    <w:p w:rsidR="00E95DDD" w:rsidRPr="007E4662" w:rsidRDefault="00612F7A" w:rsidP="007E4662">
      <w:pPr>
        <w:pStyle w:val="a5"/>
        <w:spacing w:line="276" w:lineRule="auto"/>
        <w:jc w:val="both"/>
        <w:rPr>
          <w:rFonts w:ascii="GHEA Grapalat" w:hAnsi="GHEA Grapalat" w:cs="Arial Armenian"/>
          <w:b/>
          <w:noProof/>
          <w:sz w:val="22"/>
          <w:szCs w:val="22"/>
          <w:lang w:val="hy-AM"/>
        </w:rPr>
      </w:pPr>
      <w:r w:rsidRPr="007E4662">
        <w:rPr>
          <w:noProof/>
        </w:rPr>
        <w:drawing>
          <wp:inline distT="0" distB="0" distL="0" distR="0" wp14:anchorId="727D4C78" wp14:editId="262B95E1">
            <wp:extent cx="6239510" cy="2216506"/>
            <wp:effectExtent l="0" t="0" r="8890" b="12700"/>
            <wp:docPr id="14" name="Диаграмма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95DDD" w:rsidRPr="007E4662" w:rsidRDefault="00E95DDD" w:rsidP="007E4662">
      <w:pPr>
        <w:spacing w:line="276" w:lineRule="auto"/>
        <w:jc w:val="both"/>
        <w:rPr>
          <w:rFonts w:ascii="GHEA Grapalat" w:hAnsi="GHEA Grapalat"/>
          <w:noProof/>
          <w:sz w:val="22"/>
          <w:szCs w:val="22"/>
          <w:lang w:val="hy-AM"/>
        </w:rPr>
      </w:pPr>
    </w:p>
    <w:p w:rsidR="00E95DDD" w:rsidRPr="007E4662" w:rsidRDefault="00E95DDD" w:rsidP="007E4662">
      <w:pPr>
        <w:spacing w:line="276" w:lineRule="auto"/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7E4662">
        <w:rPr>
          <w:rFonts w:ascii="GHEA Grapalat" w:hAnsi="GHEA Grapalat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Ընթացիկ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ծախսերի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ց աշխատանքի վարձատրության հոդվածին է </w:t>
      </w:r>
      <w:r w:rsidRPr="007E4662">
        <w:rPr>
          <w:rFonts w:ascii="GHEA Grapalat" w:hAnsi="GHEA Grapalat" w:cs="Arial"/>
          <w:sz w:val="22"/>
          <w:szCs w:val="22"/>
          <w:lang w:val="hy-AM"/>
        </w:rPr>
        <w:t xml:space="preserve">հատկացվել  ընթացիկ ծախսերի </w:t>
      </w:r>
      <w:r w:rsidR="004D5EFA" w:rsidRPr="007E4662">
        <w:rPr>
          <w:rFonts w:ascii="GHEA Grapalat" w:hAnsi="GHEA Grapalat" w:cs="Arial"/>
          <w:sz w:val="22"/>
          <w:szCs w:val="22"/>
          <w:lang w:val="hy-AM"/>
        </w:rPr>
        <w:t xml:space="preserve">26.4 </w:t>
      </w:r>
      <w:r w:rsidRPr="007E4662">
        <w:rPr>
          <w:rFonts w:ascii="GHEA Grapalat" w:hAnsi="GHEA Grapalat" w:cs="Arial"/>
          <w:sz w:val="22"/>
          <w:szCs w:val="22"/>
          <w:lang w:val="hy-AM"/>
        </w:rPr>
        <w:t xml:space="preserve">%-ը, որը կազմում է </w:t>
      </w:r>
      <w:r w:rsidR="004D5EFA" w:rsidRPr="007E4662">
        <w:rPr>
          <w:rFonts w:ascii="GHEA Grapalat" w:hAnsi="GHEA Grapalat" w:cs="Arial"/>
          <w:sz w:val="22"/>
          <w:szCs w:val="22"/>
          <w:lang w:val="hy-AM"/>
        </w:rPr>
        <w:t>825</w:t>
      </w:r>
      <w:r w:rsidR="004D5EFA" w:rsidRPr="007E4662">
        <w:rPr>
          <w:rFonts w:ascii="Calibri" w:hAnsi="Calibri" w:cs="Calibri"/>
          <w:sz w:val="22"/>
          <w:szCs w:val="22"/>
          <w:lang w:val="hy-AM"/>
        </w:rPr>
        <w:t> </w:t>
      </w:r>
      <w:r w:rsidR="004D5EFA" w:rsidRPr="007E4662">
        <w:rPr>
          <w:rFonts w:ascii="GHEA Grapalat" w:hAnsi="GHEA Grapalat" w:cs="Arial"/>
          <w:sz w:val="22"/>
          <w:szCs w:val="22"/>
          <w:lang w:val="hy-AM"/>
        </w:rPr>
        <w:t>453.4</w:t>
      </w:r>
      <w:r w:rsidRPr="007E4662">
        <w:rPr>
          <w:rFonts w:ascii="GHEA Grapalat" w:hAnsi="GHEA Grapalat" w:cs="Arial"/>
          <w:sz w:val="22"/>
          <w:szCs w:val="22"/>
          <w:lang w:val="hy-AM"/>
        </w:rPr>
        <w:t xml:space="preserve"> հազար դրամ,  ծառայությունների և ապրանքների ձեռքբերմանը  (Էներգետիկ ծառայություն, կոմունալ ծառայություն, կապի ծառայություն,  ապահովագրական ծախսեր, պայմանագրային և մասնագիտական ծառայությունների ձեռքբերում,  մեքենաների և սարքավորումների ընթացիկ նորոգում և պահպանում,  նյութերի ձեռքբերում) հատկացվել է  </w:t>
      </w:r>
      <w:r w:rsidR="004D5EFA" w:rsidRPr="007E4662">
        <w:rPr>
          <w:rFonts w:ascii="GHEA Grapalat" w:hAnsi="GHEA Grapalat" w:cs="Arial"/>
          <w:sz w:val="22"/>
          <w:szCs w:val="22"/>
          <w:lang w:val="hy-AM"/>
        </w:rPr>
        <w:t>166</w:t>
      </w:r>
      <w:r w:rsidR="004D5EFA" w:rsidRPr="007E4662">
        <w:rPr>
          <w:rFonts w:ascii="Calibri" w:hAnsi="Calibri" w:cs="Calibri"/>
          <w:sz w:val="22"/>
          <w:szCs w:val="22"/>
          <w:lang w:val="hy-AM"/>
        </w:rPr>
        <w:t> </w:t>
      </w:r>
      <w:r w:rsidR="004D5EFA" w:rsidRPr="007E4662">
        <w:rPr>
          <w:rFonts w:ascii="GHEA Grapalat" w:hAnsi="GHEA Grapalat" w:cs="Arial"/>
          <w:sz w:val="22"/>
          <w:szCs w:val="22"/>
          <w:lang w:val="hy-AM"/>
        </w:rPr>
        <w:t>667.7</w:t>
      </w:r>
      <w:r w:rsidRPr="007E4662">
        <w:rPr>
          <w:rFonts w:ascii="GHEA Grapalat" w:hAnsi="GHEA Grapalat" w:cs="Arial"/>
          <w:sz w:val="22"/>
          <w:szCs w:val="22"/>
          <w:lang w:val="hy-AM"/>
        </w:rPr>
        <w:t xml:space="preserve"> հազար դրամ, որը կազմում է ընթացիկ ծախսերի </w:t>
      </w:r>
      <w:r w:rsidR="004D5EFA" w:rsidRPr="007E4662">
        <w:rPr>
          <w:rFonts w:ascii="GHEA Grapalat" w:hAnsi="GHEA Grapalat" w:cs="Arial"/>
          <w:sz w:val="22"/>
          <w:szCs w:val="22"/>
          <w:lang w:val="hy-AM"/>
        </w:rPr>
        <w:t>5.3</w:t>
      </w:r>
      <w:r w:rsidRPr="007E4662">
        <w:rPr>
          <w:rFonts w:ascii="GHEA Grapalat" w:hAnsi="GHEA Grapalat" w:cs="Arial"/>
          <w:sz w:val="22"/>
          <w:szCs w:val="22"/>
          <w:lang w:val="hy-AM"/>
        </w:rPr>
        <w:t xml:space="preserve"> %-ը, hամայնքային ոչ առևտրային  կազմակերպություններին  սուբսիդաների տեսքով  հատկացվել  է  համայնքի վարչական բյուջեի եկամուտների </w:t>
      </w:r>
      <w:r w:rsidR="004D5EFA" w:rsidRPr="007E4662">
        <w:rPr>
          <w:rFonts w:ascii="GHEA Grapalat" w:hAnsi="GHEA Grapalat" w:cs="Arial"/>
          <w:sz w:val="22"/>
          <w:szCs w:val="22"/>
          <w:lang w:val="hy-AM"/>
        </w:rPr>
        <w:t>66.1</w:t>
      </w:r>
      <w:r w:rsidRPr="007E4662">
        <w:rPr>
          <w:rFonts w:ascii="GHEA Grapalat" w:hAnsi="GHEA Grapalat" w:cs="Arial"/>
          <w:sz w:val="22"/>
          <w:szCs w:val="22"/>
          <w:lang w:val="hy-AM"/>
        </w:rPr>
        <w:t xml:space="preserve"> %-ը կամ </w:t>
      </w:r>
      <w:r w:rsidR="004D5EFA" w:rsidRPr="007E4662">
        <w:rPr>
          <w:rFonts w:ascii="GHEA Grapalat" w:hAnsi="GHEA Grapalat" w:cs="Arial"/>
          <w:sz w:val="22"/>
          <w:szCs w:val="22"/>
          <w:lang w:val="hy-AM"/>
        </w:rPr>
        <w:t>2</w:t>
      </w:r>
      <w:r w:rsidR="004D5EFA" w:rsidRPr="007E4662">
        <w:rPr>
          <w:rFonts w:ascii="Calibri" w:hAnsi="Calibri" w:cs="Calibri"/>
          <w:sz w:val="22"/>
          <w:szCs w:val="22"/>
          <w:lang w:val="hy-AM"/>
        </w:rPr>
        <w:t> </w:t>
      </w:r>
      <w:r w:rsidR="004D5EFA" w:rsidRPr="007E4662">
        <w:rPr>
          <w:rFonts w:ascii="GHEA Grapalat" w:hAnsi="GHEA Grapalat" w:cs="Arial"/>
          <w:sz w:val="22"/>
          <w:szCs w:val="22"/>
          <w:lang w:val="hy-AM"/>
        </w:rPr>
        <w:t>065</w:t>
      </w:r>
      <w:r w:rsidR="004D5EFA" w:rsidRPr="007E4662">
        <w:rPr>
          <w:rFonts w:ascii="Calibri" w:hAnsi="Calibri" w:cs="Calibri"/>
          <w:sz w:val="22"/>
          <w:szCs w:val="22"/>
          <w:lang w:val="hy-AM"/>
        </w:rPr>
        <w:t> </w:t>
      </w:r>
      <w:r w:rsidR="004D5EFA" w:rsidRPr="007E4662">
        <w:rPr>
          <w:rFonts w:ascii="GHEA Grapalat" w:hAnsi="GHEA Grapalat" w:cs="Arial"/>
          <w:sz w:val="22"/>
          <w:szCs w:val="22"/>
          <w:lang w:val="hy-AM"/>
        </w:rPr>
        <w:t xml:space="preserve">266.5 </w:t>
      </w:r>
      <w:r w:rsidRPr="007E4662">
        <w:rPr>
          <w:rFonts w:ascii="GHEA Grapalat" w:hAnsi="GHEA Grapalat" w:cs="Arial"/>
          <w:sz w:val="22"/>
          <w:szCs w:val="22"/>
          <w:lang w:val="hy-AM"/>
        </w:rPr>
        <w:t xml:space="preserve">հազար դրամ, որպես դրամաշնորհ է հատկացվել </w:t>
      </w:r>
      <w:r w:rsidR="004D5EFA" w:rsidRPr="007E4662">
        <w:rPr>
          <w:rFonts w:ascii="GHEA Grapalat" w:hAnsi="GHEA Grapalat" w:cs="Arial"/>
          <w:sz w:val="22"/>
          <w:szCs w:val="22"/>
          <w:lang w:val="hy-AM"/>
        </w:rPr>
        <w:t>38</w:t>
      </w:r>
      <w:r w:rsidR="004D5EFA" w:rsidRPr="007E4662">
        <w:rPr>
          <w:rFonts w:ascii="Calibri" w:hAnsi="Calibri" w:cs="Calibri"/>
          <w:sz w:val="22"/>
          <w:szCs w:val="22"/>
          <w:lang w:val="hy-AM"/>
        </w:rPr>
        <w:t> </w:t>
      </w:r>
      <w:r w:rsidR="004D5EFA" w:rsidRPr="007E4662">
        <w:rPr>
          <w:rFonts w:ascii="GHEA Grapalat" w:hAnsi="GHEA Grapalat" w:cs="Arial"/>
          <w:sz w:val="22"/>
          <w:szCs w:val="22"/>
          <w:lang w:val="hy-AM"/>
        </w:rPr>
        <w:t>055.0</w:t>
      </w:r>
      <w:r w:rsidRPr="007E4662">
        <w:rPr>
          <w:rFonts w:ascii="GHEA Grapalat" w:hAnsi="GHEA Grapalat" w:cs="Arial"/>
          <w:sz w:val="22"/>
          <w:szCs w:val="22"/>
          <w:lang w:val="hy-AM"/>
        </w:rPr>
        <w:t xml:space="preserve"> հազար դրամ՝  կազմելով վարչական ծախսերի </w:t>
      </w:r>
      <w:r w:rsidR="004D5EFA" w:rsidRPr="007E4662">
        <w:rPr>
          <w:rFonts w:ascii="GHEA Grapalat" w:hAnsi="GHEA Grapalat" w:cs="Arial"/>
          <w:sz w:val="22"/>
          <w:szCs w:val="22"/>
          <w:lang w:val="hy-AM"/>
        </w:rPr>
        <w:t>1.2</w:t>
      </w:r>
      <w:r w:rsidRPr="007E4662">
        <w:rPr>
          <w:rFonts w:ascii="GHEA Grapalat" w:hAnsi="GHEA Grapalat" w:cs="Arial"/>
          <w:sz w:val="22"/>
          <w:szCs w:val="22"/>
          <w:lang w:val="hy-AM"/>
        </w:rPr>
        <w:t xml:space="preserve"> %-ը։ Համայնքի սոցիալապես անապահով բնակիչներին հատկացվել է </w:t>
      </w:r>
      <w:r w:rsidR="004D5EFA" w:rsidRPr="007E4662">
        <w:rPr>
          <w:rFonts w:ascii="GHEA Grapalat" w:hAnsi="GHEA Grapalat" w:cs="Arial"/>
          <w:sz w:val="22"/>
          <w:szCs w:val="22"/>
          <w:lang w:val="hy-AM"/>
        </w:rPr>
        <w:t>3</w:t>
      </w:r>
      <w:r w:rsidR="004D5EFA" w:rsidRPr="007E4662">
        <w:rPr>
          <w:rFonts w:ascii="Calibri" w:hAnsi="Calibri" w:cs="Calibri"/>
          <w:sz w:val="22"/>
          <w:szCs w:val="22"/>
          <w:lang w:val="hy-AM"/>
        </w:rPr>
        <w:t> </w:t>
      </w:r>
      <w:r w:rsidR="004D5EFA" w:rsidRPr="007E4662">
        <w:rPr>
          <w:rFonts w:ascii="GHEA Grapalat" w:hAnsi="GHEA Grapalat" w:cs="Arial"/>
          <w:sz w:val="22"/>
          <w:szCs w:val="22"/>
          <w:lang w:val="hy-AM"/>
        </w:rPr>
        <w:t>087.0</w:t>
      </w:r>
      <w:r w:rsidRPr="007E4662">
        <w:rPr>
          <w:rFonts w:ascii="GHEA Grapalat" w:hAnsi="GHEA Grapalat" w:cs="Arial"/>
          <w:sz w:val="22"/>
          <w:szCs w:val="22"/>
          <w:lang w:val="hy-AM"/>
        </w:rPr>
        <w:t xml:space="preserve"> հազար դրամ, որը կազմում է վարչական բյուջեի եկամուտների  0.1 %-ը, այլ ծախսերի կատարմանն  է հատկացվել ծախսերի   0.</w:t>
      </w:r>
      <w:r w:rsidR="004D5EFA" w:rsidRPr="007E4662">
        <w:rPr>
          <w:rFonts w:ascii="GHEA Grapalat" w:hAnsi="GHEA Grapalat" w:cs="Arial"/>
          <w:sz w:val="22"/>
          <w:szCs w:val="22"/>
          <w:lang w:val="hy-AM"/>
        </w:rPr>
        <w:t>9</w:t>
      </w:r>
      <w:r w:rsidRPr="007E4662">
        <w:rPr>
          <w:rFonts w:ascii="GHEA Grapalat" w:hAnsi="GHEA Grapalat" w:cs="Arial"/>
          <w:sz w:val="22"/>
          <w:szCs w:val="22"/>
          <w:lang w:val="hy-AM"/>
        </w:rPr>
        <w:t xml:space="preserve"> % -ը կամ </w:t>
      </w:r>
      <w:r w:rsidR="004D5EFA" w:rsidRPr="007E4662">
        <w:rPr>
          <w:rFonts w:ascii="GHEA Grapalat" w:hAnsi="GHEA Grapalat" w:cs="Arial"/>
          <w:sz w:val="22"/>
          <w:szCs w:val="22"/>
          <w:lang w:val="hy-AM"/>
        </w:rPr>
        <w:t>27</w:t>
      </w:r>
      <w:r w:rsidR="004D5EFA" w:rsidRPr="007E4662">
        <w:rPr>
          <w:rFonts w:ascii="Calibri" w:hAnsi="Calibri" w:cs="Calibri"/>
          <w:sz w:val="22"/>
          <w:szCs w:val="22"/>
          <w:lang w:val="hy-AM"/>
        </w:rPr>
        <w:t> </w:t>
      </w:r>
      <w:r w:rsidR="004D5EFA" w:rsidRPr="007E4662">
        <w:rPr>
          <w:rFonts w:ascii="GHEA Grapalat" w:hAnsi="GHEA Grapalat" w:cs="Arial"/>
          <w:sz w:val="22"/>
          <w:szCs w:val="22"/>
          <w:lang w:val="hy-AM"/>
        </w:rPr>
        <w:t>127.4</w:t>
      </w:r>
      <w:r w:rsidRPr="007E4662">
        <w:rPr>
          <w:rFonts w:ascii="GHEA Grapalat" w:hAnsi="GHEA Grapalat" w:cs="Arial"/>
          <w:sz w:val="22"/>
          <w:szCs w:val="22"/>
          <w:lang w:val="hy-AM"/>
        </w:rPr>
        <w:t xml:space="preserve"> հազար դրամ։ Վարչական բյուջեի ծախսերն ըստ հոդվածների պատկերված են աղյուսակ 6-ում։</w:t>
      </w:r>
    </w:p>
    <w:p w:rsidR="00E95DDD" w:rsidRPr="007E4662" w:rsidRDefault="00E95DDD" w:rsidP="007E4662">
      <w:pPr>
        <w:spacing w:line="276" w:lineRule="auto"/>
        <w:jc w:val="both"/>
        <w:rPr>
          <w:rFonts w:ascii="GHEA Grapalat" w:hAnsi="GHEA Grapalat" w:cs="Arial"/>
          <w:b/>
          <w:sz w:val="22"/>
          <w:szCs w:val="22"/>
          <w:lang w:val="hy-AM"/>
        </w:rPr>
      </w:pPr>
    </w:p>
    <w:p w:rsidR="00E95DDD" w:rsidRPr="007E4662" w:rsidRDefault="00E95DDD" w:rsidP="007E4662">
      <w:pPr>
        <w:spacing w:line="276" w:lineRule="auto"/>
        <w:jc w:val="both"/>
        <w:rPr>
          <w:rFonts w:ascii="GHEA Grapalat" w:hAnsi="GHEA Grapalat" w:cs="Arial Armenian"/>
          <w:noProof/>
          <w:sz w:val="22"/>
          <w:szCs w:val="22"/>
          <w:lang w:val="hy-AM" w:eastAsia="ru-RU"/>
        </w:rPr>
      </w:pPr>
      <w:r w:rsidRPr="007E4662">
        <w:rPr>
          <w:rFonts w:ascii="GHEA Grapalat" w:hAnsi="GHEA Grapalat" w:cs="Arial"/>
          <w:b/>
          <w:sz w:val="22"/>
          <w:szCs w:val="22"/>
          <w:lang w:val="hy-AM"/>
        </w:rPr>
        <w:t>Աղյուսակ.6 Վարչական բյուջեն՝ ըստ տնտեսագիտական դասակարգման</w:t>
      </w:r>
    </w:p>
    <w:p w:rsidR="00E95DDD" w:rsidRPr="007E4662" w:rsidRDefault="00655707" w:rsidP="007E4662">
      <w:pPr>
        <w:spacing w:line="276" w:lineRule="auto"/>
        <w:jc w:val="both"/>
        <w:rPr>
          <w:rFonts w:ascii="GHEA Grapalat" w:hAnsi="GHEA Grapalat" w:cs="Arial Armenian"/>
          <w:noProof/>
          <w:sz w:val="22"/>
          <w:szCs w:val="22"/>
          <w:lang w:val="hy-AM" w:eastAsia="ru-RU"/>
        </w:rPr>
      </w:pPr>
      <w:r w:rsidRPr="007E4662">
        <w:rPr>
          <w:noProof/>
        </w:rPr>
        <w:drawing>
          <wp:inline distT="0" distB="0" distL="0" distR="0" wp14:anchorId="0CB7FC8E" wp14:editId="5A212057">
            <wp:extent cx="6217920" cy="2332990"/>
            <wp:effectExtent l="0" t="0" r="11430" b="10160"/>
            <wp:docPr id="16" name="Диаграмма 1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95DDD" w:rsidRPr="007E4662" w:rsidRDefault="00E95DDD" w:rsidP="007E4662">
      <w:pPr>
        <w:spacing w:line="276" w:lineRule="auto"/>
        <w:jc w:val="both"/>
        <w:rPr>
          <w:rFonts w:ascii="GHEA Grapalat" w:hAnsi="GHEA Grapalat" w:cs="Arial Armenian"/>
          <w:noProof/>
          <w:sz w:val="22"/>
          <w:szCs w:val="22"/>
          <w:lang w:val="hy-AM"/>
        </w:rPr>
      </w:pPr>
    </w:p>
    <w:p w:rsidR="00E95DDD" w:rsidRPr="007E4662" w:rsidRDefault="00E95DDD" w:rsidP="007E4662">
      <w:pPr>
        <w:pStyle w:val="a5"/>
        <w:spacing w:line="276" w:lineRule="auto"/>
        <w:jc w:val="both"/>
        <w:rPr>
          <w:rFonts w:ascii="GHEA Grapalat" w:hAnsi="GHEA Grapalat"/>
          <w:noProof/>
          <w:sz w:val="22"/>
          <w:szCs w:val="22"/>
          <w:lang w:val="hy-AM"/>
        </w:rPr>
      </w:pPr>
      <w:r w:rsidRPr="007E4662">
        <w:rPr>
          <w:rFonts w:ascii="GHEA Grapalat" w:hAnsi="GHEA Grapalat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Հաշվետու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տարում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համայնքային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բյուջեի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ծախսերի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="00655707" w:rsidRPr="007E4662">
        <w:rPr>
          <w:rFonts w:ascii="GHEA Grapalat" w:hAnsi="GHEA Grapalat" w:cs="Arial Armenian"/>
          <w:noProof/>
          <w:sz w:val="22"/>
          <w:szCs w:val="22"/>
          <w:lang w:val="hy-AM"/>
        </w:rPr>
        <w:t>35.9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%-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ը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կամ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="00655707" w:rsidRPr="007E4662">
        <w:rPr>
          <w:rFonts w:ascii="GHEA Grapalat" w:hAnsi="GHEA Grapalat" w:cs="Arial Armenian"/>
          <w:noProof/>
          <w:sz w:val="22"/>
          <w:szCs w:val="22"/>
          <w:lang w:val="hy-AM"/>
        </w:rPr>
        <w:t>1</w:t>
      </w:r>
      <w:r w:rsidR="00655707" w:rsidRPr="007E4662">
        <w:rPr>
          <w:rFonts w:ascii="Calibri" w:hAnsi="Calibri" w:cs="Calibri"/>
          <w:noProof/>
          <w:sz w:val="22"/>
          <w:szCs w:val="22"/>
          <w:lang w:val="hy-AM"/>
        </w:rPr>
        <w:t> </w:t>
      </w:r>
      <w:r w:rsidR="00655707" w:rsidRPr="007E4662">
        <w:rPr>
          <w:rFonts w:ascii="GHEA Grapalat" w:hAnsi="GHEA Grapalat" w:cs="Arial Armenian"/>
          <w:noProof/>
          <w:sz w:val="22"/>
          <w:szCs w:val="22"/>
          <w:lang w:val="hy-AM"/>
        </w:rPr>
        <w:t>751</w:t>
      </w:r>
      <w:r w:rsidR="00655707" w:rsidRPr="007E4662">
        <w:rPr>
          <w:rFonts w:ascii="Calibri" w:hAnsi="Calibri" w:cs="Calibri"/>
          <w:noProof/>
          <w:sz w:val="22"/>
          <w:szCs w:val="22"/>
          <w:lang w:val="hy-AM"/>
        </w:rPr>
        <w:t> </w:t>
      </w:r>
      <w:r w:rsidR="00655707"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506.4  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հազար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դրամը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ուղղվել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է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ոչ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ֆինանսական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ակտիվների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գ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ծով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ծախսերի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ֆինանսավորմանը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: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Միջոցների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հիմնական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մասը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` </w:t>
      </w:r>
      <w:r w:rsidR="00655707" w:rsidRPr="007E4662">
        <w:rPr>
          <w:rFonts w:ascii="GHEA Grapalat" w:hAnsi="GHEA Grapalat" w:cs="Arial Armenian"/>
          <w:noProof/>
          <w:sz w:val="22"/>
          <w:szCs w:val="22"/>
          <w:lang w:val="hy-AM"/>
        </w:rPr>
        <w:t>1</w:t>
      </w:r>
      <w:r w:rsidR="00655707" w:rsidRPr="007E4662">
        <w:rPr>
          <w:rFonts w:ascii="Calibri" w:hAnsi="Calibri" w:cs="Calibri"/>
          <w:noProof/>
          <w:sz w:val="22"/>
          <w:szCs w:val="22"/>
          <w:lang w:val="hy-AM"/>
        </w:rPr>
        <w:t> </w:t>
      </w:r>
      <w:r w:rsidR="00655707" w:rsidRPr="007E4662">
        <w:rPr>
          <w:rFonts w:ascii="GHEA Grapalat" w:hAnsi="GHEA Grapalat" w:cs="Arial Armenian"/>
          <w:noProof/>
          <w:sz w:val="22"/>
          <w:szCs w:val="22"/>
          <w:lang w:val="hy-AM"/>
        </w:rPr>
        <w:t>384</w:t>
      </w:r>
      <w:r w:rsidR="00655707" w:rsidRPr="007E4662">
        <w:rPr>
          <w:rFonts w:ascii="Calibri" w:hAnsi="Calibri" w:cs="Calibri"/>
          <w:noProof/>
          <w:sz w:val="22"/>
          <w:szCs w:val="22"/>
          <w:lang w:val="hy-AM"/>
        </w:rPr>
        <w:t> </w:t>
      </w:r>
      <w:r w:rsidR="00655707"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863.1 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հազար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դրամը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կամ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կապիտալ ծախսերի </w:t>
      </w:r>
      <w:r w:rsidR="00655707" w:rsidRPr="007E4662">
        <w:rPr>
          <w:rFonts w:ascii="GHEA Grapalat" w:hAnsi="GHEA Grapalat" w:cs="Arial Armenian"/>
          <w:noProof/>
          <w:sz w:val="22"/>
          <w:szCs w:val="22"/>
          <w:lang w:val="hy-AM"/>
        </w:rPr>
        <w:t>79.1</w:t>
      </w:r>
      <w:r w:rsidRPr="007E4662">
        <w:rPr>
          <w:rFonts w:ascii="GHEA Grapalat" w:hAnsi="GHEA Grapalat"/>
          <w:noProof/>
          <w:sz w:val="22"/>
          <w:szCs w:val="22"/>
          <w:lang w:val="hy-AM"/>
        </w:rPr>
        <w:t xml:space="preserve"> %-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ը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տրամադրվել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է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կապիտալ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նորոգման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աշխատանքներին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,  </w:t>
      </w:r>
      <w:r w:rsidR="00655707" w:rsidRPr="007E4662">
        <w:rPr>
          <w:rFonts w:ascii="GHEA Grapalat" w:hAnsi="GHEA Grapalat" w:cs="Arial Armenian"/>
          <w:noProof/>
          <w:sz w:val="22"/>
          <w:szCs w:val="22"/>
          <w:lang w:val="hy-AM"/>
        </w:rPr>
        <w:t>3.4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%-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ը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հատկացվել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է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այդ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աշխատանքների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lastRenderedPageBreak/>
        <w:t>նախա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>գ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ծահետազոտական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փաստաթղթերի  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կազմմանը։ Կապիտալ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ծախսերի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4.</w:t>
      </w:r>
      <w:r w:rsidR="00655707" w:rsidRPr="007E4662">
        <w:rPr>
          <w:rFonts w:ascii="GHEA Grapalat" w:hAnsi="GHEA Grapalat" w:cs="Arial Armenian"/>
          <w:noProof/>
          <w:sz w:val="22"/>
          <w:szCs w:val="22"/>
          <w:lang w:val="hy-AM"/>
        </w:rPr>
        <w:t>1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%-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ը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կամ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="00655707" w:rsidRPr="007E4662">
        <w:rPr>
          <w:rFonts w:ascii="GHEA Grapalat" w:hAnsi="GHEA Grapalat" w:cs="Arial Armenian"/>
          <w:noProof/>
          <w:sz w:val="22"/>
          <w:szCs w:val="22"/>
          <w:lang w:val="hy-AM"/>
        </w:rPr>
        <w:t>71</w:t>
      </w:r>
      <w:r w:rsidR="00655707" w:rsidRPr="007E4662">
        <w:rPr>
          <w:rFonts w:ascii="Calibri" w:hAnsi="Calibri" w:cs="Calibri"/>
          <w:noProof/>
          <w:sz w:val="22"/>
          <w:szCs w:val="22"/>
          <w:lang w:val="hy-AM"/>
        </w:rPr>
        <w:t> </w:t>
      </w:r>
      <w:r w:rsidR="00655707"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809.3 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հազար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դրամը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ծախսվել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է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վարչական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սարքավորումներ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ձեռք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բերելու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համար</w:t>
      </w:r>
      <w:r w:rsidR="00655707" w:rsidRPr="007E4662">
        <w:rPr>
          <w:rFonts w:ascii="GHEA Grapalat" w:hAnsi="GHEA Grapalat" w:cs="Sylfaen"/>
          <w:noProof/>
          <w:sz w:val="22"/>
          <w:szCs w:val="22"/>
          <w:lang w:val="hy-AM"/>
        </w:rPr>
        <w:t>:  Կապիտալ ծախսերի 0.38 %-ը հատկացվել է գեոդեզիական-քարտեզագրական ծախսերին, իսկ շենքերի և շինությունների կառուցման հոդվածին է հատկացվել 228 371.4 հազար դրամ կամ ծախսերի 13.0</w:t>
      </w:r>
      <w:r w:rsidR="00655707"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 %-ը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(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տես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հաշվետվություն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N 3 ): 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ab/>
      </w:r>
    </w:p>
    <w:p w:rsidR="00E95DDD" w:rsidRPr="007E4662" w:rsidRDefault="00E95DDD" w:rsidP="007E4662">
      <w:pPr>
        <w:pStyle w:val="a5"/>
        <w:spacing w:line="276" w:lineRule="auto"/>
        <w:jc w:val="both"/>
        <w:rPr>
          <w:rFonts w:ascii="GHEA Grapalat" w:hAnsi="GHEA Grapalat" w:cs="Arial Armenian"/>
          <w:noProof/>
          <w:sz w:val="22"/>
          <w:szCs w:val="22"/>
          <w:lang w:val="hy-AM"/>
        </w:rPr>
      </w:pP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Ընդհանուր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ծախսերի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կատարման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իրական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պատկերը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ստանալու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համար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վերլուծենք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ծախսերը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ըստ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 գ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ործառնական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դասակար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>գ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ման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(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տես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հաշվետվություն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N 2,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հաշվետվություն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N 6, աղյուսակ N 8):</w:t>
      </w:r>
    </w:p>
    <w:p w:rsidR="00E95DDD" w:rsidRPr="007E4662" w:rsidRDefault="00E95DDD" w:rsidP="007E4662">
      <w:pPr>
        <w:pStyle w:val="a5"/>
        <w:spacing w:line="276" w:lineRule="auto"/>
        <w:jc w:val="both"/>
        <w:rPr>
          <w:rFonts w:ascii="Sylfaen" w:hAnsi="Sylfaen"/>
          <w:noProof/>
          <w:lang w:val="hy-AM" w:eastAsia="ru-RU"/>
        </w:rPr>
      </w:pPr>
    </w:p>
    <w:p w:rsidR="00E95DDD" w:rsidRPr="007E4662" w:rsidRDefault="00E95DDD" w:rsidP="007E4662">
      <w:pPr>
        <w:pStyle w:val="a5"/>
        <w:spacing w:line="276" w:lineRule="auto"/>
        <w:jc w:val="both"/>
        <w:rPr>
          <w:rFonts w:ascii="GHEA Grapalat" w:hAnsi="GHEA Grapalat"/>
          <w:noProof/>
          <w:sz w:val="22"/>
          <w:szCs w:val="22"/>
          <w:lang w:val="hy-AM"/>
        </w:rPr>
      </w:pPr>
      <w:r w:rsidRPr="007E4662">
        <w:rPr>
          <w:rFonts w:ascii="GHEA Grapalat" w:hAnsi="GHEA Grapalat" w:cs="Sylfaen"/>
          <w:b/>
          <w:noProof/>
          <w:sz w:val="22"/>
          <w:szCs w:val="22"/>
          <w:lang w:val="hy-AM"/>
        </w:rPr>
        <w:t>Աղյուսակ 8. Ծախսերը</w:t>
      </w:r>
      <w:r w:rsidRPr="007E4662">
        <w:rPr>
          <w:rFonts w:ascii="GHEA Grapalat" w:hAnsi="GHEA Grapalat" w:cs="Calibri"/>
          <w:b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b/>
          <w:noProof/>
          <w:sz w:val="22"/>
          <w:szCs w:val="22"/>
          <w:lang w:val="hy-AM"/>
        </w:rPr>
        <w:t>ըստ գործառնական դասակարգման</w:t>
      </w:r>
    </w:p>
    <w:p w:rsidR="00E95DDD" w:rsidRPr="007E4662" w:rsidRDefault="00655707" w:rsidP="007E4662">
      <w:pPr>
        <w:pStyle w:val="a5"/>
        <w:spacing w:line="276" w:lineRule="auto"/>
        <w:jc w:val="both"/>
        <w:rPr>
          <w:rFonts w:ascii="GHEA Grapalat" w:hAnsi="GHEA Grapalat"/>
          <w:noProof/>
          <w:sz w:val="22"/>
          <w:szCs w:val="22"/>
          <w:lang w:val="hy-AM"/>
        </w:rPr>
      </w:pPr>
      <w:r w:rsidRPr="007E4662">
        <w:rPr>
          <w:rFonts w:ascii="GHEA Grapalat" w:hAnsi="GHEA Grapalat"/>
          <w:noProof/>
          <w:sz w:val="22"/>
          <w:szCs w:val="22"/>
          <w:lang w:val="hy-AM"/>
        </w:rPr>
        <w:drawing>
          <wp:inline distT="0" distB="0" distL="0" distR="0">
            <wp:extent cx="6115507" cy="3200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E95DDD" w:rsidRPr="007E4662">
        <w:rPr>
          <w:rFonts w:ascii="GHEA Grapalat" w:hAnsi="GHEA Grapalat"/>
          <w:noProof/>
          <w:sz w:val="22"/>
          <w:szCs w:val="22"/>
          <w:lang w:val="hy-AM"/>
        </w:rPr>
        <w:t xml:space="preserve">  </w:t>
      </w:r>
    </w:p>
    <w:p w:rsidR="00E95DDD" w:rsidRPr="007E4662" w:rsidRDefault="00E95DDD" w:rsidP="007E4662">
      <w:pPr>
        <w:pStyle w:val="a5"/>
        <w:numPr>
          <w:ilvl w:val="0"/>
          <w:numId w:val="2"/>
        </w:numPr>
        <w:spacing w:line="276" w:lineRule="auto"/>
        <w:jc w:val="both"/>
        <w:rPr>
          <w:rFonts w:ascii="GHEA Grapalat" w:hAnsi="GHEA Grapalat"/>
          <w:b/>
          <w:noProof/>
          <w:sz w:val="22"/>
          <w:szCs w:val="22"/>
        </w:rPr>
      </w:pPr>
      <w:r w:rsidRPr="007E4662">
        <w:rPr>
          <w:rFonts w:ascii="GHEA Grapalat" w:hAnsi="GHEA Grapalat" w:cs="Sylfaen"/>
          <w:b/>
          <w:noProof/>
          <w:sz w:val="22"/>
          <w:szCs w:val="22"/>
        </w:rPr>
        <w:t>Ընդհանուր</w:t>
      </w:r>
      <w:r w:rsidRPr="007E4662">
        <w:rPr>
          <w:rFonts w:ascii="GHEA Grapalat" w:hAnsi="GHEA Grapalat" w:cs="Arial Armenian"/>
          <w:b/>
          <w:noProof/>
          <w:sz w:val="22"/>
          <w:szCs w:val="22"/>
        </w:rPr>
        <w:t xml:space="preserve"> </w:t>
      </w:r>
      <w:r w:rsidRPr="007E4662">
        <w:rPr>
          <w:rFonts w:ascii="GHEA Grapalat" w:hAnsi="GHEA Grapalat" w:cs="Sylfaen"/>
          <w:b/>
          <w:noProof/>
          <w:sz w:val="22"/>
          <w:szCs w:val="22"/>
        </w:rPr>
        <w:t>բնույթի</w:t>
      </w:r>
      <w:r w:rsidRPr="007E4662">
        <w:rPr>
          <w:rFonts w:ascii="GHEA Grapalat" w:hAnsi="GHEA Grapalat" w:cs="Arial Armenian"/>
          <w:b/>
          <w:noProof/>
          <w:sz w:val="22"/>
          <w:szCs w:val="22"/>
        </w:rPr>
        <w:t xml:space="preserve"> </w:t>
      </w:r>
      <w:r w:rsidRPr="007E4662">
        <w:rPr>
          <w:rFonts w:ascii="GHEA Grapalat" w:hAnsi="GHEA Grapalat" w:cs="Sylfaen"/>
          <w:b/>
          <w:noProof/>
          <w:sz w:val="22"/>
          <w:szCs w:val="22"/>
        </w:rPr>
        <w:t>հանրային</w:t>
      </w:r>
      <w:r w:rsidRPr="007E4662">
        <w:rPr>
          <w:rFonts w:ascii="GHEA Grapalat" w:hAnsi="GHEA Grapalat" w:cs="Arial Armenian"/>
          <w:b/>
          <w:noProof/>
          <w:sz w:val="22"/>
          <w:szCs w:val="22"/>
        </w:rPr>
        <w:t xml:space="preserve">  </w:t>
      </w:r>
      <w:r w:rsidRPr="007E4662">
        <w:rPr>
          <w:rFonts w:ascii="GHEA Grapalat" w:hAnsi="GHEA Grapalat" w:cs="Sylfaen"/>
          <w:b/>
          <w:noProof/>
          <w:sz w:val="22"/>
          <w:szCs w:val="22"/>
        </w:rPr>
        <w:t>ծառայություններ</w:t>
      </w:r>
      <w:r w:rsidRPr="007E4662">
        <w:rPr>
          <w:rFonts w:ascii="GHEA Grapalat" w:hAnsi="GHEA Grapalat" w:cs="Sylfaen"/>
          <w:b/>
          <w:noProof/>
          <w:sz w:val="22"/>
          <w:szCs w:val="22"/>
          <w:lang w:val="hy-AM"/>
        </w:rPr>
        <w:tab/>
      </w:r>
    </w:p>
    <w:p w:rsidR="00E95DDD" w:rsidRPr="007E4662" w:rsidRDefault="00E95DDD" w:rsidP="007E4662">
      <w:pPr>
        <w:pStyle w:val="a5"/>
        <w:spacing w:line="276" w:lineRule="auto"/>
        <w:jc w:val="both"/>
        <w:rPr>
          <w:rFonts w:ascii="GHEA Grapalat" w:hAnsi="GHEA Grapalat" w:cs="Arial Armenian"/>
          <w:noProof/>
          <w:sz w:val="22"/>
          <w:szCs w:val="22"/>
          <w:lang w:val="hy-AM"/>
        </w:rPr>
      </w:pPr>
      <w:r w:rsidRPr="007E4662">
        <w:rPr>
          <w:rFonts w:ascii="GHEA Grapalat" w:hAnsi="GHEA Grapalat"/>
          <w:noProof/>
          <w:sz w:val="22"/>
          <w:szCs w:val="22"/>
        </w:rPr>
        <w:t>202</w:t>
      </w:r>
      <w:r w:rsidR="00DB2C34" w:rsidRPr="007E4662">
        <w:rPr>
          <w:rFonts w:ascii="GHEA Grapalat" w:hAnsi="GHEA Grapalat"/>
          <w:noProof/>
          <w:sz w:val="22"/>
          <w:szCs w:val="22"/>
          <w:lang w:val="hy-AM"/>
        </w:rPr>
        <w:t>2</w:t>
      </w:r>
      <w:r w:rsidRPr="007E4662">
        <w:rPr>
          <w:rFonts w:ascii="GHEA Grapalat" w:hAnsi="GHEA Grapalat"/>
          <w:noProof/>
          <w:sz w:val="22"/>
          <w:szCs w:val="22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</w:rPr>
        <w:t>թվականի</w:t>
      </w:r>
      <w:r w:rsidRPr="007E4662">
        <w:rPr>
          <w:rFonts w:ascii="GHEA Grapalat" w:hAnsi="GHEA Grapalat" w:cs="Arial Armenian"/>
          <w:noProof/>
          <w:sz w:val="22"/>
          <w:szCs w:val="22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</w:rPr>
        <w:t>ընթացքում</w:t>
      </w:r>
      <w:r w:rsidRPr="007E4662">
        <w:rPr>
          <w:rFonts w:ascii="GHEA Grapalat" w:hAnsi="GHEA Grapalat" w:cs="Arial Armenian"/>
          <w:noProof/>
          <w:sz w:val="22"/>
          <w:szCs w:val="22"/>
        </w:rPr>
        <w:t xml:space="preserve">   </w:t>
      </w:r>
      <w:r w:rsidRPr="007E4662">
        <w:rPr>
          <w:rFonts w:ascii="GHEA Grapalat" w:hAnsi="GHEA Grapalat" w:cs="Sylfaen"/>
          <w:noProof/>
          <w:sz w:val="22"/>
          <w:szCs w:val="22"/>
        </w:rPr>
        <w:t>համայնքային</w:t>
      </w:r>
      <w:r w:rsidRPr="007E4662">
        <w:rPr>
          <w:rFonts w:ascii="GHEA Grapalat" w:hAnsi="GHEA Grapalat" w:cs="Arial Armenian"/>
          <w:noProof/>
          <w:sz w:val="22"/>
          <w:szCs w:val="22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</w:rPr>
        <w:t>բյուջեում</w:t>
      </w:r>
      <w:r w:rsidRPr="007E4662">
        <w:rPr>
          <w:rFonts w:ascii="GHEA Grapalat" w:hAnsi="GHEA Grapalat" w:cs="Arial Armenian"/>
          <w:noProof/>
          <w:sz w:val="22"/>
          <w:szCs w:val="22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</w:rPr>
        <w:t>ընդհանուր</w:t>
      </w:r>
      <w:r w:rsidRPr="007E4662">
        <w:rPr>
          <w:rFonts w:ascii="GHEA Grapalat" w:hAnsi="GHEA Grapalat" w:cs="Arial Armenian"/>
          <w:noProof/>
          <w:sz w:val="22"/>
          <w:szCs w:val="22"/>
        </w:rPr>
        <w:t xml:space="preserve">   </w:t>
      </w:r>
      <w:r w:rsidRPr="007E4662">
        <w:rPr>
          <w:rFonts w:ascii="GHEA Grapalat" w:hAnsi="GHEA Grapalat" w:cs="Sylfaen"/>
          <w:noProof/>
          <w:sz w:val="22"/>
          <w:szCs w:val="22"/>
        </w:rPr>
        <w:t>բնույթի</w:t>
      </w:r>
      <w:r w:rsidRPr="007E4662">
        <w:rPr>
          <w:rFonts w:ascii="GHEA Grapalat" w:hAnsi="GHEA Grapalat" w:cs="Arial Armenian"/>
          <w:noProof/>
          <w:sz w:val="22"/>
          <w:szCs w:val="22"/>
        </w:rPr>
        <w:t xml:space="preserve">    </w:t>
      </w:r>
      <w:r w:rsidRPr="007E4662">
        <w:rPr>
          <w:rFonts w:ascii="GHEA Grapalat" w:hAnsi="GHEA Grapalat" w:cs="Sylfaen"/>
          <w:noProof/>
          <w:sz w:val="22"/>
          <w:szCs w:val="22"/>
        </w:rPr>
        <w:t>հանրային</w:t>
      </w:r>
      <w:r w:rsidRPr="007E4662">
        <w:rPr>
          <w:rFonts w:ascii="GHEA Grapalat" w:hAnsi="GHEA Grapalat" w:cs="Arial Armenian"/>
          <w:noProof/>
          <w:sz w:val="22"/>
          <w:szCs w:val="22"/>
        </w:rPr>
        <w:t xml:space="preserve">   </w:t>
      </w:r>
      <w:r w:rsidRPr="007E4662">
        <w:rPr>
          <w:rFonts w:ascii="GHEA Grapalat" w:hAnsi="GHEA Grapalat" w:cs="Sylfaen"/>
          <w:noProof/>
          <w:sz w:val="22"/>
          <w:szCs w:val="22"/>
        </w:rPr>
        <w:t xml:space="preserve">ծառայություններ </w:t>
      </w:r>
      <w:r w:rsidRPr="007E4662">
        <w:rPr>
          <w:rFonts w:ascii="GHEA Grapalat" w:hAnsi="GHEA Grapalat" w:cs="Arial Armenian"/>
          <w:noProof/>
          <w:sz w:val="22"/>
          <w:szCs w:val="22"/>
        </w:rPr>
        <w:t xml:space="preserve"> 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>ոլորտի</w:t>
      </w:r>
      <w:r w:rsidRPr="007E4662">
        <w:rPr>
          <w:rFonts w:ascii="GHEA Grapalat" w:hAnsi="GHEA Grapalat" w:cs="Arial Armenian"/>
          <w:noProof/>
          <w:sz w:val="22"/>
          <w:szCs w:val="22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</w:rPr>
        <w:t>ծախսերը</w:t>
      </w:r>
      <w:r w:rsidRPr="007E4662">
        <w:rPr>
          <w:rFonts w:ascii="GHEA Grapalat" w:hAnsi="GHEA Grapalat" w:cs="Arial Armenian"/>
          <w:noProof/>
          <w:sz w:val="22"/>
          <w:szCs w:val="22"/>
        </w:rPr>
        <w:t xml:space="preserve">   </w:t>
      </w:r>
      <w:r w:rsidRPr="007E4662">
        <w:rPr>
          <w:rFonts w:ascii="GHEA Grapalat" w:hAnsi="GHEA Grapalat" w:cs="Sylfaen"/>
          <w:noProof/>
          <w:sz w:val="22"/>
          <w:szCs w:val="22"/>
        </w:rPr>
        <w:t>կազմել</w:t>
      </w:r>
      <w:r w:rsidRPr="007E4662">
        <w:rPr>
          <w:rFonts w:ascii="GHEA Grapalat" w:hAnsi="GHEA Grapalat" w:cs="Arial Armenian"/>
          <w:noProof/>
          <w:sz w:val="22"/>
          <w:szCs w:val="22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են </w:t>
      </w:r>
      <w:r w:rsidR="00DB2C34" w:rsidRPr="007E4662">
        <w:rPr>
          <w:rFonts w:ascii="GHEA Grapalat" w:hAnsi="GHEA Grapalat" w:cs="Sylfaen"/>
          <w:noProof/>
          <w:sz w:val="22"/>
          <w:szCs w:val="22"/>
          <w:lang w:val="hy-AM"/>
        </w:rPr>
        <w:t>1</w:t>
      </w:r>
      <w:r w:rsidR="00DB2C34" w:rsidRPr="007E4662">
        <w:rPr>
          <w:rFonts w:ascii="Calibri" w:hAnsi="Calibri" w:cs="Calibri"/>
          <w:noProof/>
          <w:sz w:val="22"/>
          <w:szCs w:val="22"/>
          <w:lang w:val="hy-AM"/>
        </w:rPr>
        <w:t> </w:t>
      </w:r>
      <w:r w:rsidR="00DB2C34" w:rsidRPr="007E4662">
        <w:rPr>
          <w:rFonts w:ascii="GHEA Grapalat" w:hAnsi="GHEA Grapalat" w:cs="Sylfaen"/>
          <w:noProof/>
          <w:sz w:val="22"/>
          <w:szCs w:val="22"/>
          <w:lang w:val="hy-AM"/>
        </w:rPr>
        <w:t>097</w:t>
      </w:r>
      <w:r w:rsidR="00DB2C34" w:rsidRPr="007E4662">
        <w:rPr>
          <w:rFonts w:ascii="Calibri" w:hAnsi="Calibri" w:cs="Calibri"/>
          <w:noProof/>
          <w:sz w:val="22"/>
          <w:szCs w:val="22"/>
          <w:lang w:val="hy-AM"/>
        </w:rPr>
        <w:t> </w:t>
      </w:r>
      <w:r w:rsidR="00DB2C34"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088.6 </w:t>
      </w:r>
      <w:r w:rsidRPr="007E4662">
        <w:rPr>
          <w:rFonts w:ascii="GHEA Grapalat" w:hAnsi="GHEA Grapalat" w:cs="Arial Armenian"/>
          <w:noProof/>
          <w:sz w:val="22"/>
          <w:szCs w:val="22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</w:rPr>
        <w:t>հազար</w:t>
      </w:r>
      <w:r w:rsidRPr="007E4662">
        <w:rPr>
          <w:rFonts w:ascii="GHEA Grapalat" w:hAnsi="GHEA Grapalat" w:cs="Arial Armenian"/>
          <w:noProof/>
          <w:sz w:val="22"/>
          <w:szCs w:val="22"/>
        </w:rPr>
        <w:t xml:space="preserve">   </w:t>
      </w:r>
      <w:r w:rsidRPr="007E4662">
        <w:rPr>
          <w:rFonts w:ascii="GHEA Grapalat" w:hAnsi="GHEA Grapalat" w:cs="Sylfaen"/>
          <w:noProof/>
          <w:sz w:val="22"/>
          <w:szCs w:val="22"/>
        </w:rPr>
        <w:t>դրամ</w:t>
      </w:r>
      <w:r w:rsidRPr="007E4662">
        <w:rPr>
          <w:rFonts w:ascii="GHEA Grapalat" w:hAnsi="GHEA Grapalat" w:cs="Arial Armenian"/>
          <w:noProof/>
          <w:sz w:val="22"/>
          <w:szCs w:val="22"/>
        </w:rPr>
        <w:t xml:space="preserve">, 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որը կազմում է ամբողջ  ծախսերի </w:t>
      </w:r>
      <w:r w:rsidR="00F673E2" w:rsidRPr="007E4662">
        <w:rPr>
          <w:rFonts w:ascii="GHEA Grapalat" w:hAnsi="GHEA Grapalat" w:cs="Arial Armenian"/>
          <w:noProof/>
          <w:sz w:val="22"/>
          <w:szCs w:val="22"/>
          <w:lang w:val="hy-AM"/>
        </w:rPr>
        <w:t>22.5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%-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ը։ Ոլորտի ծախսերի </w:t>
      </w:r>
      <w:r w:rsidR="00F673E2" w:rsidRPr="007E4662">
        <w:rPr>
          <w:rFonts w:ascii="GHEA Grapalat" w:hAnsi="GHEA Grapalat" w:cs="Sylfaen"/>
          <w:noProof/>
          <w:sz w:val="22"/>
          <w:szCs w:val="22"/>
          <w:lang w:val="hy-AM"/>
        </w:rPr>
        <w:t>898</w:t>
      </w:r>
      <w:r w:rsidR="00F673E2" w:rsidRPr="007E4662">
        <w:rPr>
          <w:rFonts w:ascii="Calibri" w:hAnsi="Calibri" w:cs="Calibri"/>
          <w:noProof/>
          <w:sz w:val="22"/>
          <w:szCs w:val="22"/>
          <w:lang w:val="hy-AM"/>
        </w:rPr>
        <w:t> </w:t>
      </w:r>
      <w:r w:rsidR="00F673E2" w:rsidRPr="007E4662">
        <w:rPr>
          <w:rFonts w:ascii="GHEA Grapalat" w:hAnsi="GHEA Grapalat" w:cs="Sylfaen"/>
          <w:noProof/>
          <w:sz w:val="22"/>
          <w:szCs w:val="22"/>
          <w:lang w:val="hy-AM"/>
        </w:rPr>
        <w:t>016.7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 հազար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դրամը 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կամ 8</w:t>
      </w:r>
      <w:r w:rsidR="00F673E2" w:rsidRPr="007E4662">
        <w:rPr>
          <w:rFonts w:ascii="GHEA Grapalat" w:hAnsi="GHEA Grapalat" w:cs="Arial Armenian"/>
          <w:noProof/>
          <w:sz w:val="22"/>
          <w:szCs w:val="22"/>
          <w:lang w:val="hy-AM"/>
        </w:rPr>
        <w:t>1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>.</w:t>
      </w:r>
      <w:r w:rsidR="00F673E2" w:rsidRPr="007E4662">
        <w:rPr>
          <w:rFonts w:ascii="GHEA Grapalat" w:hAnsi="GHEA Grapalat" w:cs="Arial Armenian"/>
          <w:noProof/>
          <w:sz w:val="22"/>
          <w:szCs w:val="22"/>
          <w:lang w:val="hy-AM"/>
        </w:rPr>
        <w:t>9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%-ը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ուղղվել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է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տեղական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ինքնակառավարման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մարմինների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պահպանման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ծախսերին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>, 1</w:t>
      </w:r>
      <w:r w:rsidR="00F673E2" w:rsidRPr="007E4662">
        <w:rPr>
          <w:rFonts w:ascii="GHEA Grapalat" w:hAnsi="GHEA Grapalat" w:cs="Arial Armenian"/>
          <w:noProof/>
          <w:sz w:val="22"/>
          <w:szCs w:val="22"/>
          <w:lang w:val="hy-AM"/>
        </w:rPr>
        <w:t>8.1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%-ը՝ ընդհանուր  բնույթի հանրային այլ ծառայությունների ձեռքբերմանը:</w:t>
      </w:r>
    </w:p>
    <w:p w:rsidR="00B01B11" w:rsidRPr="007E4662" w:rsidRDefault="00B01B11" w:rsidP="007E4662">
      <w:pPr>
        <w:pStyle w:val="a5"/>
        <w:spacing w:line="276" w:lineRule="auto"/>
        <w:jc w:val="both"/>
        <w:rPr>
          <w:rFonts w:ascii="GHEA Grapalat" w:hAnsi="GHEA Grapalat" w:cs="Arial Armenian"/>
          <w:noProof/>
          <w:sz w:val="22"/>
          <w:szCs w:val="22"/>
          <w:lang w:val="hy-AM"/>
        </w:rPr>
      </w:pPr>
    </w:p>
    <w:p w:rsidR="00E95DDD" w:rsidRPr="007E4662" w:rsidRDefault="00E95DDD" w:rsidP="007E4662">
      <w:pPr>
        <w:pStyle w:val="a5"/>
        <w:numPr>
          <w:ilvl w:val="0"/>
          <w:numId w:val="2"/>
        </w:numPr>
        <w:spacing w:line="276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7E4662">
        <w:rPr>
          <w:rFonts w:ascii="GHEA Grapalat" w:hAnsi="GHEA Grapalat" w:cs="Sylfaen"/>
          <w:b/>
          <w:noProof/>
          <w:sz w:val="22"/>
          <w:szCs w:val="22"/>
          <w:lang w:val="hy-AM"/>
        </w:rPr>
        <w:t>Տնտեսական</w:t>
      </w:r>
      <w:r w:rsidRPr="007E4662">
        <w:rPr>
          <w:rFonts w:ascii="GHEA Grapalat" w:hAnsi="GHEA Grapalat" w:cs="Arial Armenian"/>
          <w:b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b/>
          <w:noProof/>
          <w:sz w:val="22"/>
          <w:szCs w:val="22"/>
          <w:lang w:val="hy-AM"/>
        </w:rPr>
        <w:t>հարաբերություններ</w:t>
      </w:r>
    </w:p>
    <w:p w:rsidR="00E95DDD" w:rsidRPr="007E4662" w:rsidRDefault="00E95DDD" w:rsidP="007E4662">
      <w:pPr>
        <w:pStyle w:val="a5"/>
        <w:spacing w:line="276" w:lineRule="auto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Հաշվետու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տարում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ընդհանուր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ծախսերի 2</w:t>
      </w:r>
      <w:r w:rsidR="00F673E2" w:rsidRPr="007E4662">
        <w:rPr>
          <w:rFonts w:ascii="GHEA Grapalat" w:hAnsi="GHEA Grapalat" w:cs="Sylfaen"/>
          <w:noProof/>
          <w:sz w:val="22"/>
          <w:szCs w:val="22"/>
          <w:lang w:val="hy-AM"/>
        </w:rPr>
        <w:t>3.8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>%-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ը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ուղղվել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է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համայնքում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տնտեսական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հարաբերությունների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կար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>գ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ավորմանը: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Ասֆալտապատման,փողոցների գծանշման և գազատարի կառուցման   համար հատկացվել  </w:t>
      </w:r>
      <w:r w:rsidR="00F673E2" w:rsidRPr="007E4662">
        <w:rPr>
          <w:rFonts w:ascii="GHEA Grapalat" w:hAnsi="GHEA Grapalat" w:cs="Sylfaen"/>
          <w:noProof/>
          <w:sz w:val="22"/>
          <w:szCs w:val="22"/>
          <w:lang w:val="hy-AM"/>
        </w:rPr>
        <w:t>1</w:t>
      </w:r>
      <w:r w:rsidR="00F673E2" w:rsidRPr="007E4662">
        <w:rPr>
          <w:rFonts w:ascii="Calibri" w:hAnsi="Calibri" w:cs="Calibri"/>
          <w:noProof/>
          <w:sz w:val="22"/>
          <w:szCs w:val="22"/>
          <w:lang w:val="hy-AM"/>
        </w:rPr>
        <w:t> </w:t>
      </w:r>
      <w:r w:rsidR="00F673E2" w:rsidRPr="007E4662">
        <w:rPr>
          <w:rFonts w:ascii="GHEA Grapalat" w:hAnsi="GHEA Grapalat" w:cs="Sylfaen"/>
          <w:noProof/>
          <w:sz w:val="22"/>
          <w:szCs w:val="22"/>
          <w:lang w:val="hy-AM"/>
        </w:rPr>
        <w:t>109</w:t>
      </w:r>
      <w:r w:rsidR="00F673E2" w:rsidRPr="007E4662">
        <w:rPr>
          <w:rFonts w:ascii="Calibri" w:hAnsi="Calibri" w:cs="Calibri"/>
          <w:noProof/>
          <w:sz w:val="22"/>
          <w:szCs w:val="22"/>
          <w:lang w:val="hy-AM"/>
        </w:rPr>
        <w:t> </w:t>
      </w:r>
      <w:r w:rsidR="00F673E2" w:rsidRPr="007E4662">
        <w:rPr>
          <w:rFonts w:ascii="GHEA Grapalat" w:hAnsi="GHEA Grapalat" w:cs="Sylfaen"/>
          <w:noProof/>
          <w:sz w:val="22"/>
          <w:szCs w:val="22"/>
          <w:lang w:val="hy-AM"/>
        </w:rPr>
        <w:t>937.0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   հազար դրամ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>: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ab/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br/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Այս ոլորտում 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ներառված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ոչ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ֆինանսական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ակտիվների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իրացումից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մուտքերը  նախատեսված </w:t>
      </w:r>
      <w:r w:rsidR="00F673E2" w:rsidRPr="007E4662">
        <w:rPr>
          <w:rFonts w:ascii="GHEA Grapalat" w:hAnsi="GHEA Grapalat" w:cs="Sylfaen"/>
          <w:noProof/>
          <w:sz w:val="22"/>
          <w:szCs w:val="22"/>
          <w:lang w:val="hy-AM"/>
        </w:rPr>
        <w:t>1</w:t>
      </w:r>
      <w:r w:rsidR="00F673E2" w:rsidRPr="007E4662">
        <w:rPr>
          <w:rFonts w:ascii="Calibri" w:hAnsi="Calibri" w:cs="Calibri"/>
          <w:noProof/>
          <w:sz w:val="22"/>
          <w:szCs w:val="22"/>
          <w:lang w:val="hy-AM"/>
        </w:rPr>
        <w:t> </w:t>
      </w:r>
      <w:r w:rsidR="00F673E2" w:rsidRPr="007E4662">
        <w:rPr>
          <w:rFonts w:ascii="GHEA Grapalat" w:hAnsi="GHEA Grapalat" w:cs="Sylfaen"/>
          <w:noProof/>
          <w:sz w:val="22"/>
          <w:szCs w:val="22"/>
          <w:lang w:val="hy-AM"/>
        </w:rPr>
        <w:t>049</w:t>
      </w:r>
      <w:r w:rsidR="00F673E2" w:rsidRPr="007E4662">
        <w:rPr>
          <w:rFonts w:ascii="Calibri" w:hAnsi="Calibri" w:cs="Calibri"/>
          <w:noProof/>
          <w:sz w:val="22"/>
          <w:szCs w:val="22"/>
          <w:lang w:val="hy-AM"/>
        </w:rPr>
        <w:t> </w:t>
      </w:r>
      <w:r w:rsidR="00F673E2" w:rsidRPr="007E4662">
        <w:rPr>
          <w:rFonts w:ascii="GHEA Grapalat" w:hAnsi="GHEA Grapalat" w:cs="Sylfaen"/>
          <w:noProof/>
          <w:sz w:val="22"/>
          <w:szCs w:val="22"/>
          <w:lang w:val="hy-AM"/>
        </w:rPr>
        <w:t>095.9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 հազար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դրամի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դիմաց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կատարվել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է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="00F673E2" w:rsidRPr="007E4662">
        <w:rPr>
          <w:rFonts w:ascii="GHEA Grapalat" w:hAnsi="GHEA Grapalat" w:cs="Arial Armenian"/>
          <w:noProof/>
          <w:sz w:val="22"/>
          <w:szCs w:val="22"/>
          <w:lang w:val="hy-AM"/>
        </w:rPr>
        <w:t>1</w:t>
      </w:r>
      <w:r w:rsidR="00F673E2" w:rsidRPr="007E4662">
        <w:rPr>
          <w:rFonts w:ascii="Calibri" w:hAnsi="Calibri" w:cs="Calibri"/>
          <w:noProof/>
          <w:sz w:val="22"/>
          <w:szCs w:val="22"/>
          <w:lang w:val="hy-AM"/>
        </w:rPr>
        <w:t> </w:t>
      </w:r>
      <w:r w:rsidR="00F673E2" w:rsidRPr="007E4662">
        <w:rPr>
          <w:rFonts w:ascii="GHEA Grapalat" w:hAnsi="GHEA Grapalat" w:cs="Arial Armenian"/>
          <w:noProof/>
          <w:sz w:val="22"/>
          <w:szCs w:val="22"/>
          <w:lang w:val="hy-AM"/>
        </w:rPr>
        <w:t>295</w:t>
      </w:r>
      <w:r w:rsidR="00F673E2" w:rsidRPr="007E4662">
        <w:rPr>
          <w:rFonts w:ascii="Calibri" w:hAnsi="Calibri" w:cs="Calibri"/>
          <w:noProof/>
          <w:sz w:val="22"/>
          <w:szCs w:val="22"/>
          <w:lang w:val="hy-AM"/>
        </w:rPr>
        <w:t> </w:t>
      </w:r>
      <w:r w:rsidR="00F673E2" w:rsidRPr="007E4662">
        <w:rPr>
          <w:rFonts w:ascii="GHEA Grapalat" w:hAnsi="GHEA Grapalat" w:cs="Arial Armenian"/>
          <w:noProof/>
          <w:sz w:val="22"/>
          <w:szCs w:val="22"/>
          <w:lang w:val="hy-AM"/>
        </w:rPr>
        <w:t>898.3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հազար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դրամով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՝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կատարվելով 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="00F673E2" w:rsidRPr="007E4662">
        <w:rPr>
          <w:rFonts w:ascii="GHEA Grapalat" w:hAnsi="GHEA Grapalat" w:cs="Arial Armenian"/>
          <w:noProof/>
          <w:sz w:val="22"/>
          <w:szCs w:val="22"/>
          <w:lang w:val="hy-AM"/>
        </w:rPr>
        <w:t>123.5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%-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ով։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ab/>
      </w:r>
    </w:p>
    <w:p w:rsidR="00B01B11" w:rsidRPr="007E4662" w:rsidRDefault="00B01B11" w:rsidP="007E4662">
      <w:pPr>
        <w:pStyle w:val="a5"/>
        <w:spacing w:line="276" w:lineRule="auto"/>
        <w:jc w:val="both"/>
        <w:rPr>
          <w:rFonts w:ascii="GHEA Grapalat" w:hAnsi="GHEA Grapalat" w:cs="Arial Armenian"/>
          <w:b/>
          <w:noProof/>
          <w:sz w:val="22"/>
          <w:szCs w:val="22"/>
          <w:lang w:val="hy-AM"/>
        </w:rPr>
      </w:pPr>
    </w:p>
    <w:p w:rsidR="00E95DDD" w:rsidRPr="007E4662" w:rsidRDefault="00E95DDD" w:rsidP="007E4662">
      <w:pPr>
        <w:pStyle w:val="a5"/>
        <w:numPr>
          <w:ilvl w:val="0"/>
          <w:numId w:val="2"/>
        </w:numPr>
        <w:spacing w:line="276" w:lineRule="auto"/>
        <w:jc w:val="both"/>
        <w:rPr>
          <w:rFonts w:ascii="GHEA Grapalat" w:hAnsi="GHEA Grapalat" w:cs="Arial Armenian"/>
          <w:b/>
          <w:noProof/>
          <w:sz w:val="22"/>
          <w:szCs w:val="22"/>
          <w:lang w:val="hy-AM"/>
        </w:rPr>
      </w:pPr>
      <w:r w:rsidRPr="007E4662">
        <w:rPr>
          <w:rFonts w:ascii="GHEA Grapalat" w:hAnsi="GHEA Grapalat" w:cs="Sylfaen"/>
          <w:b/>
          <w:noProof/>
          <w:sz w:val="22"/>
          <w:szCs w:val="22"/>
          <w:lang w:val="hy-AM"/>
        </w:rPr>
        <w:t>Շրջակա</w:t>
      </w:r>
      <w:r w:rsidRPr="007E4662">
        <w:rPr>
          <w:rFonts w:ascii="GHEA Grapalat" w:hAnsi="GHEA Grapalat" w:cs="Arial Armenian"/>
          <w:b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b/>
          <w:noProof/>
          <w:sz w:val="22"/>
          <w:szCs w:val="22"/>
          <w:lang w:val="hy-AM"/>
        </w:rPr>
        <w:t>միջավայրի</w:t>
      </w:r>
      <w:r w:rsidRPr="007E4662">
        <w:rPr>
          <w:rFonts w:ascii="GHEA Grapalat" w:hAnsi="GHEA Grapalat" w:cs="Arial Armenian"/>
          <w:b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b/>
          <w:noProof/>
          <w:sz w:val="22"/>
          <w:szCs w:val="22"/>
          <w:lang w:val="hy-AM"/>
        </w:rPr>
        <w:t>պաշտպանություն</w:t>
      </w:r>
    </w:p>
    <w:p w:rsidR="00E95DDD" w:rsidRPr="007E4662" w:rsidRDefault="00E95DDD" w:rsidP="007E4662">
      <w:pPr>
        <w:pStyle w:val="a5"/>
        <w:spacing w:line="276" w:lineRule="auto"/>
        <w:jc w:val="both"/>
        <w:rPr>
          <w:rFonts w:ascii="GHEA Grapalat" w:hAnsi="GHEA Grapalat" w:cs="Arial Armenian"/>
          <w:noProof/>
          <w:sz w:val="22"/>
          <w:szCs w:val="22"/>
          <w:lang w:val="hy-AM"/>
        </w:rPr>
      </w:pPr>
      <w:r w:rsidRPr="007E4662">
        <w:rPr>
          <w:rFonts w:ascii="GHEA Grapalat" w:hAnsi="GHEA Grapalat"/>
          <w:noProof/>
          <w:sz w:val="22"/>
          <w:szCs w:val="22"/>
          <w:lang w:val="hy-AM"/>
        </w:rPr>
        <w:t>202</w:t>
      </w:r>
      <w:r w:rsidR="00F673E2" w:rsidRPr="007E4662">
        <w:rPr>
          <w:rFonts w:ascii="GHEA Grapalat" w:hAnsi="GHEA Grapalat"/>
          <w:noProof/>
          <w:sz w:val="22"/>
          <w:szCs w:val="22"/>
          <w:lang w:val="hy-AM"/>
        </w:rPr>
        <w:t>2</w:t>
      </w:r>
      <w:r w:rsidRPr="007E4662">
        <w:rPr>
          <w:rFonts w:ascii="GHEA Grapalat" w:hAnsi="GHEA Grapalat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թվականին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շրջակա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միջավայրի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պաշտպանության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համար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հատկացվել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է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 </w:t>
      </w:r>
      <w:r w:rsidR="00F673E2" w:rsidRPr="007E4662">
        <w:rPr>
          <w:rFonts w:ascii="GHEA Grapalat" w:hAnsi="GHEA Grapalat" w:cs="Arial Armenian"/>
          <w:noProof/>
          <w:sz w:val="22"/>
          <w:szCs w:val="22"/>
          <w:lang w:val="hy-AM"/>
        </w:rPr>
        <w:t>893 944.7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հազար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դրամ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,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որից </w:t>
      </w:r>
      <w:r w:rsidR="00F673E2" w:rsidRPr="007E4662">
        <w:rPr>
          <w:rFonts w:ascii="GHEA Grapalat" w:hAnsi="GHEA Grapalat" w:cs="Sylfaen"/>
          <w:noProof/>
          <w:sz w:val="22"/>
          <w:szCs w:val="22"/>
          <w:lang w:val="hy-AM"/>
        </w:rPr>
        <w:t>23</w:t>
      </w:r>
      <w:r w:rsidR="00F673E2" w:rsidRPr="007E4662">
        <w:rPr>
          <w:rFonts w:ascii="Calibri" w:hAnsi="Calibri" w:cs="Calibri"/>
          <w:noProof/>
          <w:sz w:val="22"/>
          <w:szCs w:val="22"/>
          <w:lang w:val="hy-AM"/>
        </w:rPr>
        <w:t> </w:t>
      </w:r>
      <w:r w:rsidR="00F673E2" w:rsidRPr="007E4662">
        <w:rPr>
          <w:rFonts w:ascii="GHEA Grapalat" w:hAnsi="GHEA Grapalat" w:cs="Sylfaen"/>
          <w:noProof/>
          <w:sz w:val="22"/>
          <w:szCs w:val="22"/>
          <w:lang w:val="hy-AM"/>
        </w:rPr>
        <w:t>660.0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հազար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դրամը կամ բնագավառի համար հատկացված ծախսերի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="00F673E2" w:rsidRPr="007E4662">
        <w:rPr>
          <w:rFonts w:ascii="GHEA Grapalat" w:hAnsi="GHEA Grapalat" w:cs="Arial Armenian"/>
          <w:noProof/>
          <w:sz w:val="22"/>
          <w:szCs w:val="22"/>
          <w:lang w:val="hy-AM"/>
        </w:rPr>
        <w:t>2.6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%-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ը հատկացվել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է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այդ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բնագավառի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համար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օգտա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>գ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ործվող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մեքենա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>-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մեխանիզմները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համալրելու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և վարչական սարքավորումներ ձեռք բերելու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համար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: Շրջակա միջավայրի պաշտպանության 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lastRenderedPageBreak/>
        <w:t xml:space="preserve">ոլորտին է հատկացվել 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ամբողջ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ծախսերի 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="00F673E2" w:rsidRPr="007E4662">
        <w:rPr>
          <w:rFonts w:ascii="GHEA Grapalat" w:hAnsi="GHEA Grapalat" w:cs="Arial Armenian"/>
          <w:noProof/>
          <w:sz w:val="22"/>
          <w:szCs w:val="22"/>
          <w:lang w:val="hy-AM"/>
        </w:rPr>
        <w:t>18.3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%-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ը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>:</w:t>
      </w:r>
      <w:r w:rsidR="00F673E2"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ab/>
      </w:r>
      <w:r w:rsidR="00B01B11" w:rsidRPr="007E4662">
        <w:rPr>
          <w:rFonts w:ascii="GHEA Grapalat" w:hAnsi="GHEA Grapalat" w:cs="Arial Armenian"/>
          <w:noProof/>
          <w:sz w:val="22"/>
          <w:szCs w:val="22"/>
          <w:lang w:val="hy-AM"/>
        </w:rPr>
        <w:t>Ոլորտի ծախսերի 91.7 % -ը հատկացվել է «Աբովյանի համայնքային կոմունալ տնտեսություն» ՀՈԱԿ-ի պահպանմանը։</w:t>
      </w:r>
    </w:p>
    <w:p w:rsidR="00E95DDD" w:rsidRPr="007E4662" w:rsidRDefault="00E95DDD" w:rsidP="007E4662">
      <w:pPr>
        <w:pStyle w:val="a5"/>
        <w:spacing w:line="276" w:lineRule="auto"/>
        <w:jc w:val="both"/>
        <w:rPr>
          <w:rFonts w:ascii="GHEA Grapalat" w:hAnsi="GHEA Grapalat" w:cs="Arial Armenian"/>
          <w:noProof/>
          <w:sz w:val="22"/>
          <w:szCs w:val="22"/>
          <w:lang w:val="hy-AM"/>
        </w:rPr>
      </w:pPr>
    </w:p>
    <w:p w:rsidR="00B01B11" w:rsidRPr="007E4662" w:rsidRDefault="00E95DDD" w:rsidP="007E4662">
      <w:pPr>
        <w:pStyle w:val="a5"/>
        <w:numPr>
          <w:ilvl w:val="0"/>
          <w:numId w:val="2"/>
        </w:numPr>
        <w:spacing w:line="276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7E4662">
        <w:rPr>
          <w:rFonts w:ascii="GHEA Grapalat" w:hAnsi="GHEA Grapalat" w:cs="Sylfaen"/>
          <w:b/>
          <w:noProof/>
          <w:sz w:val="22"/>
          <w:szCs w:val="22"/>
          <w:lang w:val="hy-AM"/>
        </w:rPr>
        <w:t>Բնակարանային</w:t>
      </w:r>
      <w:r w:rsidRPr="007E4662">
        <w:rPr>
          <w:rFonts w:ascii="GHEA Grapalat" w:hAnsi="GHEA Grapalat" w:cs="Arial Armenian"/>
          <w:b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b/>
          <w:noProof/>
          <w:sz w:val="22"/>
          <w:szCs w:val="22"/>
          <w:lang w:val="hy-AM"/>
        </w:rPr>
        <w:t>շինարարություն</w:t>
      </w:r>
      <w:r w:rsidRPr="007E4662">
        <w:rPr>
          <w:rFonts w:ascii="GHEA Grapalat" w:hAnsi="GHEA Grapalat" w:cs="Arial Armenian"/>
          <w:b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b/>
          <w:noProof/>
          <w:sz w:val="22"/>
          <w:szCs w:val="22"/>
          <w:lang w:val="hy-AM"/>
        </w:rPr>
        <w:t>և</w:t>
      </w:r>
      <w:r w:rsidRPr="007E4662">
        <w:rPr>
          <w:rFonts w:ascii="GHEA Grapalat" w:hAnsi="GHEA Grapalat" w:cs="Arial Armenian"/>
          <w:b/>
          <w:noProof/>
          <w:sz w:val="22"/>
          <w:szCs w:val="22"/>
          <w:lang w:val="hy-AM"/>
        </w:rPr>
        <w:t xml:space="preserve">   </w:t>
      </w:r>
      <w:r w:rsidRPr="007E4662">
        <w:rPr>
          <w:rFonts w:ascii="GHEA Grapalat" w:hAnsi="GHEA Grapalat" w:cs="Sylfaen"/>
          <w:b/>
          <w:noProof/>
          <w:sz w:val="22"/>
          <w:szCs w:val="22"/>
          <w:lang w:val="hy-AM"/>
        </w:rPr>
        <w:t>կոմունալ</w:t>
      </w:r>
      <w:r w:rsidRPr="007E4662">
        <w:rPr>
          <w:rFonts w:ascii="GHEA Grapalat" w:hAnsi="GHEA Grapalat" w:cs="Arial Armenian"/>
          <w:b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b/>
          <w:noProof/>
          <w:sz w:val="22"/>
          <w:szCs w:val="22"/>
          <w:lang w:val="hy-AM"/>
        </w:rPr>
        <w:t>ծառայություն</w:t>
      </w:r>
    </w:p>
    <w:p w:rsidR="00E95DDD" w:rsidRPr="007E4662" w:rsidRDefault="00E95DDD" w:rsidP="007E4662">
      <w:pPr>
        <w:pStyle w:val="a5"/>
        <w:spacing w:line="276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7E4662">
        <w:rPr>
          <w:rFonts w:ascii="GHEA Grapalat" w:hAnsi="GHEA Grapalat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Բնակարանային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շինարարության և կոմունալ ծառայության ոլորտին համայնքի 202</w:t>
      </w:r>
      <w:r w:rsidR="004E6CB3" w:rsidRPr="007E4662">
        <w:rPr>
          <w:rFonts w:ascii="GHEA Grapalat" w:hAnsi="GHEA Grapalat" w:cs="Sylfaen"/>
          <w:noProof/>
          <w:sz w:val="22"/>
          <w:szCs w:val="22"/>
          <w:lang w:val="hy-AM"/>
        </w:rPr>
        <w:t>2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 թվականի 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բյուջեից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հատկացվել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է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="002E2695" w:rsidRPr="007E4662">
        <w:rPr>
          <w:rFonts w:ascii="GHEA Grapalat" w:hAnsi="GHEA Grapalat" w:cs="Arial Armenian"/>
          <w:noProof/>
          <w:sz w:val="22"/>
          <w:szCs w:val="22"/>
          <w:lang w:val="hy-AM"/>
        </w:rPr>
        <w:t>380</w:t>
      </w:r>
      <w:r w:rsidR="002E2695" w:rsidRPr="007E4662">
        <w:rPr>
          <w:rFonts w:ascii="Calibri" w:hAnsi="Calibri" w:cs="Calibri"/>
          <w:noProof/>
          <w:sz w:val="22"/>
          <w:szCs w:val="22"/>
          <w:lang w:val="hy-AM"/>
        </w:rPr>
        <w:t> </w:t>
      </w:r>
      <w:r w:rsidR="002E2695"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272.6 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հազար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դրամ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,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որի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="002E2695" w:rsidRPr="007E4662">
        <w:rPr>
          <w:rFonts w:ascii="GHEA Grapalat" w:hAnsi="GHEA Grapalat" w:cs="Arial Armenian"/>
          <w:noProof/>
          <w:sz w:val="22"/>
          <w:szCs w:val="22"/>
          <w:lang w:val="hy-AM"/>
        </w:rPr>
        <w:t>43.3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%-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ը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ուղղվել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է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«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Աբովյանի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քաղաքային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տնտեսություն» 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համայնքային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ոչ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առևտրային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կազմակերպության 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պահպանման և ոչ առևտրային կազմակերպություններում ընթացիկ վերանորգման աշխատանքների իրականացմանը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,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իսկ </w:t>
      </w:r>
      <w:r w:rsidR="002E2695"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50.4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>%-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ը կամ </w:t>
      </w:r>
      <w:r w:rsidR="002E2695" w:rsidRPr="007E4662">
        <w:rPr>
          <w:rFonts w:ascii="GHEA Grapalat" w:hAnsi="GHEA Grapalat" w:cs="Sylfaen"/>
          <w:noProof/>
          <w:sz w:val="22"/>
          <w:szCs w:val="22"/>
          <w:lang w:val="hy-AM"/>
        </w:rPr>
        <w:t>191</w:t>
      </w:r>
      <w:r w:rsidR="002E2695" w:rsidRPr="007E4662">
        <w:rPr>
          <w:rFonts w:ascii="Calibri" w:hAnsi="Calibri" w:cs="Calibri"/>
          <w:noProof/>
          <w:sz w:val="22"/>
          <w:szCs w:val="22"/>
          <w:lang w:val="hy-AM"/>
        </w:rPr>
        <w:t> </w:t>
      </w:r>
      <w:r w:rsidR="002E2695" w:rsidRPr="007E4662">
        <w:rPr>
          <w:rFonts w:ascii="GHEA Grapalat" w:hAnsi="GHEA Grapalat" w:cs="Sylfaen"/>
          <w:noProof/>
          <w:sz w:val="22"/>
          <w:szCs w:val="22"/>
          <w:lang w:val="hy-AM"/>
        </w:rPr>
        <w:t>611.0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 հազար դրամը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հատկացվել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է </w:t>
      </w:r>
      <w:r w:rsidR="002E2695" w:rsidRPr="007E4662">
        <w:rPr>
          <w:rFonts w:ascii="GHEA Grapalat" w:hAnsi="GHEA Grapalat" w:cs="Sylfaen"/>
          <w:noProof/>
          <w:sz w:val="22"/>
          <w:szCs w:val="22"/>
          <w:lang w:val="hy-AM"/>
        </w:rPr>
        <w:t>համայնքի բոլոր բնակավայրերում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 փողոցների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լուսավորության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համակարգի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պահպանման,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շահագործման և կապիտալ 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աշխատանքների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համար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: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Այս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բնագավառի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համար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ծախսվել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է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ամբողջ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ծախսերի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="002E2695" w:rsidRPr="007E4662">
        <w:rPr>
          <w:rFonts w:ascii="GHEA Grapalat" w:hAnsi="GHEA Grapalat" w:cs="Arial Armenian"/>
          <w:noProof/>
          <w:sz w:val="22"/>
          <w:szCs w:val="22"/>
          <w:lang w:val="hy-AM"/>
        </w:rPr>
        <w:t>7.8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%-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ը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: </w:t>
      </w:r>
      <w:r w:rsidR="002E2695" w:rsidRPr="007E4662">
        <w:rPr>
          <w:rFonts w:ascii="GHEA Grapalat" w:hAnsi="GHEA Grapalat" w:cs="Arial Armenian"/>
          <w:noProof/>
          <w:sz w:val="22"/>
          <w:szCs w:val="22"/>
          <w:lang w:val="hy-AM"/>
        </w:rPr>
        <w:tab/>
      </w:r>
      <w:r w:rsidR="002E2695" w:rsidRPr="007E4662">
        <w:rPr>
          <w:rFonts w:ascii="GHEA Grapalat" w:hAnsi="GHEA Grapalat" w:cs="Arial Armenian"/>
          <w:noProof/>
          <w:sz w:val="22"/>
          <w:szCs w:val="22"/>
          <w:lang w:val="hy-AM"/>
        </w:rPr>
        <w:br/>
      </w:r>
    </w:p>
    <w:p w:rsidR="00E95DDD" w:rsidRPr="007E4662" w:rsidRDefault="00E95DDD" w:rsidP="007E4662">
      <w:pPr>
        <w:pStyle w:val="a5"/>
        <w:numPr>
          <w:ilvl w:val="0"/>
          <w:numId w:val="3"/>
        </w:numPr>
        <w:spacing w:line="276" w:lineRule="auto"/>
        <w:jc w:val="both"/>
        <w:rPr>
          <w:rFonts w:ascii="GHEA Grapalat" w:hAnsi="GHEA Grapalat" w:cs="Arial Armenian"/>
          <w:b/>
          <w:noProof/>
          <w:sz w:val="22"/>
          <w:szCs w:val="22"/>
          <w:lang w:val="hy-AM"/>
        </w:rPr>
      </w:pPr>
      <w:r w:rsidRPr="007E4662">
        <w:rPr>
          <w:rFonts w:ascii="GHEA Grapalat" w:hAnsi="GHEA Grapalat" w:cs="Arial Armenian"/>
          <w:b/>
          <w:noProof/>
          <w:sz w:val="22"/>
          <w:szCs w:val="22"/>
          <w:lang w:val="hy-AM"/>
        </w:rPr>
        <w:t>Առողջապահություն</w:t>
      </w:r>
    </w:p>
    <w:p w:rsidR="00E95DDD" w:rsidRPr="007E4662" w:rsidRDefault="00E95DDD" w:rsidP="007E4662">
      <w:pPr>
        <w:pStyle w:val="a5"/>
        <w:spacing w:line="276" w:lineRule="auto"/>
        <w:ind w:left="360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Առողջապահությանը հատկացվել է</w:t>
      </w:r>
      <w:r w:rsidR="002E2695"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 160.0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 հազ</w:t>
      </w:r>
      <w:r w:rsidR="002E2695" w:rsidRPr="007E4662">
        <w:rPr>
          <w:rFonts w:ascii="GHEA Grapalat" w:hAnsi="GHEA Grapalat" w:cs="Sylfaen"/>
          <w:noProof/>
          <w:sz w:val="22"/>
          <w:szCs w:val="22"/>
          <w:lang w:val="hy-AM"/>
        </w:rPr>
        <w:t>ար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 դրամ, որը կազմում է բյուջեի ծախսերի 0.0</w:t>
      </w:r>
      <w:r w:rsidR="00756C30">
        <w:rPr>
          <w:rFonts w:ascii="GHEA Grapalat" w:hAnsi="GHEA Grapalat" w:cs="Sylfaen"/>
          <w:noProof/>
          <w:sz w:val="22"/>
          <w:szCs w:val="22"/>
          <w:lang w:val="hy-AM"/>
        </w:rPr>
        <w:t>01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 %:</w:t>
      </w:r>
    </w:p>
    <w:p w:rsidR="00E95DDD" w:rsidRPr="007E4662" w:rsidRDefault="00E95DDD" w:rsidP="007E4662">
      <w:pPr>
        <w:pStyle w:val="a5"/>
        <w:spacing w:line="276" w:lineRule="auto"/>
        <w:ind w:left="360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</w:p>
    <w:p w:rsidR="00E95DDD" w:rsidRPr="007E4662" w:rsidRDefault="00E95DDD" w:rsidP="007E4662">
      <w:pPr>
        <w:pStyle w:val="a5"/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7E4662">
        <w:rPr>
          <w:rFonts w:ascii="GHEA Grapalat" w:hAnsi="GHEA Grapalat" w:cs="Sylfaen"/>
          <w:b/>
          <w:noProof/>
          <w:sz w:val="22"/>
          <w:szCs w:val="22"/>
          <w:lang w:val="hy-AM"/>
        </w:rPr>
        <w:t>Հան</w:t>
      </w:r>
      <w:r w:rsidRPr="007E4662">
        <w:rPr>
          <w:rFonts w:ascii="GHEA Grapalat" w:hAnsi="GHEA Grapalat" w:cs="Arial Armenian"/>
          <w:b/>
          <w:noProof/>
          <w:sz w:val="22"/>
          <w:szCs w:val="22"/>
          <w:lang w:val="hy-AM"/>
        </w:rPr>
        <w:t>գ</w:t>
      </w:r>
      <w:r w:rsidRPr="007E4662">
        <w:rPr>
          <w:rFonts w:ascii="GHEA Grapalat" w:hAnsi="GHEA Grapalat" w:cs="Sylfaen"/>
          <w:b/>
          <w:noProof/>
          <w:sz w:val="22"/>
          <w:szCs w:val="22"/>
          <w:lang w:val="hy-AM"/>
        </w:rPr>
        <w:t>իստ</w:t>
      </w:r>
      <w:r w:rsidRPr="007E4662">
        <w:rPr>
          <w:rFonts w:ascii="GHEA Grapalat" w:hAnsi="GHEA Grapalat" w:cs="Arial Armenian"/>
          <w:b/>
          <w:noProof/>
          <w:sz w:val="22"/>
          <w:szCs w:val="22"/>
          <w:lang w:val="hy-AM"/>
        </w:rPr>
        <w:t xml:space="preserve">, </w:t>
      </w:r>
      <w:r w:rsidRPr="007E4662">
        <w:rPr>
          <w:rFonts w:ascii="GHEA Grapalat" w:hAnsi="GHEA Grapalat" w:cs="Sylfaen"/>
          <w:b/>
          <w:noProof/>
          <w:sz w:val="22"/>
          <w:szCs w:val="22"/>
          <w:lang w:val="hy-AM"/>
        </w:rPr>
        <w:t>մշակույթ</w:t>
      </w:r>
      <w:r w:rsidRPr="007E4662">
        <w:rPr>
          <w:rFonts w:ascii="GHEA Grapalat" w:hAnsi="GHEA Grapalat" w:cs="Arial Armenian"/>
          <w:b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b/>
          <w:noProof/>
          <w:sz w:val="22"/>
          <w:szCs w:val="22"/>
          <w:lang w:val="hy-AM"/>
        </w:rPr>
        <w:t>և</w:t>
      </w:r>
      <w:r w:rsidRPr="007E4662">
        <w:rPr>
          <w:rFonts w:ascii="GHEA Grapalat" w:hAnsi="GHEA Grapalat" w:cs="Arial Armenian"/>
          <w:b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b/>
          <w:noProof/>
          <w:sz w:val="22"/>
          <w:szCs w:val="22"/>
          <w:lang w:val="hy-AM"/>
        </w:rPr>
        <w:t>կրոն</w:t>
      </w:r>
      <w:r w:rsidRPr="007E4662">
        <w:rPr>
          <w:rFonts w:ascii="GHEA Grapalat" w:hAnsi="GHEA Grapalat" w:cs="Arial Armenian"/>
          <w:b/>
          <w:noProof/>
          <w:sz w:val="22"/>
          <w:szCs w:val="22"/>
          <w:lang w:val="hy-AM"/>
        </w:rPr>
        <w:t xml:space="preserve"> </w:t>
      </w:r>
    </w:p>
    <w:p w:rsidR="00E95DDD" w:rsidRPr="007E4662" w:rsidRDefault="00E95DDD" w:rsidP="007E4662">
      <w:pPr>
        <w:pStyle w:val="a5"/>
        <w:spacing w:line="276" w:lineRule="auto"/>
        <w:jc w:val="both"/>
        <w:rPr>
          <w:rFonts w:ascii="GHEA Grapalat" w:hAnsi="GHEA Grapalat" w:cs="Arial Armenian"/>
          <w:noProof/>
          <w:sz w:val="22"/>
          <w:szCs w:val="22"/>
          <w:lang w:val="hy-AM"/>
        </w:rPr>
      </w:pPr>
      <w:r w:rsidRPr="007E4662">
        <w:rPr>
          <w:rFonts w:ascii="GHEA Grapalat" w:hAnsi="GHEA Grapalat"/>
          <w:noProof/>
          <w:sz w:val="22"/>
          <w:szCs w:val="22"/>
          <w:lang w:val="hy-AM"/>
        </w:rPr>
        <w:t>202</w:t>
      </w:r>
      <w:r w:rsidR="002E2695" w:rsidRPr="007E4662">
        <w:rPr>
          <w:rFonts w:ascii="GHEA Grapalat" w:hAnsi="GHEA Grapalat"/>
          <w:noProof/>
          <w:sz w:val="22"/>
          <w:szCs w:val="22"/>
          <w:lang w:val="hy-AM"/>
        </w:rPr>
        <w:t>2</w:t>
      </w:r>
      <w:r w:rsidRPr="007E4662">
        <w:rPr>
          <w:rFonts w:ascii="GHEA Grapalat" w:hAnsi="GHEA Grapalat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թվականին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այս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ոլորտին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է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հատկացվել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փաստացի կատարված  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ծախսերի </w:t>
      </w:r>
      <w:r w:rsidR="002E2695" w:rsidRPr="007E4662">
        <w:rPr>
          <w:rFonts w:ascii="GHEA Grapalat" w:hAnsi="GHEA Grapalat" w:cs="Sylfaen"/>
          <w:noProof/>
          <w:sz w:val="22"/>
          <w:szCs w:val="22"/>
          <w:lang w:val="hy-AM"/>
        </w:rPr>
        <w:t>5.2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%-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ը։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   «Աբովյանի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համայնքային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 գ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րադարան» համայնքային ոչ առևտրային կազմակերպության 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պահպանմանն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է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ուղղվել այս ոլորտի ծախսերի </w:t>
      </w:r>
      <w:r w:rsidR="002E2695" w:rsidRPr="007E4662">
        <w:rPr>
          <w:rFonts w:ascii="GHEA Grapalat" w:hAnsi="GHEA Grapalat" w:cs="Sylfaen"/>
          <w:noProof/>
          <w:sz w:val="22"/>
          <w:szCs w:val="22"/>
          <w:lang w:val="hy-AM"/>
        </w:rPr>
        <w:t>7.4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%-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ը։</w:t>
      </w:r>
      <w:r w:rsidR="002E2695"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 </w:t>
      </w:r>
      <w:r w:rsidR="00BE3CE0" w:rsidRPr="007E4662">
        <w:rPr>
          <w:rFonts w:ascii="GHEA Grapalat" w:hAnsi="GHEA Grapalat" w:cs="Sylfaen"/>
          <w:noProof/>
          <w:sz w:val="22"/>
          <w:szCs w:val="22"/>
          <w:lang w:val="hy-AM"/>
        </w:rPr>
        <w:t>Մշակությաին հիմնարկների պահպանմանն է ուղղվել ոլորտի ծախսերի 29.0 %-ը կամ 72</w:t>
      </w:r>
      <w:r w:rsidR="00BE3CE0" w:rsidRPr="007E4662">
        <w:rPr>
          <w:rFonts w:ascii="Calibri" w:hAnsi="Calibri" w:cs="Calibri"/>
          <w:noProof/>
          <w:sz w:val="22"/>
          <w:szCs w:val="22"/>
          <w:lang w:val="hy-AM"/>
        </w:rPr>
        <w:t> </w:t>
      </w:r>
      <w:r w:rsidR="00BE3CE0"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839.6 հազար դրամ։ </w:t>
      </w:r>
      <w:r w:rsidR="002E2695" w:rsidRPr="007E4662">
        <w:rPr>
          <w:rFonts w:ascii="GHEA Grapalat" w:hAnsi="GHEA Grapalat" w:cs="Sylfaen"/>
          <w:noProof/>
          <w:sz w:val="22"/>
          <w:szCs w:val="22"/>
          <w:lang w:val="hy-AM"/>
        </w:rPr>
        <w:t>Հ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անգիստ, մշակույթ և կրոն ոլորտի 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համար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հատկացված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միջոցների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="007E4662"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51.7 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%-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ը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="007E4662" w:rsidRPr="007E4662">
        <w:rPr>
          <w:rFonts w:ascii="GHEA Grapalat" w:hAnsi="GHEA Grapalat" w:cs="Arial Armenian"/>
          <w:noProof/>
          <w:sz w:val="22"/>
          <w:szCs w:val="22"/>
          <w:lang w:val="hy-AM"/>
        </w:rPr>
        <w:t>կամ 129</w:t>
      </w:r>
      <w:r w:rsidR="007E4662" w:rsidRPr="007E4662">
        <w:rPr>
          <w:rFonts w:ascii="Calibri" w:hAnsi="Calibri" w:cs="Calibri"/>
          <w:noProof/>
          <w:sz w:val="22"/>
          <w:szCs w:val="22"/>
          <w:lang w:val="hy-AM"/>
        </w:rPr>
        <w:t> </w:t>
      </w:r>
      <w:r w:rsidR="007E4662"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886.9 հազար դրամը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ուղղվել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է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="007E4662" w:rsidRPr="007E4662">
        <w:rPr>
          <w:rFonts w:ascii="GHEA Grapalat" w:hAnsi="GHEA Grapalat" w:cs="Arial Armenian"/>
          <w:noProof/>
          <w:sz w:val="22"/>
          <w:szCs w:val="22"/>
          <w:lang w:val="hy-AM"/>
        </w:rPr>
        <w:t>կապիտալ աշխատանքներին։</w:t>
      </w:r>
    </w:p>
    <w:p w:rsidR="007E4662" w:rsidRPr="007E4662" w:rsidRDefault="007E4662" w:rsidP="007E4662">
      <w:pPr>
        <w:pStyle w:val="a5"/>
        <w:spacing w:line="276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</w:p>
    <w:p w:rsidR="00E95DDD" w:rsidRPr="007E4662" w:rsidRDefault="00E95DDD" w:rsidP="00756C30">
      <w:pPr>
        <w:pStyle w:val="a5"/>
        <w:numPr>
          <w:ilvl w:val="0"/>
          <w:numId w:val="2"/>
        </w:numPr>
        <w:spacing w:line="276" w:lineRule="auto"/>
        <w:ind w:left="426"/>
        <w:jc w:val="both"/>
        <w:rPr>
          <w:rFonts w:ascii="GHEA Grapalat" w:hAnsi="GHEA Grapalat" w:cs="Arial Armenian"/>
          <w:b/>
          <w:noProof/>
          <w:sz w:val="22"/>
          <w:szCs w:val="22"/>
          <w:lang w:val="hy-AM"/>
        </w:rPr>
      </w:pPr>
      <w:r w:rsidRPr="007E4662">
        <w:rPr>
          <w:rFonts w:ascii="GHEA Grapalat" w:hAnsi="GHEA Grapalat" w:cs="Sylfaen"/>
          <w:b/>
          <w:noProof/>
          <w:sz w:val="22"/>
          <w:szCs w:val="22"/>
          <w:lang w:val="hy-AM"/>
        </w:rPr>
        <w:t>Կրթություն</w:t>
      </w:r>
    </w:p>
    <w:p w:rsidR="00E95DDD" w:rsidRPr="007E4662" w:rsidRDefault="00E95DDD" w:rsidP="007E4662">
      <w:pPr>
        <w:pStyle w:val="a5"/>
        <w:spacing w:line="276" w:lineRule="auto"/>
        <w:jc w:val="both"/>
        <w:rPr>
          <w:rFonts w:ascii="GHEA Grapalat" w:hAnsi="GHEA Grapalat" w:cs="Arial Armenian"/>
          <w:b/>
          <w:noProof/>
          <w:sz w:val="22"/>
          <w:szCs w:val="22"/>
          <w:lang w:val="hy-AM"/>
        </w:rPr>
      </w:pPr>
      <w:r w:rsidRPr="007E4662">
        <w:rPr>
          <w:rFonts w:ascii="GHEA Grapalat" w:hAnsi="GHEA Grapalat"/>
          <w:noProof/>
          <w:sz w:val="22"/>
          <w:szCs w:val="22"/>
          <w:lang w:val="hy-AM"/>
        </w:rPr>
        <w:t xml:space="preserve"> Կրթության ոլորտին 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է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տրամադրվել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բյուջեի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միջոցների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="007E4662" w:rsidRPr="007E4662">
        <w:rPr>
          <w:rFonts w:ascii="GHEA Grapalat" w:hAnsi="GHEA Grapalat" w:cs="Arial Armenian"/>
          <w:noProof/>
          <w:sz w:val="22"/>
          <w:szCs w:val="22"/>
          <w:lang w:val="hy-AM"/>
        </w:rPr>
        <w:t>22.9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/>
          <w:noProof/>
          <w:sz w:val="22"/>
          <w:szCs w:val="22"/>
          <w:lang w:val="hy-AM"/>
        </w:rPr>
        <w:t>%-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ը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: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Համայնքում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գ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ործող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="007E4662"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12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նախադպրոցական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հիմնարկների պահպանմանը և կապիտալ վերանորոգման աշխատանքներին է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հատկացվել  </w:t>
      </w:r>
      <w:r w:rsidR="007E4662" w:rsidRPr="007E4662">
        <w:rPr>
          <w:rFonts w:ascii="GHEA Grapalat" w:hAnsi="GHEA Grapalat" w:cs="Sylfaen"/>
          <w:noProof/>
          <w:sz w:val="22"/>
          <w:szCs w:val="22"/>
          <w:lang w:val="hy-AM"/>
        </w:rPr>
        <w:t>821</w:t>
      </w:r>
      <w:r w:rsidR="007E4662" w:rsidRPr="007E4662">
        <w:rPr>
          <w:rFonts w:ascii="Calibri" w:hAnsi="Calibri" w:cs="Calibri"/>
          <w:noProof/>
          <w:sz w:val="22"/>
          <w:szCs w:val="22"/>
          <w:lang w:val="hy-AM"/>
        </w:rPr>
        <w:t> </w:t>
      </w:r>
      <w:r w:rsidR="007E4662"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981.3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 հազար  դրամ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: </w:t>
      </w:r>
    </w:p>
    <w:p w:rsidR="00E95DDD" w:rsidRPr="007E4662" w:rsidRDefault="00E95DDD" w:rsidP="007E4662">
      <w:pPr>
        <w:pStyle w:val="a5"/>
        <w:spacing w:line="276" w:lineRule="auto"/>
        <w:jc w:val="both"/>
        <w:rPr>
          <w:rFonts w:ascii="GHEA Grapalat" w:hAnsi="GHEA Grapalat" w:cs="Arial Armenian"/>
          <w:noProof/>
          <w:sz w:val="22"/>
          <w:szCs w:val="22"/>
          <w:lang w:val="hy-AM"/>
        </w:rPr>
      </w:pP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Արտադպրոցական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հիմնարկների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պահպանմանն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է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հատկացվել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այդ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ոլորտի 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համար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ծախսված գ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ումարի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</w:t>
      </w:r>
      <w:r w:rsidR="007E4662" w:rsidRPr="007E4662">
        <w:rPr>
          <w:rFonts w:ascii="GHEA Grapalat" w:hAnsi="GHEA Grapalat" w:cs="Arial Armenian"/>
          <w:noProof/>
          <w:sz w:val="22"/>
          <w:szCs w:val="22"/>
          <w:lang w:val="hy-AM"/>
        </w:rPr>
        <w:t>26.3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 xml:space="preserve"> %-</w:t>
      </w:r>
      <w:r w:rsidRPr="007E4662">
        <w:rPr>
          <w:rFonts w:ascii="GHEA Grapalat" w:hAnsi="GHEA Grapalat" w:cs="Sylfaen"/>
          <w:noProof/>
          <w:sz w:val="22"/>
          <w:szCs w:val="22"/>
          <w:lang w:val="hy-AM"/>
        </w:rPr>
        <w:t>ը</w:t>
      </w:r>
      <w:r w:rsidR="007E4662" w:rsidRPr="007E4662">
        <w:rPr>
          <w:rFonts w:ascii="GHEA Grapalat" w:hAnsi="GHEA Grapalat" w:cs="Sylfaen"/>
          <w:noProof/>
          <w:sz w:val="22"/>
          <w:szCs w:val="22"/>
          <w:lang w:val="hy-AM"/>
        </w:rPr>
        <w:t xml:space="preserve"> կամ 292</w:t>
      </w:r>
      <w:r w:rsidR="007E4662" w:rsidRPr="007E4662">
        <w:rPr>
          <w:rFonts w:ascii="Calibri" w:hAnsi="Calibri" w:cs="Calibri"/>
          <w:noProof/>
          <w:sz w:val="22"/>
          <w:szCs w:val="22"/>
          <w:lang w:val="hy-AM"/>
        </w:rPr>
        <w:t> </w:t>
      </w:r>
      <w:r w:rsidR="007E4662" w:rsidRPr="007E4662">
        <w:rPr>
          <w:rFonts w:ascii="GHEA Grapalat" w:hAnsi="GHEA Grapalat" w:cs="Sylfaen"/>
          <w:noProof/>
          <w:sz w:val="22"/>
          <w:szCs w:val="22"/>
          <w:lang w:val="hy-AM"/>
        </w:rPr>
        <w:t>858.4 հազար դրամ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>:</w:t>
      </w:r>
      <w:r w:rsidRPr="007E4662">
        <w:rPr>
          <w:rFonts w:ascii="GHEA Grapalat" w:hAnsi="GHEA Grapalat" w:cs="Arial Armenian"/>
          <w:noProof/>
          <w:sz w:val="22"/>
          <w:szCs w:val="22"/>
          <w:lang w:val="hy-AM"/>
        </w:rPr>
        <w:tab/>
        <w:t xml:space="preserve"> </w:t>
      </w:r>
    </w:p>
    <w:p w:rsidR="00E95DDD" w:rsidRPr="007E4662" w:rsidRDefault="00E95DDD" w:rsidP="007E4662">
      <w:pPr>
        <w:pStyle w:val="a5"/>
        <w:spacing w:line="276" w:lineRule="auto"/>
        <w:jc w:val="both"/>
        <w:rPr>
          <w:rFonts w:ascii="GHEA Grapalat" w:hAnsi="GHEA Grapalat" w:cs="Arial Armenian"/>
          <w:noProof/>
          <w:sz w:val="22"/>
          <w:szCs w:val="22"/>
          <w:lang w:val="hy-AM"/>
        </w:rPr>
      </w:pPr>
    </w:p>
    <w:p w:rsidR="00E95DDD" w:rsidRPr="007E4662" w:rsidRDefault="00E95DDD" w:rsidP="007E4662">
      <w:pPr>
        <w:pStyle w:val="a5"/>
        <w:numPr>
          <w:ilvl w:val="0"/>
          <w:numId w:val="2"/>
        </w:numPr>
        <w:spacing w:line="276" w:lineRule="auto"/>
        <w:ind w:left="142" w:hanging="142"/>
        <w:jc w:val="both"/>
        <w:rPr>
          <w:rFonts w:ascii="GHEA Grapalat" w:hAnsi="GHEA Grapalat"/>
          <w:noProof/>
          <w:sz w:val="22"/>
          <w:szCs w:val="22"/>
          <w:lang w:val="hy-AM"/>
        </w:rPr>
      </w:pPr>
      <w:r w:rsidRPr="007E4662">
        <w:rPr>
          <w:rFonts w:ascii="GHEA Grapalat" w:hAnsi="GHEA Grapalat"/>
          <w:b/>
          <w:noProof/>
          <w:sz w:val="22"/>
          <w:szCs w:val="22"/>
          <w:lang w:val="hy-AM"/>
        </w:rPr>
        <w:t>Սոցիալական պաշտպանություն</w:t>
      </w:r>
      <w:r w:rsidRPr="007E4662">
        <w:rPr>
          <w:rFonts w:ascii="GHEA Grapalat" w:hAnsi="GHEA Grapalat"/>
          <w:b/>
          <w:noProof/>
          <w:sz w:val="22"/>
          <w:szCs w:val="22"/>
          <w:lang w:val="hy-AM"/>
        </w:rPr>
        <w:tab/>
      </w:r>
    </w:p>
    <w:p w:rsidR="00E95DDD" w:rsidRPr="007E4662" w:rsidRDefault="00E95DDD" w:rsidP="007E4662">
      <w:pPr>
        <w:pStyle w:val="a5"/>
        <w:spacing w:line="276" w:lineRule="auto"/>
        <w:jc w:val="both"/>
        <w:rPr>
          <w:rFonts w:ascii="GHEA Grapalat" w:hAnsi="GHEA Grapalat"/>
          <w:noProof/>
          <w:sz w:val="22"/>
          <w:szCs w:val="22"/>
          <w:lang w:val="hy-AM"/>
        </w:rPr>
      </w:pPr>
      <w:r w:rsidRPr="007E4662">
        <w:rPr>
          <w:rFonts w:ascii="GHEA Grapalat" w:hAnsi="GHEA Grapalat"/>
          <w:noProof/>
          <w:sz w:val="22"/>
          <w:szCs w:val="22"/>
          <w:lang w:val="hy-AM"/>
        </w:rPr>
        <w:t>202</w:t>
      </w:r>
      <w:r w:rsidR="007E4662" w:rsidRPr="007E4662">
        <w:rPr>
          <w:rFonts w:ascii="GHEA Grapalat" w:hAnsi="GHEA Grapalat"/>
          <w:noProof/>
          <w:sz w:val="22"/>
          <w:szCs w:val="22"/>
          <w:lang w:val="hy-AM"/>
        </w:rPr>
        <w:t>2</w:t>
      </w:r>
      <w:r w:rsidRPr="007E4662">
        <w:rPr>
          <w:rFonts w:ascii="GHEA Grapalat" w:hAnsi="GHEA Grapalat"/>
          <w:noProof/>
          <w:sz w:val="22"/>
          <w:szCs w:val="22"/>
          <w:lang w:val="hy-AM"/>
        </w:rPr>
        <w:t xml:space="preserve"> թվականին   պահպանվել  է  համայնքի  կողմից    որդեգրված   սոցիալական քաղաքականության  հիմնական ուղղությունը`  նպաստներ  և օգնություններ բնակչությանը, որը   հաշվետու  տարում կազմում   է  </w:t>
      </w:r>
      <w:r w:rsidR="007E4662" w:rsidRPr="007E4662">
        <w:rPr>
          <w:rFonts w:ascii="GHEA Grapalat" w:hAnsi="GHEA Grapalat"/>
          <w:noProof/>
          <w:sz w:val="22"/>
          <w:szCs w:val="22"/>
          <w:lang w:val="hy-AM"/>
        </w:rPr>
        <w:t xml:space="preserve">2 927.0 </w:t>
      </w:r>
      <w:r w:rsidRPr="007E4662">
        <w:rPr>
          <w:rFonts w:ascii="GHEA Grapalat" w:hAnsi="GHEA Grapalat"/>
          <w:noProof/>
          <w:sz w:val="22"/>
          <w:szCs w:val="22"/>
          <w:lang w:val="hy-AM"/>
        </w:rPr>
        <w:t xml:space="preserve"> հազար  դրամ  կամ  ամբողջ   ծախսերի  0.0</w:t>
      </w:r>
      <w:r w:rsidR="007E4662" w:rsidRPr="007E4662">
        <w:rPr>
          <w:rFonts w:ascii="GHEA Grapalat" w:hAnsi="GHEA Grapalat"/>
          <w:noProof/>
          <w:sz w:val="22"/>
          <w:szCs w:val="22"/>
          <w:lang w:val="hy-AM"/>
        </w:rPr>
        <w:t>6</w:t>
      </w:r>
      <w:r w:rsidRPr="007E4662">
        <w:rPr>
          <w:rFonts w:ascii="GHEA Grapalat" w:hAnsi="GHEA Grapalat"/>
          <w:noProof/>
          <w:sz w:val="22"/>
          <w:szCs w:val="22"/>
          <w:lang w:val="hy-AM"/>
        </w:rPr>
        <w:t xml:space="preserve"> %-ը:</w:t>
      </w:r>
    </w:p>
    <w:p w:rsidR="00E95DDD" w:rsidRPr="007E4662" w:rsidRDefault="00E95DDD" w:rsidP="007E4662">
      <w:pPr>
        <w:pStyle w:val="a5"/>
        <w:spacing w:line="276" w:lineRule="auto"/>
        <w:jc w:val="both"/>
        <w:rPr>
          <w:rFonts w:ascii="GHEA Grapalat" w:hAnsi="GHEA Grapalat"/>
          <w:noProof/>
          <w:sz w:val="22"/>
          <w:szCs w:val="22"/>
          <w:lang w:val="hy-AM"/>
        </w:rPr>
      </w:pPr>
    </w:p>
    <w:p w:rsidR="00E95DDD" w:rsidRPr="007E4662" w:rsidRDefault="00E95DDD" w:rsidP="007E4662">
      <w:pPr>
        <w:pStyle w:val="a5"/>
        <w:spacing w:line="276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</w:p>
    <w:p w:rsidR="00E95DDD" w:rsidRPr="007E4662" w:rsidRDefault="00E95DDD" w:rsidP="007E4662">
      <w:pPr>
        <w:pStyle w:val="a5"/>
        <w:spacing w:line="276" w:lineRule="auto"/>
        <w:jc w:val="both"/>
        <w:rPr>
          <w:rFonts w:ascii="GHEA Grapalat" w:hAnsi="GHEA Grapalat"/>
          <w:b/>
          <w:bCs/>
          <w:i/>
          <w:iCs/>
          <w:noProof/>
          <w:sz w:val="22"/>
          <w:szCs w:val="22"/>
          <w:lang w:val="hy-AM"/>
        </w:rPr>
      </w:pPr>
      <w:r w:rsidRPr="007E4662">
        <w:rPr>
          <w:rFonts w:ascii="GHEA Grapalat" w:hAnsi="GHEA Grapalat"/>
          <w:b/>
          <w:bCs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1551305</wp:posOffset>
                </wp:positionH>
                <wp:positionV relativeFrom="paragraph">
                  <wp:posOffset>1625600</wp:posOffset>
                </wp:positionV>
                <wp:extent cx="0" cy="0"/>
                <wp:effectExtent l="13335" t="6985" r="5715" b="1206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DD9B3"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128pt" to="122.15pt,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"/>
            </w:pict>
          </mc:Fallback>
        </mc:AlternateContent>
      </w:r>
    </w:p>
    <w:p w:rsidR="00E95DDD" w:rsidRPr="007E4662" w:rsidRDefault="00E95DDD" w:rsidP="007E4662">
      <w:pPr>
        <w:pStyle w:val="a5"/>
        <w:spacing w:line="276" w:lineRule="auto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7E4662">
        <w:rPr>
          <w:rFonts w:ascii="GHEA Grapalat" w:hAnsi="GHEA Grapalat" w:cs="Sylfaen"/>
          <w:b/>
          <w:noProof/>
          <w:sz w:val="22"/>
          <w:szCs w:val="22"/>
          <w:lang w:val="hy-AM"/>
        </w:rPr>
        <w:t>Ֆինանսատնտեսագիտական</w:t>
      </w:r>
      <w:r w:rsidR="007E4662">
        <w:rPr>
          <w:rFonts w:ascii="GHEA Grapalat" w:hAnsi="GHEA Grapalat" w:cs="Sylfaen"/>
          <w:b/>
          <w:noProof/>
          <w:sz w:val="22"/>
          <w:szCs w:val="22"/>
          <w:lang w:val="hy-AM"/>
        </w:rPr>
        <w:t xml:space="preserve"> և եկամուտների հաշվառման </w:t>
      </w:r>
      <w:r w:rsidR="007E4662">
        <w:rPr>
          <w:rFonts w:ascii="GHEA Grapalat" w:hAnsi="GHEA Grapalat" w:cs="Sylfaen"/>
          <w:b/>
          <w:noProof/>
          <w:sz w:val="22"/>
          <w:szCs w:val="22"/>
          <w:lang w:val="hy-AM"/>
        </w:rPr>
        <w:br/>
      </w:r>
      <w:r w:rsidR="007E4662">
        <w:rPr>
          <w:rFonts w:ascii="GHEA Grapalat" w:hAnsi="GHEA Grapalat" w:cs="ArTarumianTimes"/>
          <w:b/>
          <w:noProof/>
          <w:sz w:val="22"/>
          <w:szCs w:val="22"/>
          <w:lang w:val="hy-AM"/>
        </w:rPr>
        <w:t xml:space="preserve">                                                                         </w:t>
      </w:r>
      <w:r w:rsidRPr="007E4662">
        <w:rPr>
          <w:rFonts w:ascii="GHEA Grapalat" w:hAnsi="GHEA Grapalat" w:cs="ArTarumianTimes"/>
          <w:b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b/>
          <w:noProof/>
          <w:sz w:val="22"/>
          <w:szCs w:val="22"/>
          <w:lang w:val="hy-AM"/>
        </w:rPr>
        <w:t>բաժնի</w:t>
      </w:r>
      <w:r w:rsidRPr="007E4662">
        <w:rPr>
          <w:rFonts w:ascii="GHEA Grapalat" w:hAnsi="GHEA Grapalat" w:cs="ArTarumianTimes"/>
          <w:b/>
          <w:noProof/>
          <w:sz w:val="22"/>
          <w:szCs w:val="22"/>
          <w:lang w:val="hy-AM"/>
        </w:rPr>
        <w:t xml:space="preserve"> </w:t>
      </w:r>
      <w:r w:rsidRPr="007E4662">
        <w:rPr>
          <w:rFonts w:ascii="GHEA Grapalat" w:hAnsi="GHEA Grapalat" w:cs="Sylfaen"/>
          <w:b/>
          <w:noProof/>
          <w:sz w:val="22"/>
          <w:szCs w:val="22"/>
          <w:lang w:val="hy-AM"/>
        </w:rPr>
        <w:t>պետ</w:t>
      </w:r>
      <w:r w:rsidRPr="007E4662">
        <w:rPr>
          <w:rFonts w:ascii="GHEA Grapalat" w:hAnsi="GHEA Grapalat" w:cs="ArTarumianTimes"/>
          <w:b/>
          <w:noProof/>
          <w:sz w:val="22"/>
          <w:szCs w:val="22"/>
          <w:lang w:val="hy-AM"/>
        </w:rPr>
        <w:t>`</w:t>
      </w:r>
      <w:r w:rsidRPr="007E4662">
        <w:rPr>
          <w:rFonts w:ascii="GHEA Grapalat" w:hAnsi="GHEA Grapalat" w:cs="ArTarumianTimes"/>
          <w:b/>
          <w:noProof/>
          <w:sz w:val="22"/>
          <w:szCs w:val="22"/>
          <w:lang w:val="hy-AM"/>
        </w:rPr>
        <w:tab/>
      </w:r>
      <w:r w:rsidRPr="007E4662">
        <w:rPr>
          <w:rFonts w:ascii="GHEA Grapalat" w:hAnsi="GHEA Grapalat" w:cs="ArTarumianTimes"/>
          <w:b/>
          <w:noProof/>
          <w:sz w:val="22"/>
          <w:szCs w:val="22"/>
          <w:lang w:val="hy-AM"/>
        </w:rPr>
        <w:tab/>
        <w:t xml:space="preserve">   </w:t>
      </w:r>
      <w:r w:rsidR="007E4662">
        <w:rPr>
          <w:rFonts w:ascii="GHEA Grapalat" w:hAnsi="GHEA Grapalat" w:cs="ArTarumianTimes"/>
          <w:b/>
          <w:noProof/>
          <w:sz w:val="22"/>
          <w:szCs w:val="22"/>
          <w:lang w:val="hy-AM"/>
        </w:rPr>
        <w:t xml:space="preserve">      </w:t>
      </w:r>
      <w:r w:rsidRPr="007E4662">
        <w:rPr>
          <w:rFonts w:ascii="GHEA Grapalat" w:hAnsi="GHEA Grapalat" w:cs="ArTarumianTimes"/>
          <w:b/>
          <w:noProof/>
          <w:sz w:val="22"/>
          <w:szCs w:val="22"/>
          <w:lang w:val="hy-AM"/>
        </w:rPr>
        <w:t>Ա. Չոբանյան</w:t>
      </w:r>
    </w:p>
    <w:p w:rsidR="00221720" w:rsidRPr="007E4662" w:rsidRDefault="00221720" w:rsidP="007E4662">
      <w:pPr>
        <w:spacing w:line="276" w:lineRule="auto"/>
        <w:rPr>
          <w:lang w:val="hy-AM"/>
        </w:rPr>
      </w:pPr>
    </w:p>
    <w:sectPr w:rsidR="00221720" w:rsidRPr="007E4662" w:rsidSect="00186767">
      <w:footerReference w:type="even" r:id="rId15"/>
      <w:footerReference w:type="default" r:id="rId16"/>
      <w:pgSz w:w="11906" w:h="16838" w:code="9"/>
      <w:pgMar w:top="737" w:right="624" w:bottom="737" w:left="1418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625" w:rsidRDefault="00CB7625">
      <w:r>
        <w:separator/>
      </w:r>
    </w:p>
  </w:endnote>
  <w:endnote w:type="continuationSeparator" w:id="0">
    <w:p w:rsidR="00CB7625" w:rsidRDefault="00CB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TarumianTimes">
    <w:panose1 w:val="02020603050405020304"/>
    <w:charset w:val="CC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4D8" w:rsidRDefault="007C77E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464D8" w:rsidRDefault="00CB762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4D8" w:rsidRDefault="00CB7625">
    <w:pPr>
      <w:pStyle w:val="a7"/>
      <w:framePr w:wrap="around" w:vAnchor="text" w:hAnchor="margin" w:xAlign="right" w:y="1"/>
      <w:rPr>
        <w:rStyle w:val="a9"/>
      </w:rPr>
    </w:pPr>
  </w:p>
  <w:p w:rsidR="004464D8" w:rsidRDefault="00CB762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625" w:rsidRDefault="00CB7625">
      <w:r>
        <w:separator/>
      </w:r>
    </w:p>
  </w:footnote>
  <w:footnote w:type="continuationSeparator" w:id="0">
    <w:p w:rsidR="00CB7625" w:rsidRDefault="00CB7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A7619"/>
    <w:multiLevelType w:val="hybridMultilevel"/>
    <w:tmpl w:val="C2A6E5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158EE"/>
    <w:multiLevelType w:val="hybridMultilevel"/>
    <w:tmpl w:val="75047A4E"/>
    <w:lvl w:ilvl="0" w:tplc="22B2659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5C4B3C"/>
    <w:multiLevelType w:val="hybridMultilevel"/>
    <w:tmpl w:val="185CD3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146C9"/>
    <w:multiLevelType w:val="hybridMultilevel"/>
    <w:tmpl w:val="9238D06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454C37C3"/>
    <w:multiLevelType w:val="hybridMultilevel"/>
    <w:tmpl w:val="F7565A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DD"/>
    <w:rsid w:val="0002077B"/>
    <w:rsid w:val="00051667"/>
    <w:rsid w:val="00177BA4"/>
    <w:rsid w:val="00197500"/>
    <w:rsid w:val="001F2268"/>
    <w:rsid w:val="00202961"/>
    <w:rsid w:val="00221720"/>
    <w:rsid w:val="002D5EBF"/>
    <w:rsid w:val="002E2695"/>
    <w:rsid w:val="00345395"/>
    <w:rsid w:val="003E67D8"/>
    <w:rsid w:val="004D5EFA"/>
    <w:rsid w:val="004E6CB3"/>
    <w:rsid w:val="0050482A"/>
    <w:rsid w:val="00513C9C"/>
    <w:rsid w:val="005B3FD0"/>
    <w:rsid w:val="005F087C"/>
    <w:rsid w:val="00602298"/>
    <w:rsid w:val="00612F7A"/>
    <w:rsid w:val="00614EFA"/>
    <w:rsid w:val="00621BA6"/>
    <w:rsid w:val="00655707"/>
    <w:rsid w:val="006D1627"/>
    <w:rsid w:val="00746B19"/>
    <w:rsid w:val="00756C30"/>
    <w:rsid w:val="007852D1"/>
    <w:rsid w:val="007C77EA"/>
    <w:rsid w:val="007D15ED"/>
    <w:rsid w:val="007E4662"/>
    <w:rsid w:val="00850768"/>
    <w:rsid w:val="0087398F"/>
    <w:rsid w:val="00A06795"/>
    <w:rsid w:val="00AA35AD"/>
    <w:rsid w:val="00AD6D6F"/>
    <w:rsid w:val="00B01B11"/>
    <w:rsid w:val="00B12771"/>
    <w:rsid w:val="00B84A08"/>
    <w:rsid w:val="00BA4D7A"/>
    <w:rsid w:val="00BC157E"/>
    <w:rsid w:val="00BE3CE0"/>
    <w:rsid w:val="00C84628"/>
    <w:rsid w:val="00CB7625"/>
    <w:rsid w:val="00D01F08"/>
    <w:rsid w:val="00D3519E"/>
    <w:rsid w:val="00D678FD"/>
    <w:rsid w:val="00D75591"/>
    <w:rsid w:val="00DB2C34"/>
    <w:rsid w:val="00DF19C3"/>
    <w:rsid w:val="00E44D8B"/>
    <w:rsid w:val="00E90E53"/>
    <w:rsid w:val="00E95DDD"/>
    <w:rsid w:val="00EB00EF"/>
    <w:rsid w:val="00EC5944"/>
    <w:rsid w:val="00F6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A04F"/>
  <w15:chartTrackingRefBased/>
  <w15:docId w15:val="{07BFCD70-4AA5-4E3C-A716-1C443D3B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5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5DDD"/>
    <w:pPr>
      <w:jc w:val="center"/>
    </w:pPr>
    <w:rPr>
      <w:rFonts w:ascii="Times LatArm" w:hAnsi="Times LatArm"/>
      <w:b/>
      <w:sz w:val="24"/>
      <w:lang w:val="en-US"/>
    </w:rPr>
  </w:style>
  <w:style w:type="character" w:customStyle="1" w:styleId="a4">
    <w:name w:val="Заголовок Знак"/>
    <w:basedOn w:val="a0"/>
    <w:link w:val="a3"/>
    <w:rsid w:val="00E95DDD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a5">
    <w:name w:val="Body Text"/>
    <w:basedOn w:val="a"/>
    <w:link w:val="a6"/>
    <w:rsid w:val="00E95DDD"/>
    <w:rPr>
      <w:rFonts w:ascii="Times LatArm" w:hAnsi="Times LatArm"/>
      <w:sz w:val="24"/>
      <w:lang w:val="en-US"/>
    </w:rPr>
  </w:style>
  <w:style w:type="character" w:customStyle="1" w:styleId="a6">
    <w:name w:val="Основной текст Знак"/>
    <w:basedOn w:val="a0"/>
    <w:link w:val="a5"/>
    <w:rsid w:val="00E95DDD"/>
    <w:rPr>
      <w:rFonts w:ascii="Times LatArm" w:eastAsia="Times New Roman" w:hAnsi="Times LatArm" w:cs="Times New Roman"/>
      <w:sz w:val="24"/>
      <w:szCs w:val="20"/>
      <w:lang w:val="en-US"/>
    </w:rPr>
  </w:style>
  <w:style w:type="paragraph" w:styleId="2">
    <w:name w:val="Body Text 2"/>
    <w:basedOn w:val="a"/>
    <w:link w:val="20"/>
    <w:rsid w:val="00E95DDD"/>
    <w:pPr>
      <w:jc w:val="right"/>
    </w:pPr>
    <w:rPr>
      <w:rFonts w:ascii="Times LatArm" w:hAnsi="Times LatArm"/>
      <w:lang w:val="en-US"/>
    </w:rPr>
  </w:style>
  <w:style w:type="character" w:customStyle="1" w:styleId="20">
    <w:name w:val="Основной текст 2 Знак"/>
    <w:basedOn w:val="a0"/>
    <w:link w:val="2"/>
    <w:rsid w:val="00E95DDD"/>
    <w:rPr>
      <w:rFonts w:ascii="Times LatArm" w:eastAsia="Times New Roman" w:hAnsi="Times LatArm" w:cs="Times New Roman"/>
      <w:sz w:val="20"/>
      <w:szCs w:val="20"/>
      <w:lang w:val="en-US"/>
    </w:rPr>
  </w:style>
  <w:style w:type="paragraph" w:styleId="3">
    <w:name w:val="Body Text 3"/>
    <w:basedOn w:val="a"/>
    <w:link w:val="30"/>
    <w:rsid w:val="00E95DDD"/>
    <w:pPr>
      <w:jc w:val="center"/>
    </w:pPr>
    <w:rPr>
      <w:rFonts w:ascii="Times LatArm" w:hAnsi="Times LatArm"/>
      <w:sz w:val="16"/>
      <w:lang w:val="en-US"/>
    </w:rPr>
  </w:style>
  <w:style w:type="character" w:customStyle="1" w:styleId="30">
    <w:name w:val="Основной текст 3 Знак"/>
    <w:basedOn w:val="a0"/>
    <w:link w:val="3"/>
    <w:rsid w:val="00E95DDD"/>
    <w:rPr>
      <w:rFonts w:ascii="Times LatArm" w:eastAsia="Times New Roman" w:hAnsi="Times LatArm" w:cs="Times New Roman"/>
      <w:sz w:val="16"/>
      <w:szCs w:val="20"/>
      <w:lang w:val="en-US"/>
    </w:rPr>
  </w:style>
  <w:style w:type="paragraph" w:styleId="a7">
    <w:name w:val="footer"/>
    <w:basedOn w:val="a"/>
    <w:link w:val="a8"/>
    <w:rsid w:val="00E95DDD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0"/>
    <w:link w:val="a7"/>
    <w:rsid w:val="00E95DDD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E95DDD"/>
  </w:style>
  <w:style w:type="paragraph" w:styleId="aa">
    <w:name w:val="header"/>
    <w:basedOn w:val="a"/>
    <w:link w:val="ab"/>
    <w:rsid w:val="00E95DDD"/>
    <w:pPr>
      <w:tabs>
        <w:tab w:val="center" w:pos="4320"/>
        <w:tab w:val="right" w:pos="8640"/>
      </w:tabs>
    </w:pPr>
  </w:style>
  <w:style w:type="character" w:customStyle="1" w:styleId="ab">
    <w:name w:val="Верхний колонтитул Знак"/>
    <w:basedOn w:val="a0"/>
    <w:link w:val="aa"/>
    <w:rsid w:val="00E95DD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semiHidden/>
    <w:rsid w:val="00E95D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E95D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E\&#1398;&#1377;&#1389;&#1400;&#1408;&#1380;%20&#1407;&#1377;&#1408;&#1387;&#1398;&#1381;&#1408;\2017\&#1343;&#1377;&#1407;&#1377;&#1408;&#1400;&#1394;&#1377;&#1391;&#1377;&#1398;%202017\&#1359;&#1377;&#1408;&#1387;,%202017\Brief%20Budget%20Charts-Haso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E\&#1398;&#1377;&#1389;&#1400;&#1408;&#1380;%20&#1407;&#1377;&#1408;&#1387;&#1398;&#1381;&#1408;\2017\&#1343;&#1377;&#1407;&#1377;&#1408;&#1400;&#1394;&#1377;&#1391;&#1377;&#1398;%202017\&#1359;&#1377;&#1408;&#1387;,%202017\Brief%20Budget%20Charts-Haso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E\&#1398;&#1377;&#1389;&#1400;&#1408;&#1380;%20&#1407;&#1377;&#1408;&#1387;&#1398;&#1381;&#1408;\2017\&#1343;&#1377;&#1407;&#1377;&#1408;&#1400;&#1394;&#1377;&#1391;&#1377;&#1398;%202017\&#1359;&#1377;&#1408;&#1387;,%202017\Brief%20Budget%20Charts-Haso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108298,2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Лист1!$A$2:$A$12</c:f>
              <c:strCache>
                <c:ptCount val="11"/>
                <c:pt idx="0">
                  <c:v>Փետրվար</c:v>
                </c:pt>
                <c:pt idx="1">
                  <c:v>մարտ</c:v>
                </c:pt>
                <c:pt idx="2">
                  <c:v>Ապրիլ</c:v>
                </c:pt>
                <c:pt idx="3">
                  <c:v>Մայիս</c:v>
                </c:pt>
                <c:pt idx="4">
                  <c:v>հունիս</c:v>
                </c:pt>
                <c:pt idx="5">
                  <c:v>հուլիս</c:v>
                </c:pt>
                <c:pt idx="6">
                  <c:v>Օգոստոս</c:v>
                </c:pt>
                <c:pt idx="7">
                  <c:v>Սեպտեմբեր</c:v>
                </c:pt>
                <c:pt idx="8">
                  <c:v>Հոկտեմբեր</c:v>
                </c:pt>
                <c:pt idx="9">
                  <c:v>Նոյեմբեր</c:v>
                </c:pt>
                <c:pt idx="10">
                  <c:v>Դեկտեմբեր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206623.8</c:v>
                </c:pt>
                <c:pt idx="1">
                  <c:v>322784.09999999998</c:v>
                </c:pt>
                <c:pt idx="2">
                  <c:v>433501</c:v>
                </c:pt>
                <c:pt idx="3">
                  <c:v>581845.19999999995</c:v>
                </c:pt>
                <c:pt idx="4">
                  <c:v>842975.6</c:v>
                </c:pt>
                <c:pt idx="5">
                  <c:v>714751.9</c:v>
                </c:pt>
                <c:pt idx="6">
                  <c:v>970332.3</c:v>
                </c:pt>
                <c:pt idx="7">
                  <c:v>1094736.2</c:v>
                </c:pt>
                <c:pt idx="8">
                  <c:v>1236090.8</c:v>
                </c:pt>
                <c:pt idx="9">
                  <c:v>1462770.6</c:v>
                </c:pt>
                <c:pt idx="10">
                  <c:v>1778517.1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EC-441C-AFA8-EE35EE7472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4970895"/>
        <c:axId val="671218751"/>
      </c:barChart>
      <c:catAx>
        <c:axId val="3749708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1218751"/>
        <c:crosses val="autoZero"/>
        <c:auto val="1"/>
        <c:lblAlgn val="ctr"/>
        <c:lblOffset val="100"/>
        <c:noMultiLvlLbl val="0"/>
      </c:catAx>
      <c:valAx>
        <c:axId val="6712187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497089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6262839024561762E-2"/>
          <c:y val="0.18164392732793044"/>
          <c:w val="0.83034828176415032"/>
          <c:h val="0.7558564724494735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3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667-4C81-BE5C-B45749BA759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E667-4C81-BE5C-B45749BA759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667-4C81-BE5C-B45749BA759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E667-4C81-BE5C-B45749BA759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D28A-4C4E-96A4-7EE43D455569}"/>
              </c:ext>
            </c:extLst>
          </c:dPt>
          <c:dLbls>
            <c:dLbl>
              <c:idx val="0"/>
              <c:layout>
                <c:manualLayout>
                  <c:x val="0.10197721377784952"/>
                  <c:y val="-9.750048506325011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667-4C81-BE5C-B45749BA7597}"/>
                </c:ext>
              </c:extLst>
            </c:dLbl>
            <c:dLbl>
              <c:idx val="1"/>
              <c:layout>
                <c:manualLayout>
                  <c:x val="0.12193601383346464"/>
                  <c:y val="-0.2182226003228069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667-4C81-BE5C-B45749BA7597}"/>
                </c:ext>
              </c:extLst>
            </c:dLbl>
            <c:dLbl>
              <c:idx val="2"/>
              <c:layout>
                <c:manualLayout>
                  <c:x val="0.10223786974872494"/>
                  <c:y val="5.846984399086588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667-4C81-BE5C-B45749BA7597}"/>
                </c:ext>
              </c:extLst>
            </c:dLbl>
            <c:dLbl>
              <c:idx val="3"/>
              <c:layout>
                <c:manualLayout>
                  <c:x val="-0.1136594276435965"/>
                  <c:y val="-0.1137286758732737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667-4C81-BE5C-B45749BA7597}"/>
                </c:ext>
              </c:extLst>
            </c:dLbl>
            <c:dLbl>
              <c:idx val="4"/>
              <c:layout>
                <c:manualLayout>
                  <c:x val="-0.11273330786970077"/>
                  <c:y val="1.760726294266014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28A-4C4E-96A4-7EE43D45556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Лист1!$A$2:$A$6</c:f>
              <c:strCache>
                <c:ptCount val="5"/>
                <c:pt idx="0">
                  <c:v>Գույքային հարկեր անշարժ գույքից </c:v>
                </c:pt>
                <c:pt idx="1">
                  <c:v>Պետական տուրք</c:v>
                </c:pt>
                <c:pt idx="2">
                  <c:v>Տեղական տուրք</c:v>
                </c:pt>
                <c:pt idx="3">
                  <c:v>Պաշտոնական դրամաշնորհներ</c:v>
                </c:pt>
                <c:pt idx="4">
                  <c:v>Այլ եկամուտներ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978321.9</c:v>
                </c:pt>
                <c:pt idx="1">
                  <c:v>57667.1</c:v>
                </c:pt>
                <c:pt idx="2">
                  <c:v>108804.2</c:v>
                </c:pt>
                <c:pt idx="3">
                  <c:v>1578679</c:v>
                </c:pt>
                <c:pt idx="4">
                  <c:v>633723.9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67-4C81-BE5C-B45749BA75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9627624671916"/>
          <c:y val="4.3650793650793648E-2"/>
          <c:w val="0.77953904199475066"/>
          <c:h val="0.7735183102112236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Հարկեր և տուրքեր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2020 թվական</c:v>
                </c:pt>
                <c:pt idx="1">
                  <c:v>2021 թվական</c:v>
                </c:pt>
                <c:pt idx="2">
                  <c:v>2022 թվական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421157.9</c:v>
                </c:pt>
                <c:pt idx="1">
                  <c:v>940086.5</c:v>
                </c:pt>
                <c:pt idx="2">
                  <c:v>1144793.2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66-4F93-8DE4-FA9BEBF5BE3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Պաշտոնական դրամաշնորհներ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fld id="{D4E9D035-CBAF-4453-AF82-463B84E84408}" type="VALUE">
                      <a:rPr lang="en-US"/>
                      <a:pPr/>
                      <a:t>[ЗНАЧЕНИЕ]</a:t>
                    </a:fld>
                    <a:r>
                      <a:rPr lang="en-US"/>
                      <a:t>.0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166-4F93-8DE4-FA9BEBF5BE3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2020 թվական</c:v>
                </c:pt>
                <c:pt idx="1">
                  <c:v>2021 թվական</c:v>
                </c:pt>
                <c:pt idx="2">
                  <c:v>2022 թվական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1041437.1</c:v>
                </c:pt>
                <c:pt idx="1">
                  <c:v>1582135.5</c:v>
                </c:pt>
                <c:pt idx="2">
                  <c:v>2004368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66-4F93-8DE4-FA9BEBF5BE3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Այլ եկամուտներ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110000"/>
                    <a:satMod val="105000"/>
                    <a:tint val="67000"/>
                  </a:schemeClr>
                </a:gs>
                <a:gs pos="50000">
                  <a:schemeClr val="accent3">
                    <a:lumMod val="105000"/>
                    <a:satMod val="103000"/>
                    <a:tint val="73000"/>
                  </a:schemeClr>
                </a:gs>
                <a:gs pos="100000">
                  <a:schemeClr val="accent3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2020 թվական</c:v>
                </c:pt>
                <c:pt idx="1">
                  <c:v>2021 թվական</c:v>
                </c:pt>
                <c:pt idx="2">
                  <c:v>2022 թվական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325494.5</c:v>
                </c:pt>
                <c:pt idx="1">
                  <c:v>604778</c:v>
                </c:pt>
                <c:pt idx="2">
                  <c:v>633723.9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166-4F93-8DE4-FA9BEBF5BE3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53902128"/>
        <c:axId val="1817187120"/>
      </c:barChart>
      <c:catAx>
        <c:axId val="16539021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7187120"/>
        <c:crosses val="autoZero"/>
        <c:auto val="1"/>
        <c:lblAlgn val="ctr"/>
        <c:lblOffset val="100"/>
        <c:noMultiLvlLbl val="0"/>
      </c:catAx>
      <c:valAx>
        <c:axId val="1817187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3902128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2492062733720498E-2"/>
          <c:y val="5.4346653793018493E-2"/>
          <c:w val="0.91502706250525701"/>
          <c:h val="0.8791029665728356"/>
        </c:manualLayout>
      </c:layout>
      <c:ofPieChart>
        <c:ofPieType val="pie"/>
        <c:varyColors val="1"/>
        <c:ser>
          <c:idx val="0"/>
          <c:order val="0"/>
          <c:spPr>
            <a:ln w="3175">
              <a:solidFill>
                <a:schemeClr val="bg1">
                  <a:lumMod val="50000"/>
                </a:schemeClr>
              </a:solidFill>
            </a:ln>
          </c:spPr>
          <c:explosion val="3"/>
          <c:dPt>
            <c:idx val="0"/>
            <c:bubble3D val="0"/>
            <c:spPr>
              <a:solidFill>
                <a:schemeClr val="bg1">
                  <a:lumMod val="95000"/>
                </a:schemeClr>
              </a:solidFill>
              <a:ln w="3175">
                <a:solidFill>
                  <a:schemeClr val="bg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1FC-46CF-8303-9CEC45104234}"/>
              </c:ext>
            </c:extLst>
          </c:dPt>
          <c:dPt>
            <c:idx val="1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3175">
                <a:solidFill>
                  <a:schemeClr val="bg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1FC-46CF-8303-9CEC45104234}"/>
              </c:ext>
            </c:extLst>
          </c:dPt>
          <c:dPt>
            <c:idx val="2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3175">
                <a:solidFill>
                  <a:schemeClr val="bg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1FC-46CF-8303-9CEC45104234}"/>
              </c:ext>
            </c:extLst>
          </c:dPt>
          <c:dPt>
            <c:idx val="3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3175">
                <a:solidFill>
                  <a:schemeClr val="bg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1FC-46CF-8303-9CEC45104234}"/>
              </c:ext>
            </c:extLst>
          </c:dPt>
          <c:dPt>
            <c:idx val="4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3175">
                <a:solidFill>
                  <a:schemeClr val="bg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1FC-46CF-8303-9CEC45104234}"/>
              </c:ext>
            </c:extLst>
          </c:dPt>
          <c:dPt>
            <c:idx val="5"/>
            <c:bubble3D val="0"/>
            <c:spPr>
              <a:solidFill>
                <a:schemeClr val="bg1">
                  <a:lumMod val="85000"/>
                </a:schemeClr>
              </a:solidFill>
              <a:ln w="3175">
                <a:solidFill>
                  <a:schemeClr val="bg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C1FC-46CF-8303-9CEC45104234}"/>
              </c:ext>
            </c:extLst>
          </c:dPt>
          <c:dPt>
            <c:idx val="6"/>
            <c:bubble3D val="0"/>
            <c:spPr>
              <a:solidFill>
                <a:schemeClr val="bg1">
                  <a:lumMod val="95000"/>
                </a:schemeClr>
              </a:solidFill>
              <a:ln w="3175">
                <a:solidFill>
                  <a:schemeClr val="bg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C1FC-46CF-8303-9CEC45104234}"/>
              </c:ext>
            </c:extLst>
          </c:dPt>
          <c:dPt>
            <c:idx val="7"/>
            <c:bubble3D val="0"/>
            <c:spPr>
              <a:solidFill>
                <a:schemeClr val="bg1">
                  <a:lumMod val="85000"/>
                </a:schemeClr>
              </a:solidFill>
              <a:ln w="3175">
                <a:solidFill>
                  <a:schemeClr val="bg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C1FC-46CF-8303-9CEC45104234}"/>
              </c:ext>
            </c:extLst>
          </c:dPt>
          <c:dLbls>
            <c:dLbl>
              <c:idx val="0"/>
              <c:layout>
                <c:manualLayout>
                  <c:x val="4.5030306814763714E-2"/>
                  <c:y val="-0.18051276220060175"/>
                </c:manualLayout>
              </c:layout>
              <c:tx>
                <c:rich>
                  <a:bodyPr/>
                  <a:lstStyle/>
                  <a:p>
                    <a:r>
                      <a:rPr lang="hy-AM"/>
                      <a:t>Պաշտոնական դրամաշնորհներ 
2 004 368.0
31.1 %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1FC-46CF-8303-9CEC45104234}"/>
                </c:ext>
              </c:extLst>
            </c:dLbl>
            <c:dLbl>
              <c:idx val="1"/>
              <c:layout>
                <c:manualLayout>
                  <c:x val="-4.0116706736321665E-2"/>
                  <c:y val="6.9639353818183689E-2"/>
                </c:manualLayout>
              </c:layout>
              <c:tx>
                <c:rich>
                  <a:bodyPr/>
                  <a:lstStyle/>
                  <a:p>
                    <a:r>
                      <a:rPr lang="hy-AM"/>
                      <a:t>Կապիտալի իրացումից մուտքեր 
1 239 898,3 
19.2 %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1FC-46CF-8303-9CEC45104234}"/>
                </c:ext>
              </c:extLst>
            </c:dLbl>
            <c:dLbl>
              <c:idx val="2"/>
              <c:layout>
                <c:manualLayout>
                  <c:x val="1.000109370613577E-2"/>
                  <c:y val="0"/>
                </c:manualLayout>
              </c:layout>
              <c:tx>
                <c:rich>
                  <a:bodyPr/>
                  <a:lstStyle/>
                  <a:p>
                    <a:fld id="{27999FAD-C3D2-427B-9EDB-0A16EDF1C3E1}" type="CATEGORYNAME">
                      <a:rPr lang="hy-AM"/>
                      <a:pPr/>
                      <a:t>[ИМЯ КАТЕГОРИИ]</a:t>
                    </a:fld>
                    <a:r>
                      <a:rPr lang="hy-AM" baseline="0"/>
                      <a:t>; </a:t>
                    </a:r>
                    <a:br>
                      <a:rPr lang="hy-AM" baseline="0"/>
                    </a:br>
                    <a:fld id="{90572688-D722-418C-9F83-1A9AFF47A9C2}" type="VALUE">
                      <a:rPr lang="hy-AM" baseline="0"/>
                      <a:pPr/>
                      <a:t>[ЗНАЧЕНИЕ]</a:t>
                    </a:fld>
                    <a:r>
                      <a:rPr lang="hy-AM" baseline="0"/>
                      <a:t>; </a:t>
                    </a:r>
                    <a:br>
                      <a:rPr lang="hy-AM" baseline="0"/>
                    </a:br>
                    <a:r>
                      <a:rPr lang="hy-AM" baseline="0"/>
                      <a:t>22.1 %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C1FC-46CF-8303-9CEC45104234}"/>
                </c:ext>
              </c:extLst>
            </c:dLbl>
            <c:dLbl>
              <c:idx val="3"/>
              <c:layout>
                <c:manualLayout>
                  <c:x val="-1.5010102271587909E-2"/>
                  <c:y val="-0.14769225998231075"/>
                </c:manualLayout>
              </c:layout>
              <c:tx>
                <c:rich>
                  <a:bodyPr/>
                  <a:lstStyle/>
                  <a:p>
                    <a:r>
                      <a:rPr lang="hy-AM"/>
                      <a:t>Գույքային հարկեր 
368 266.1  </a:t>
                    </a:r>
                    <a:br>
                      <a:rPr lang="hy-AM"/>
                    </a:br>
                    <a:r>
                      <a:rPr lang="hy-AM"/>
                      <a:t>20.7</a:t>
                    </a:r>
                    <a:r>
                      <a:rPr lang="hy-AM" baseline="0"/>
                      <a:t> </a:t>
                    </a:r>
                    <a:r>
                      <a:rPr lang="hy-AM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1FC-46CF-8303-9CEC45104234}"/>
                </c:ext>
              </c:extLst>
            </c:dLbl>
            <c:dLbl>
              <c:idx val="4"/>
              <c:layout>
                <c:manualLayout>
                  <c:x val="0.13027668416447943"/>
                  <c:y val="-3.8570483335432316E-2"/>
                </c:manualLayout>
              </c:layout>
              <c:tx>
                <c:rich>
                  <a:bodyPr/>
                  <a:lstStyle/>
                  <a:p>
                    <a:r>
                      <a:rPr lang="hy-AM"/>
                      <a:t>Գույքային</a:t>
                    </a:r>
                    <a:r>
                      <a:rPr lang="hy-AM" baseline="0"/>
                      <a:t> հարկեր այլ գույքից  610 055.8 34.3 </a:t>
                    </a:r>
                    <a:r>
                      <a:rPr lang="hy-AM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1FC-46CF-8303-9CEC45104234}"/>
                </c:ext>
              </c:extLst>
            </c:dLbl>
            <c:dLbl>
              <c:idx val="5"/>
              <c:layout>
                <c:manualLayout>
                  <c:x val="-2.4517574909987327E-3"/>
                  <c:y val="7.8159907145387408E-4"/>
                </c:manualLayout>
              </c:layout>
              <c:tx>
                <c:rich>
                  <a:bodyPr/>
                  <a:lstStyle/>
                  <a:p>
                    <a:r>
                      <a:rPr lang="hy-AM"/>
                      <a:t>Տուրքեր 
166 471.3 
9.7 %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1FC-46CF-8303-9CEC45104234}"/>
                </c:ext>
              </c:extLst>
            </c:dLbl>
            <c:dLbl>
              <c:idx val="6"/>
              <c:layout>
                <c:manualLayout>
                  <c:x val="-1.1148874945319494E-2"/>
                  <c:y val="-5.678326766656077E-2"/>
                </c:manualLayout>
              </c:layout>
              <c:tx>
                <c:rich>
                  <a:bodyPr/>
                  <a:lstStyle/>
                  <a:p>
                    <a:r>
                      <a:rPr lang="hy-AM"/>
                      <a:t>Այլ եկամուտներ 
633 723.3 
35.6 %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1FC-46CF-8303-9CEC45104234}"/>
                </c:ext>
              </c:extLst>
            </c:dLbl>
            <c:dLbl>
              <c:idx val="7"/>
              <c:layout>
                <c:manualLayout>
                  <c:x val="-0.16511112498746716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hy-AM" baseline="0"/>
                      <a:t>Սեփական եկամուտներ, </a:t>
                    </a:r>
                  </a:p>
                  <a:p>
                    <a:r>
                      <a:rPr lang="hy-AM" baseline="0"/>
                      <a:t>1 778 516.5 </a:t>
                    </a:r>
                    <a:br>
                      <a:rPr lang="hy-AM" baseline="0"/>
                    </a:br>
                    <a:r>
                      <a:rPr lang="hy-AM" baseline="0"/>
                      <a:t> 27.6  %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1FC-46CF-8303-9CEC451042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900" b="1">
                    <a:latin typeface="Sylfae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'Գրաֆիկ 1'!$A$3:$A$9</c:f>
              <c:strCache>
                <c:ptCount val="7"/>
                <c:pt idx="0">
                  <c:v>Պաշտոնական դրամաշնորհներ </c:v>
                </c:pt>
                <c:pt idx="1">
                  <c:v>Կապիտալի իրացումից մուտքեր </c:v>
                </c:pt>
                <c:pt idx="2">
                  <c:v>Հավելուրդ / պակասուրդ</c:v>
                </c:pt>
                <c:pt idx="3">
                  <c:v>գույքային հարկ անշարժ գույքից</c:v>
                </c:pt>
                <c:pt idx="4">
                  <c:v>գույքային հարկ այլ  գույքից</c:v>
                </c:pt>
                <c:pt idx="5">
                  <c:v>Տուրքեր </c:v>
                </c:pt>
                <c:pt idx="6">
                  <c:v>Այլ եկամուտներ </c:v>
                </c:pt>
              </c:strCache>
            </c:strRef>
          </c:cat>
          <c:val>
            <c:numRef>
              <c:f>'Գրաֆիկ 1'!$B$3:$B$9</c:f>
              <c:numCache>
                <c:formatCode>#\ ##0.0</c:formatCode>
                <c:ptCount val="7"/>
                <c:pt idx="0">
                  <c:v>2004368</c:v>
                </c:pt>
                <c:pt idx="1">
                  <c:v>1239898.3</c:v>
                </c:pt>
                <c:pt idx="2">
                  <c:v>1420151.1</c:v>
                </c:pt>
                <c:pt idx="3">
                  <c:v>368266.1</c:v>
                </c:pt>
                <c:pt idx="4">
                  <c:v>610055.80000000005</c:v>
                </c:pt>
                <c:pt idx="5">
                  <c:v>166471.29999999999</c:v>
                </c:pt>
                <c:pt idx="6">
                  <c:v>633723.30000000005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C1FC-46CF-8303-9CEC4510423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gapWidth val="100"/>
        <c:splitType val="pos"/>
        <c:splitPos val="4"/>
        <c:secondPieSize val="61"/>
        <c:serLines>
          <c:spPr>
            <a:ln w="12700" cap="flat" cmpd="sng" algn="ctr">
              <a:solidFill>
                <a:schemeClr val="tx1"/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'Գրաֆիկ 3'!$A$3</c:f>
              <c:strCache>
                <c:ptCount val="1"/>
                <c:pt idx="0">
                  <c:v>2020 փաստացի 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lang="en-US"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'Գրաֆիկ 3'!$B$2:$D$2</c:f>
              <c:strCache>
                <c:ptCount val="3"/>
                <c:pt idx="0">
                  <c:v>Ընդամենը ծախսեր </c:v>
                </c:pt>
                <c:pt idx="1">
                  <c:v>Ընթացիկ ծախսեր </c:v>
                </c:pt>
                <c:pt idx="2">
                  <c:v>Կապիտալ ծախսեր</c:v>
                </c:pt>
              </c:strCache>
            </c:strRef>
          </c:cat>
          <c:val>
            <c:numRef>
              <c:f>'Գրաֆիկ 3'!$B$3:$D$3</c:f>
              <c:numCache>
                <c:formatCode>#\ ##0.0</c:formatCode>
                <c:ptCount val="3"/>
                <c:pt idx="0">
                  <c:v>2102555.4000000004</c:v>
                </c:pt>
                <c:pt idx="1">
                  <c:v>1510926.1</c:v>
                </c:pt>
                <c:pt idx="2">
                  <c:v>591629.30000000005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C4-4281-BA20-F63DC0745944}"/>
            </c:ext>
          </c:extLst>
        </c:ser>
        <c:ser>
          <c:idx val="1"/>
          <c:order val="1"/>
          <c:tx>
            <c:strRef>
              <c:f>'Գրաֆիկ 3'!$A$4</c:f>
              <c:strCache>
                <c:ptCount val="1"/>
                <c:pt idx="0">
                  <c:v>2021 փաստացի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2.0946629307995938E-3"/>
                  <c:y val="-8.4875562720133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EC4-4281-BA20-F63DC074594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lang="en-US"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'Գրաֆիկ 3'!$B$2:$D$2</c:f>
              <c:strCache>
                <c:ptCount val="3"/>
                <c:pt idx="0">
                  <c:v>Ընդամենը ծախսեր </c:v>
                </c:pt>
                <c:pt idx="1">
                  <c:v>Ընթացիկ ծախսեր </c:v>
                </c:pt>
                <c:pt idx="2">
                  <c:v>Կապիտալ ծախսեր</c:v>
                </c:pt>
              </c:strCache>
            </c:strRef>
          </c:cat>
          <c:val>
            <c:numRef>
              <c:f>'Գրաֆիկ 3'!$B$4:$D$4</c:f>
              <c:numCache>
                <c:formatCode>#\ ##0.0</c:formatCode>
                <c:ptCount val="3"/>
                <c:pt idx="0">
                  <c:v>5230901.8</c:v>
                </c:pt>
                <c:pt idx="1">
                  <c:v>2741834.5</c:v>
                </c:pt>
                <c:pt idx="2">
                  <c:v>2489067.2999999998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EC4-4281-BA20-F63DC0745944}"/>
            </c:ext>
          </c:extLst>
        </c:ser>
        <c:ser>
          <c:idx val="2"/>
          <c:order val="2"/>
          <c:tx>
            <c:strRef>
              <c:f>'Գրաֆիկ 3'!$A$5</c:f>
              <c:strCache>
                <c:ptCount val="1"/>
                <c:pt idx="0">
                  <c:v>2022 փաստացի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3"/>
              <c:layout>
                <c:manualLayout>
                  <c:x val="4.18932586159903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EC4-4281-BA20-F63DC074594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lang="en-US"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'Գրաֆիկ 3'!$B$2:$D$2</c:f>
              <c:strCache>
                <c:ptCount val="3"/>
                <c:pt idx="0">
                  <c:v>Ընդամենը ծախսեր </c:v>
                </c:pt>
                <c:pt idx="1">
                  <c:v>Ընթացիկ ծախսեր </c:v>
                </c:pt>
                <c:pt idx="2">
                  <c:v>Կապիտալ ծախսեր</c:v>
                </c:pt>
              </c:strCache>
            </c:strRef>
          </c:cat>
          <c:val>
            <c:numRef>
              <c:f>'Գրաֆիկ 3'!$B$5:$D$5</c:f>
              <c:numCache>
                <c:formatCode>#\ ##0.0</c:formatCode>
                <c:ptCount val="3"/>
                <c:pt idx="0">
                  <c:v>4877163.4000000004</c:v>
                </c:pt>
                <c:pt idx="1">
                  <c:v>3125657</c:v>
                </c:pt>
                <c:pt idx="2">
                  <c:v>1751506.4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EC4-4281-BA20-F63DC074594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7481088"/>
        <c:axId val="37560704"/>
        <c:axId val="0"/>
      </c:bar3DChart>
      <c:catAx>
        <c:axId val="37481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ru-RU"/>
          </a:p>
        </c:txPr>
        <c:crossAx val="37560704"/>
        <c:crosses val="autoZero"/>
        <c:auto val="1"/>
        <c:lblAlgn val="ctr"/>
        <c:lblOffset val="100"/>
        <c:noMultiLvlLbl val="0"/>
      </c:catAx>
      <c:valAx>
        <c:axId val="3756070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ysClr val="windowText" lastClr="000000">
                  <a:lumMod val="25000"/>
                  <a:lumOff val="75000"/>
                </a:sysClr>
              </a:solidFill>
              <a:round/>
            </a:ln>
            <a:effectLst/>
          </c:spPr>
        </c:majorGridlines>
        <c:numFmt formatCode="#\ ##0.0" sourceLinked="1"/>
        <c:majorTickMark val="out"/>
        <c:minorTickMark val="none"/>
        <c:tickLblPos val="nextTo"/>
        <c:crossAx val="37481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Sylfaen" panose="010A0502050306030303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8976306449355655E-2"/>
          <c:y val="6.843891988118278E-2"/>
          <c:w val="0.93776533970635856"/>
          <c:h val="0.89366272051684859"/>
        </c:manualLayout>
      </c:layout>
      <c:ofPieChart>
        <c:ofPieType val="pie"/>
        <c:varyColors val="1"/>
        <c:ser>
          <c:idx val="0"/>
          <c:order val="0"/>
          <c:spPr>
            <a:ln w="3175">
              <a:solidFill>
                <a:schemeClr val="bg1">
                  <a:lumMod val="50000"/>
                </a:schemeClr>
              </a:solidFill>
            </a:ln>
          </c:spPr>
          <c:explosion val="2"/>
          <c:dPt>
            <c:idx val="0"/>
            <c:bubble3D val="0"/>
            <c:spPr>
              <a:solidFill>
                <a:schemeClr val="bg1">
                  <a:lumMod val="75000"/>
                </a:schemeClr>
              </a:solidFill>
              <a:ln w="3175">
                <a:solidFill>
                  <a:schemeClr val="bg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0AA-4866-B692-5F45787B9054}"/>
              </c:ext>
            </c:extLst>
          </c:dPt>
          <c:dPt>
            <c:idx val="1"/>
            <c:bubble3D val="0"/>
            <c:spPr>
              <a:solidFill>
                <a:schemeClr val="bg1">
                  <a:lumMod val="85000"/>
                </a:schemeClr>
              </a:solidFill>
              <a:ln w="3175">
                <a:solidFill>
                  <a:schemeClr val="bg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0AA-4866-B692-5F45787B9054}"/>
              </c:ext>
            </c:extLst>
          </c:dPt>
          <c:dPt>
            <c:idx val="2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 w="3175">
                <a:solidFill>
                  <a:schemeClr val="bg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0AA-4866-B692-5F45787B9054}"/>
              </c:ext>
            </c:extLst>
          </c:dPt>
          <c:dPt>
            <c:idx val="3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3175">
                <a:solidFill>
                  <a:schemeClr val="bg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0AA-4866-B692-5F45787B9054}"/>
              </c:ext>
            </c:extLst>
          </c:dPt>
          <c:dPt>
            <c:idx val="4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3175">
                <a:solidFill>
                  <a:schemeClr val="bg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0AA-4866-B692-5F45787B9054}"/>
              </c:ext>
            </c:extLst>
          </c:dPt>
          <c:dPt>
            <c:idx val="5"/>
            <c:bubble3D val="0"/>
            <c:spPr>
              <a:solidFill>
                <a:schemeClr val="bg1">
                  <a:lumMod val="95000"/>
                </a:schemeClr>
              </a:solidFill>
              <a:ln w="3175">
                <a:solidFill>
                  <a:schemeClr val="bg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E0AA-4866-B692-5F45787B9054}"/>
              </c:ext>
            </c:extLst>
          </c:dPt>
          <c:dPt>
            <c:idx val="6"/>
            <c:bubble3D val="0"/>
            <c:spPr>
              <a:solidFill>
                <a:schemeClr val="bg1">
                  <a:lumMod val="95000"/>
                </a:schemeClr>
              </a:solidFill>
              <a:ln w="3175">
                <a:solidFill>
                  <a:schemeClr val="bg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E0AA-4866-B692-5F45787B9054}"/>
              </c:ext>
            </c:extLst>
          </c:dPt>
          <c:dLbls>
            <c:dLbl>
              <c:idx val="0"/>
              <c:layout>
                <c:manualLayout>
                  <c:x val="1.7603783009425805E-2"/>
                  <c:y val="-5.7531611791526377E-3"/>
                </c:manualLayout>
              </c:layout>
              <c:tx>
                <c:rich>
                  <a:bodyPr/>
                  <a:lstStyle/>
                  <a:p>
                    <a:r>
                      <a:rPr lang="hy-AM"/>
                      <a:t>Կապիտալ ծախսեր 
1 751 506,4
35,9 %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0AA-4866-B692-5F45787B9054}"/>
                </c:ext>
              </c:extLst>
            </c:dLbl>
            <c:dLbl>
              <c:idx val="1"/>
              <c:layout>
                <c:manualLayout>
                  <c:x val="-5.6946106125191995E-3"/>
                  <c:y val="-3.179689512959482E-2"/>
                </c:manualLayout>
              </c:layout>
              <c:tx>
                <c:rich>
                  <a:bodyPr/>
                  <a:lstStyle/>
                  <a:p>
                    <a:r>
                      <a:rPr lang="hy-AM"/>
                      <a:t>Աշխատանքի վարձատրություն 
825 453.4 </a:t>
                    </a:r>
                    <a:br>
                      <a:rPr lang="hy-AM"/>
                    </a:br>
                    <a:r>
                      <a:rPr lang="hy-AM"/>
                      <a:t>26.4  %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0AA-4866-B692-5F45787B9054}"/>
                </c:ext>
              </c:extLst>
            </c:dLbl>
            <c:dLbl>
              <c:idx val="2"/>
              <c:layout>
                <c:manualLayout>
                  <c:x val="2.3654266582346234E-2"/>
                  <c:y val="-5.1642071053911699E-2"/>
                </c:manualLayout>
              </c:layout>
              <c:tx>
                <c:rich>
                  <a:bodyPr/>
                  <a:lstStyle/>
                  <a:p>
                    <a:r>
                      <a:rPr lang="hy-AM"/>
                      <a:t>Ծառայությունների  և ապրանքների ձեռքբերում 
166 667.7 </a:t>
                    </a:r>
                    <a:br>
                      <a:rPr lang="hy-AM"/>
                    </a:br>
                    <a:r>
                      <a:rPr lang="hy-AM"/>
                      <a:t>5.3 %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0AA-4866-B692-5F45787B9054}"/>
                </c:ext>
              </c:extLst>
            </c:dLbl>
            <c:dLbl>
              <c:idx val="3"/>
              <c:layout>
                <c:manualLayout>
                  <c:x val="-1.479825737253351E-2"/>
                  <c:y val="-0.19286660954230972"/>
                </c:manualLayout>
              </c:layout>
              <c:tx>
                <c:rich>
                  <a:bodyPr/>
                  <a:lstStyle/>
                  <a:p>
                    <a:r>
                      <a:rPr lang="hy-AM"/>
                      <a:t>Սուբսիդիաներ և դրամաշնորհներ
2 103 332.2 </a:t>
                    </a:r>
                    <a:br>
                      <a:rPr lang="hy-AM"/>
                    </a:br>
                    <a:r>
                      <a:rPr lang="hy-AM"/>
                      <a:t>66.1  %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0AA-4866-B692-5F45787B9054}"/>
                </c:ext>
              </c:extLst>
            </c:dLbl>
            <c:dLbl>
              <c:idx val="4"/>
              <c:layout>
                <c:manualLayout>
                  <c:x val="0.18665103020698842"/>
                  <c:y val="1.4551186129349082E-2"/>
                </c:manualLayout>
              </c:layout>
              <c:tx>
                <c:rich>
                  <a:bodyPr/>
                  <a:lstStyle/>
                  <a:p>
                    <a:r>
                      <a:rPr lang="hy-AM"/>
                      <a:t>Սոցիալական նպաստներ 
3087.0 </a:t>
                    </a:r>
                    <a:br>
                      <a:rPr lang="hy-AM"/>
                    </a:br>
                    <a:r>
                      <a:rPr lang="hy-AM"/>
                      <a:t>0,1 %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0AA-4866-B692-5F45787B9054}"/>
                </c:ext>
              </c:extLst>
            </c:dLbl>
            <c:dLbl>
              <c:idx val="5"/>
              <c:layout>
                <c:manualLayout>
                  <c:x val="-4.128614615986026E-2"/>
                  <c:y val="2.5361961606113214E-2"/>
                </c:manualLayout>
              </c:layout>
              <c:tx>
                <c:rich>
                  <a:bodyPr/>
                  <a:lstStyle/>
                  <a:p>
                    <a:r>
                      <a:rPr lang="hy-AM"/>
                      <a:t>Այլ ծախսեր 
27 127.4  </a:t>
                    </a:r>
                    <a:br>
                      <a:rPr lang="hy-AM"/>
                    </a:br>
                    <a:r>
                      <a:rPr lang="hy-AM"/>
                      <a:t>0,9 %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0AA-4866-B692-5F45787B9054}"/>
                </c:ext>
              </c:extLst>
            </c:dLbl>
            <c:dLbl>
              <c:idx val="6"/>
              <c:layout>
                <c:manualLayout>
                  <c:x val="-0.18236845319145836"/>
                  <c:y val="2.0219832143293051E-2"/>
                </c:manualLayout>
              </c:layout>
              <c:tx>
                <c:rich>
                  <a:bodyPr/>
                  <a:lstStyle/>
                  <a:p>
                    <a:r>
                      <a:rPr lang="hy-AM" baseline="0"/>
                      <a:t>Ընթացիկ ծախսեր,  3 125 657.0</a:t>
                    </a:r>
                    <a:br>
                      <a:rPr lang="hy-AM" baseline="0"/>
                    </a:br>
                    <a:r>
                      <a:rPr lang="hy-AM" baseline="0"/>
                      <a:t>64.1 %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0AA-4866-B692-5F45787B905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900" b="1">
                    <a:latin typeface="Sylfaen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'Գրաֆիկ 4'!$A$2:$A$7</c:f>
              <c:strCache>
                <c:ptCount val="6"/>
                <c:pt idx="0">
                  <c:v>Կապիտալ ծախսեր </c:v>
                </c:pt>
                <c:pt idx="1">
                  <c:v>Աշխատանքի վարձատրություն </c:v>
                </c:pt>
                <c:pt idx="2">
                  <c:v>Ծառայությունների  և ապրանքների ձեռքբերում </c:v>
                </c:pt>
                <c:pt idx="3">
                  <c:v>Սուբսիդիաներ և դրամաշնորհներ</c:v>
                </c:pt>
                <c:pt idx="4">
                  <c:v>Սոցիալական նպաստներ </c:v>
                </c:pt>
                <c:pt idx="5">
                  <c:v>Այլ ծախսեր </c:v>
                </c:pt>
              </c:strCache>
            </c:strRef>
          </c:cat>
          <c:val>
            <c:numRef>
              <c:f>'Գրաֆիկ 4'!$B$2:$B$7</c:f>
              <c:numCache>
                <c:formatCode>#\ ##0.0</c:formatCode>
                <c:ptCount val="6"/>
                <c:pt idx="0">
                  <c:v>1751506.4</c:v>
                </c:pt>
                <c:pt idx="1">
                  <c:v>825453.4</c:v>
                </c:pt>
                <c:pt idx="2">
                  <c:v>166667.20000000001</c:v>
                </c:pt>
                <c:pt idx="3">
                  <c:v>2103322</c:v>
                </c:pt>
                <c:pt idx="4">
                  <c:v>3087</c:v>
                </c:pt>
                <c:pt idx="5">
                  <c:v>27127.4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E0AA-4866-B692-5F45787B905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gapWidth val="100"/>
        <c:splitType val="pos"/>
        <c:splitPos val="5"/>
        <c:secondPieSize val="90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195991856158167"/>
          <c:y val="0.18932258467691543"/>
          <c:w val="0.82930965405025303"/>
          <c:h val="0.4471069241344831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8-77CD-420A-9655-038A37FB984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7CD-420A-9655-038A37FB9849}"/>
              </c:ext>
            </c:extLst>
          </c:dPt>
          <c:dPt>
            <c:idx val="2"/>
            <c:bubble3D val="0"/>
            <c:explosion val="18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77CD-420A-9655-038A37FB984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7CD-420A-9655-038A37FB984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77CD-420A-9655-038A37FB9849}"/>
              </c:ext>
            </c:extLst>
          </c:dPt>
          <c:dPt>
            <c:idx val="5"/>
            <c:bubble3D val="0"/>
            <c:explosion val="19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7CD-420A-9655-038A37FB9849}"/>
              </c:ext>
            </c:extLst>
          </c:dPt>
          <c:dPt>
            <c:idx val="6"/>
            <c:bubble3D val="0"/>
            <c:explosion val="23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77CD-420A-9655-038A37FB9849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7CD-420A-9655-038A37FB9849}"/>
              </c:ext>
            </c:extLst>
          </c:dPt>
          <c:dLbls>
            <c:dLbl>
              <c:idx val="0"/>
              <c:layout>
                <c:manualLayout>
                  <c:x val="3.3229491173416406E-2"/>
                  <c:y val="-5.555555555555553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7CD-420A-9655-038A37FB9849}"/>
                </c:ext>
              </c:extLst>
            </c:dLbl>
            <c:dLbl>
              <c:idx val="1"/>
              <c:layout>
                <c:manualLayout>
                  <c:x val="7.8920041536863966E-2"/>
                  <c:y val="3.571428571428567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95B8CB5-7E28-4371-9E7C-35921E2BB01A}" type="VALUE">
                      <a:rPr lang="en-US"/>
                      <a:pPr>
                        <a:defRPr/>
                      </a:pPr>
                      <a:t>[ЗНАЧЕНИЕ]</a:t>
                    </a:fld>
                    <a:r>
                      <a:rPr lang="en-US"/>
                      <a:t>.0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029075804776741"/>
                      <c:h val="0.1070834895638045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7CD-420A-9655-038A37FB9849}"/>
                </c:ext>
              </c:extLst>
            </c:dLbl>
            <c:dLbl>
              <c:idx val="2"/>
              <c:layout>
                <c:manualLayout>
                  <c:x val="0.11007268951194185"/>
                  <c:y val="-2.380952380952380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7CD-420A-9655-038A37FB9849}"/>
                </c:ext>
              </c:extLst>
            </c:dLbl>
            <c:dLbl>
              <c:idx val="3"/>
              <c:layout>
                <c:manualLayout>
                  <c:x val="1.4537902388369717E-2"/>
                  <c:y val="4.761904761904754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7CD-420A-9655-038A37FB9849}"/>
                </c:ext>
              </c:extLst>
            </c:dLbl>
            <c:dLbl>
              <c:idx val="4"/>
              <c:layout>
                <c:manualLayout>
                  <c:x val="-9.5534787123572176E-2"/>
                  <c:y val="6.3492063492063419E-2"/>
                </c:manualLayout>
              </c:layout>
              <c:tx>
                <c:rich>
                  <a:bodyPr/>
                  <a:lstStyle/>
                  <a:p>
                    <a:fld id="{F01406D3-A850-4052-8D89-03D248BF15C1}" type="VALUE">
                      <a:rPr lang="en-US"/>
                      <a:pPr/>
                      <a:t>[ЗНАЧЕНИЕ]</a:t>
                    </a:fld>
                    <a:r>
                      <a:rPr lang="en-US"/>
                      <a:t>.0 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77CD-420A-9655-038A37FB9849}"/>
                </c:ext>
              </c:extLst>
            </c:dLbl>
            <c:dLbl>
              <c:idx val="5"/>
              <c:layout>
                <c:manualLayout>
                  <c:x val="-7.892004153686398E-2"/>
                  <c:y val="-5.158730158730158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7CD-420A-9655-038A37FB9849}"/>
                </c:ext>
              </c:extLst>
            </c:dLbl>
            <c:dLbl>
              <c:idx val="6"/>
              <c:layout>
                <c:manualLayout>
                  <c:x val="-5.6074766355140186E-2"/>
                  <c:y val="-1.587301587301587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7CD-420A-9655-038A37FB9849}"/>
                </c:ext>
              </c:extLst>
            </c:dLbl>
            <c:dLbl>
              <c:idx val="7"/>
              <c:layout>
                <c:manualLayout>
                  <c:x val="0.20560747663551401"/>
                  <c:y val="-1.5873015873015855E-2"/>
                </c:manualLayout>
              </c:layout>
              <c:tx>
                <c:rich>
                  <a:bodyPr/>
                  <a:lstStyle/>
                  <a:p>
                    <a:fld id="{0F5E0569-0E81-4C00-BD3F-5EB2382EDF7F}" type="VALUE">
                      <a:rPr lang="en-US"/>
                      <a:pPr/>
                      <a:t>[ЗНАЧЕНИЕ]</a:t>
                    </a:fld>
                    <a:r>
                      <a:rPr lang="en-US"/>
                      <a:t>.0 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7CD-420A-9655-038A37FB98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ընդհանուր բնույթի համայնք ծառայութ</c:v>
                </c:pt>
                <c:pt idx="1">
                  <c:v>տնտեսական հարաբերություն</c:v>
                </c:pt>
                <c:pt idx="2">
                  <c:v>շրջակա միջավայրի պաշտպանություն</c:v>
                </c:pt>
                <c:pt idx="3">
                  <c:v>բնակարանային շինարարություն</c:v>
                </c:pt>
                <c:pt idx="4">
                  <c:v>առողջապահություն</c:v>
                </c:pt>
                <c:pt idx="5">
                  <c:v>հանգիստ, մշակույթ, կրոն</c:v>
                </c:pt>
                <c:pt idx="6">
                  <c:v>կրթություն</c:v>
                </c:pt>
                <c:pt idx="7">
                  <c:v>սոցիալական պաշտպանություն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8.1999999999999993</c:v>
                </c:pt>
                <c:pt idx="1">
                  <c:v>1159162</c:v>
                </c:pt>
                <c:pt idx="2">
                  <c:v>893944.7</c:v>
                </c:pt>
                <c:pt idx="3">
                  <c:v>380272.6</c:v>
                </c:pt>
                <c:pt idx="4">
                  <c:v>160</c:v>
                </c:pt>
                <c:pt idx="5">
                  <c:v>251293.3</c:v>
                </c:pt>
                <c:pt idx="6">
                  <c:v>1114839.7</c:v>
                </c:pt>
                <c:pt idx="7">
                  <c:v>2927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CD-420A-9655-038A37FB984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2679E-3204-4A0C-B34C-B3CFD354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7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2023-02-27T15:07:00Z</cp:lastPrinted>
  <dcterms:created xsi:type="dcterms:W3CDTF">2023-02-24T07:02:00Z</dcterms:created>
  <dcterms:modified xsi:type="dcterms:W3CDTF">2023-02-27T15:08:00Z</dcterms:modified>
</cp:coreProperties>
</file>