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C320F" w:rsidRDefault="00AB561D" w:rsidP="00EF6CD4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 w:cs="Arial"/>
          <w:b/>
        </w:rPr>
        <w:t>ՀԻՄՆԱՎՈՐՈՒՄ</w:t>
      </w:r>
    </w:p>
    <w:p w:rsidR="001665C5" w:rsidRPr="003C320F" w:rsidRDefault="00135BE6" w:rsidP="003C320F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/>
          <w:b/>
        </w:rPr>
        <w:t>«</w:t>
      </w:r>
      <w:r w:rsidR="003A5209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ԱՌԻՆՋ ԳՅՈՒՂԻ Պ. ՍԵՎԱԿԻ ԹԱՂԱՄԱՍԻ 1-ԻՆ ՓՈՂՈՑԻ 51/6 ՀԱՍՑԵՈՒՄ ԳՏՆՎՈՂ ՀՈՂԱՄԱՍԸ ՀԱՅԿ ԲԱՐՍԵՂՅԱՆԻՆ ՈՒՂՂԱԿԻ ՎԱՃԱՌՔՈՎ, ԸՆԴԼԱՅՆՄԱՆ ՆՊԱՏԱԿՈՎ ՕՏԱՐԵԼՈՒ ՄԱՍԻՆ</w:t>
      </w:r>
      <w:r w:rsidRPr="003C320F">
        <w:rPr>
          <w:rFonts w:ascii="GHEA Grapalat" w:hAnsi="GHEA Grapalat"/>
          <w:b/>
        </w:rPr>
        <w:t>»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ԱԲՈՎՅԱՆ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ՀԱՄԱՅՆՔԻ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ԱՎԱԳԱՆՈՒ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ՈՐՈՇՄԱՆ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ՆԱԽԱԳԾԻ</w:t>
      </w:r>
      <w:r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ԸՆԴՈՒՆՄԱՆ</w:t>
      </w:r>
      <w:r w:rsidR="00557A32" w:rsidRPr="003C320F">
        <w:rPr>
          <w:rFonts w:ascii="GHEA Grapalat" w:hAnsi="GHEA Grapalat"/>
          <w:b/>
        </w:rPr>
        <w:br/>
      </w:r>
    </w:p>
    <w:p w:rsidR="003A5209" w:rsidRPr="00CA3B1F" w:rsidRDefault="00135BE6" w:rsidP="003A5209">
      <w:pPr>
        <w:spacing w:after="0"/>
        <w:jc w:val="both"/>
        <w:rPr>
          <w:rFonts w:ascii="GHEA Grapalat" w:hAnsi="GHEA Grapalat"/>
          <w:lang w:val="hy-AM"/>
        </w:rPr>
      </w:pPr>
      <w:r w:rsidRPr="00283096">
        <w:t xml:space="preserve">      </w:t>
      </w:r>
      <w:proofErr w:type="spellStart"/>
      <w:r w:rsidR="001665C5" w:rsidRPr="00674067">
        <w:rPr>
          <w:rFonts w:ascii="GHEA Grapalat" w:hAnsi="GHEA Grapalat" w:cs="Arial"/>
        </w:rPr>
        <w:t>Աբովյան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համայնքի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ավագանու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քննարկմանը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ներկայացվող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նախագիծը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մշակվել</w:t>
      </w:r>
      <w:proofErr w:type="spellEnd"/>
      <w:r w:rsidR="001665C5" w:rsidRPr="00674067">
        <w:rPr>
          <w:rFonts w:ascii="GHEA Grapalat" w:hAnsi="GHEA Grapalat"/>
        </w:rPr>
        <w:t xml:space="preserve"> </w:t>
      </w:r>
      <w:r w:rsidR="001665C5" w:rsidRPr="00674067">
        <w:rPr>
          <w:rFonts w:ascii="GHEA Grapalat" w:hAnsi="GHEA Grapalat" w:cs="Arial"/>
        </w:rPr>
        <w:t>է</w:t>
      </w:r>
      <w:r w:rsidR="001665C5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Հողային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օրենսգրքի</w:t>
      </w:r>
      <w:proofErr w:type="spellEnd"/>
      <w:r w:rsidR="00327242" w:rsidRPr="00674067">
        <w:rPr>
          <w:rFonts w:ascii="GHEA Grapalat" w:hAnsi="GHEA Grapalat"/>
        </w:rPr>
        <w:t xml:space="preserve"> 66-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հոդվածի</w:t>
      </w:r>
      <w:proofErr w:type="spellEnd"/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</w:t>
      </w:r>
      <w:proofErr w:type="spellEnd"/>
      <w:r w:rsidR="00327242" w:rsidRPr="00674067">
        <w:rPr>
          <w:rFonts w:ascii="GHEA Grapalat" w:hAnsi="GHEA Grapalat"/>
        </w:rPr>
        <w:t xml:space="preserve"> 8-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327242" w:rsidRPr="00674067">
        <w:rPr>
          <w:rFonts w:ascii="GHEA Grapalat" w:hAnsi="GHEA Grapalat"/>
        </w:rPr>
        <w:t xml:space="preserve"> </w:t>
      </w:r>
      <w:r w:rsidR="00327242" w:rsidRPr="00674067">
        <w:rPr>
          <w:rFonts w:ascii="GHEA Grapalat" w:hAnsi="GHEA Grapalat" w:cs="Arial"/>
        </w:rPr>
        <w:t>և</w:t>
      </w:r>
      <w:r w:rsidR="00327242" w:rsidRPr="00674067">
        <w:rPr>
          <w:rFonts w:ascii="GHEA Grapalat" w:hAnsi="GHEA Grapalat"/>
        </w:rPr>
        <w:t xml:space="preserve"> 2-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</w:t>
      </w:r>
      <w:proofErr w:type="spellEnd"/>
      <w:r w:rsidR="00327242" w:rsidRPr="00674067">
        <w:rPr>
          <w:rFonts w:ascii="GHEA Grapalat" w:hAnsi="GHEA Grapalat"/>
        </w:rPr>
        <w:t>, «</w:t>
      </w:r>
      <w:proofErr w:type="spellStart"/>
      <w:r w:rsidR="00327242" w:rsidRPr="00674067">
        <w:rPr>
          <w:rFonts w:ascii="GHEA Grapalat" w:hAnsi="GHEA Grapalat" w:cs="Arial"/>
        </w:rPr>
        <w:t>Տեղական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ինքնակառավարման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մասին</w:t>
      </w:r>
      <w:proofErr w:type="spellEnd"/>
      <w:r w:rsidR="00327242" w:rsidRPr="00674067">
        <w:rPr>
          <w:rFonts w:ascii="GHEA Grapalat" w:hAnsi="GHEA Grapalat"/>
        </w:rPr>
        <w:t xml:space="preserve">» </w:t>
      </w:r>
      <w:proofErr w:type="spellStart"/>
      <w:r w:rsidR="00327242" w:rsidRPr="00674067">
        <w:rPr>
          <w:rFonts w:ascii="GHEA Grapalat" w:hAnsi="GHEA Grapalat" w:cs="Arial"/>
        </w:rPr>
        <w:t>օրենքի</w:t>
      </w:r>
      <w:proofErr w:type="spellEnd"/>
      <w:r w:rsidR="00327242" w:rsidRPr="00674067">
        <w:rPr>
          <w:rFonts w:ascii="GHEA Grapalat" w:hAnsi="GHEA Grapalat"/>
        </w:rPr>
        <w:t xml:space="preserve"> 18-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հոդվածի</w:t>
      </w:r>
      <w:proofErr w:type="spellEnd"/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մասի</w:t>
      </w:r>
      <w:proofErr w:type="spellEnd"/>
      <w:r w:rsidR="00327242" w:rsidRPr="00674067">
        <w:rPr>
          <w:rFonts w:ascii="GHEA Grapalat" w:hAnsi="GHEA Grapalat"/>
        </w:rPr>
        <w:t xml:space="preserve"> 21-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327242" w:rsidRPr="00674067">
        <w:rPr>
          <w:rFonts w:ascii="GHEA Grapalat" w:hAnsi="GHEA Grapalat"/>
        </w:rPr>
        <w:t xml:space="preserve">, </w:t>
      </w:r>
      <w:proofErr w:type="spellStart"/>
      <w:r w:rsidR="00327242" w:rsidRPr="00674067">
        <w:rPr>
          <w:rFonts w:ascii="GHEA Grapalat" w:hAnsi="GHEA Grapalat" w:cs="Arial"/>
        </w:rPr>
        <w:t>Հայաստանի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Հանրապետության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կառավարության</w:t>
      </w:r>
      <w:proofErr w:type="spellEnd"/>
      <w:r w:rsidR="00327242" w:rsidRPr="00674067">
        <w:rPr>
          <w:rFonts w:ascii="GHEA Grapalat" w:hAnsi="GHEA Grapalat"/>
        </w:rPr>
        <w:t xml:space="preserve"> 2016 </w:t>
      </w:r>
      <w:proofErr w:type="spellStart"/>
      <w:r w:rsidR="00327242" w:rsidRPr="00674067">
        <w:rPr>
          <w:rFonts w:ascii="GHEA Grapalat" w:hAnsi="GHEA Grapalat" w:cs="Arial"/>
        </w:rPr>
        <w:t>թվականի</w:t>
      </w:r>
      <w:proofErr w:type="spellEnd"/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մայիսի</w:t>
      </w:r>
      <w:proofErr w:type="spellEnd"/>
      <w:r w:rsidR="00327242" w:rsidRPr="00674067">
        <w:rPr>
          <w:rFonts w:ascii="GHEA Grapalat" w:hAnsi="GHEA Grapalat"/>
        </w:rPr>
        <w:t xml:space="preserve"> 26-</w:t>
      </w:r>
      <w:r w:rsidR="00327242" w:rsidRPr="00674067">
        <w:rPr>
          <w:rFonts w:ascii="GHEA Grapalat" w:hAnsi="GHEA Grapalat" w:cs="Arial"/>
        </w:rPr>
        <w:t>ի</w:t>
      </w:r>
      <w:r w:rsidR="00327242" w:rsidRPr="00674067">
        <w:rPr>
          <w:rFonts w:ascii="GHEA Grapalat" w:hAnsi="GHEA Grapalat"/>
        </w:rPr>
        <w:t xml:space="preserve"> N 550-</w:t>
      </w:r>
      <w:r w:rsidR="00327242" w:rsidRPr="00674067">
        <w:rPr>
          <w:rFonts w:ascii="GHEA Grapalat" w:hAnsi="GHEA Grapalat" w:cs="Arial"/>
        </w:rPr>
        <w:t>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որոշման</w:t>
      </w:r>
      <w:proofErr w:type="spellEnd"/>
      <w:r w:rsidR="00327242" w:rsidRPr="00674067">
        <w:rPr>
          <w:rFonts w:ascii="GHEA Grapalat" w:hAnsi="GHEA Grapalat"/>
        </w:rPr>
        <w:t xml:space="preserve"> 1-</w:t>
      </w:r>
      <w:r w:rsidR="00327242" w:rsidRPr="00674067">
        <w:rPr>
          <w:rFonts w:ascii="GHEA Grapalat" w:hAnsi="GHEA Grapalat" w:cs="Arial"/>
        </w:rPr>
        <w:t>ին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B81CB4">
        <w:rPr>
          <w:rFonts w:ascii="GHEA Grapalat" w:hAnsi="GHEA Grapalat" w:cs="Arial"/>
          <w:lang w:val="hy-AM"/>
        </w:rPr>
        <w:t xml:space="preserve"> 1-ին</w:t>
      </w:r>
      <w:r w:rsidR="00327242" w:rsidRPr="00674067">
        <w:rPr>
          <w:rFonts w:ascii="GHEA Grapalat" w:hAnsi="GHEA Grapalat"/>
        </w:rPr>
        <w:t xml:space="preserve"> </w:t>
      </w:r>
      <w:r w:rsidR="003C320F" w:rsidRPr="00674067">
        <w:rPr>
          <w:rFonts w:ascii="GHEA Grapalat" w:hAnsi="GHEA Grapalat" w:cs="Arial"/>
        </w:rPr>
        <w:t>և</w:t>
      </w:r>
      <w:r w:rsidR="00327242" w:rsidRPr="00674067">
        <w:rPr>
          <w:rFonts w:ascii="GHEA Grapalat" w:hAnsi="GHEA Grapalat"/>
        </w:rPr>
        <w:t xml:space="preserve"> </w:t>
      </w:r>
      <w:r w:rsidR="005916FE" w:rsidRPr="00674067">
        <w:rPr>
          <w:rFonts w:ascii="GHEA Grapalat" w:hAnsi="GHEA Grapalat"/>
        </w:rPr>
        <w:t>3</w:t>
      </w:r>
      <w:r w:rsidR="00327242" w:rsidRPr="00674067">
        <w:rPr>
          <w:rFonts w:ascii="GHEA Grapalat" w:hAnsi="GHEA Grapalat"/>
        </w:rPr>
        <w:t>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ենթակետերի</w:t>
      </w:r>
      <w:proofErr w:type="spellEnd"/>
      <w:r w:rsidR="00327242" w:rsidRPr="00674067">
        <w:rPr>
          <w:rFonts w:ascii="GHEA Grapalat" w:hAnsi="GHEA Grapalat"/>
        </w:rPr>
        <w:t>, 2-</w:t>
      </w:r>
      <w:r w:rsidR="00327242" w:rsidRPr="00674067">
        <w:rPr>
          <w:rFonts w:ascii="GHEA Grapalat" w:hAnsi="GHEA Grapalat" w:cs="Arial"/>
        </w:rPr>
        <w:t>րդ</w:t>
      </w:r>
      <w:r w:rsidR="00327242" w:rsidRPr="00674067">
        <w:rPr>
          <w:rFonts w:ascii="GHEA Grapalat" w:hAnsi="GHEA Grapalat"/>
        </w:rPr>
        <w:t xml:space="preserve"> </w:t>
      </w:r>
      <w:proofErr w:type="spellStart"/>
      <w:r w:rsidR="00327242" w:rsidRPr="00674067">
        <w:rPr>
          <w:rFonts w:ascii="GHEA Grapalat" w:hAnsi="GHEA Grapalat" w:cs="Arial"/>
        </w:rPr>
        <w:t>կետի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պահանջներին</w:t>
      </w:r>
      <w:proofErr w:type="spellEnd"/>
      <w:r w:rsidR="001665C5" w:rsidRPr="00674067">
        <w:rPr>
          <w:rFonts w:ascii="GHEA Grapalat" w:hAnsi="GHEA Grapalat"/>
        </w:rPr>
        <w:t xml:space="preserve"> </w:t>
      </w:r>
      <w:proofErr w:type="spellStart"/>
      <w:r w:rsidR="001665C5" w:rsidRPr="00674067">
        <w:rPr>
          <w:rFonts w:ascii="GHEA Grapalat" w:hAnsi="GHEA Grapalat" w:cs="Arial"/>
        </w:rPr>
        <w:t>համապատասխան</w:t>
      </w:r>
      <w:proofErr w:type="spellEnd"/>
      <w:r w:rsidR="001665C5" w:rsidRPr="00674067">
        <w:rPr>
          <w:rFonts w:ascii="GHEA Grapalat" w:hAnsi="GHEA Grapalat" w:cs="Arial"/>
        </w:rPr>
        <w:t>։</w:t>
      </w:r>
      <w:r w:rsidR="00557A32" w:rsidRPr="00674067">
        <w:rPr>
          <w:rFonts w:ascii="GHEA Grapalat" w:hAnsi="GHEA Grapalat"/>
        </w:rPr>
        <w:tab/>
      </w:r>
      <w:r w:rsidR="00557A32" w:rsidRPr="00674067">
        <w:rPr>
          <w:rFonts w:ascii="GHEA Grapalat" w:hAnsi="GHEA Grapalat"/>
        </w:rPr>
        <w:br/>
      </w:r>
      <w:r w:rsidR="00EF7C55" w:rsidRPr="00674067">
        <w:rPr>
          <w:rFonts w:ascii="GHEA Grapalat" w:hAnsi="GHEA Grapalat"/>
        </w:rPr>
        <w:t xml:space="preserve"> </w:t>
      </w:r>
      <w:bookmarkStart w:id="0" w:name="_Hlk114483595"/>
      <w:r w:rsidR="003A5209">
        <w:rPr>
          <w:rFonts w:ascii="GHEA Grapalat" w:hAnsi="GHEA Grapalat"/>
          <w:lang w:val="hy-AM"/>
        </w:rPr>
        <w:t>Հայկ Բարսեղյանն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իրեն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սեփականության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իրավունքով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պատկանող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Աբովյան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>
        <w:rPr>
          <w:rFonts w:ascii="GHEA Grapalat" w:hAnsi="GHEA Grapalat" w:cs="Arial"/>
          <w:lang w:val="hy-AM"/>
        </w:rPr>
        <w:t xml:space="preserve">համայնքի Առինջ գյուղի 17-րդ փողոցի 60 հասցեում ունի </w:t>
      </w:r>
      <w:r w:rsidR="003A5209" w:rsidRPr="00CA3B1F">
        <w:rPr>
          <w:rFonts w:ascii="GHEA Grapalat" w:hAnsi="GHEA Grapalat" w:cs="Arial"/>
          <w:lang w:val="hy-AM"/>
        </w:rPr>
        <w:t>բնակելի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կառուցապատման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հողամաս։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Հարևանությամբ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գտնվող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Աբովյան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համայնքի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սեփականություն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հանդիսացող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>
        <w:rPr>
          <w:rFonts w:ascii="GHEA Grapalat" w:hAnsi="GHEA Grapalat"/>
          <w:lang w:val="hy-AM"/>
        </w:rPr>
        <w:t xml:space="preserve">Առինջ գյուղի Պ. Սևակի թաղամասի 1-ին փողոցի 51/6 </w:t>
      </w:r>
      <w:r w:rsidR="003A5209" w:rsidRPr="00CA3B1F">
        <w:rPr>
          <w:rFonts w:ascii="GHEA Grapalat" w:hAnsi="GHEA Grapalat" w:cs="Arial"/>
          <w:lang w:val="hy-AM"/>
        </w:rPr>
        <w:t>հասցեում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գտնվող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>
        <w:rPr>
          <w:rFonts w:ascii="GHEA Grapalat" w:hAnsi="GHEA Grapalat"/>
          <w:lang w:val="hy-AM"/>
        </w:rPr>
        <w:t>134.4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քառակուսի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մետր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մակերեսով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հողամասն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անհնար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է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որպես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առանձին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գույքային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միավոր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աճուրդային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կարգով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օտարել</w:t>
      </w:r>
      <w:r w:rsidR="003A5209" w:rsidRPr="00CA3B1F">
        <w:rPr>
          <w:rFonts w:ascii="GHEA Grapalat" w:hAnsi="GHEA Grapalat"/>
          <w:lang w:val="hy-AM"/>
        </w:rPr>
        <w:t xml:space="preserve">, </w:t>
      </w:r>
      <w:r w:rsidR="003A5209" w:rsidRPr="00CA3B1F">
        <w:rPr>
          <w:rFonts w:ascii="GHEA Grapalat" w:hAnsi="GHEA Grapalat" w:cs="Arial"/>
          <w:lang w:val="hy-AM"/>
        </w:rPr>
        <w:t>օտարվող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հողամասը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սահմանակից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է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ընդլայնվող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հողամասին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և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օտարվող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հողամասի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դիրքը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թույլ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չի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տալիս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այն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առանձին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կառուցապատել</w:t>
      </w:r>
      <w:r w:rsidR="003A5209" w:rsidRPr="00CA3B1F">
        <w:rPr>
          <w:rFonts w:ascii="GHEA Grapalat" w:hAnsi="GHEA Grapalat"/>
          <w:lang w:val="hy-AM"/>
        </w:rPr>
        <w:t xml:space="preserve">, </w:t>
      </w:r>
      <w:r w:rsidR="003A5209" w:rsidRPr="00CA3B1F">
        <w:rPr>
          <w:rFonts w:ascii="GHEA Grapalat" w:hAnsi="GHEA Grapalat" w:cs="Arial"/>
          <w:lang w:val="hy-AM"/>
        </w:rPr>
        <w:t>կամ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օտարվող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հողամասը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կարող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է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կառուցապատվել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բացառապես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օժանդակ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շինություններով</w:t>
      </w:r>
      <w:r w:rsidR="003A5209" w:rsidRPr="00CA3B1F">
        <w:rPr>
          <w:rFonts w:ascii="GHEA Grapalat" w:hAnsi="GHEA Grapalat"/>
          <w:lang w:val="hy-AM"/>
        </w:rPr>
        <w:t xml:space="preserve">, </w:t>
      </w:r>
      <w:r w:rsidR="003A5209" w:rsidRPr="00CA3B1F">
        <w:rPr>
          <w:rFonts w:ascii="GHEA Grapalat" w:hAnsi="GHEA Grapalat" w:cs="Arial"/>
          <w:lang w:val="hy-AM"/>
        </w:rPr>
        <w:t>բակային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ջրավազաններ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ու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կառույցներ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համարվող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տնտեսական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օգտագործման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շինություններով</w:t>
      </w:r>
      <w:r w:rsidR="003A5209" w:rsidRPr="00CA3B1F">
        <w:rPr>
          <w:rFonts w:ascii="GHEA Grapalat" w:hAnsi="GHEA Grapalat"/>
          <w:lang w:val="hy-AM"/>
        </w:rPr>
        <w:t xml:space="preserve">, </w:t>
      </w:r>
      <w:r w:rsidR="003A5209" w:rsidRPr="00CA3B1F">
        <w:rPr>
          <w:rFonts w:ascii="GHEA Grapalat" w:hAnsi="GHEA Grapalat" w:cs="Arial"/>
          <w:lang w:val="hy-AM"/>
        </w:rPr>
        <w:t>կցակառույցներով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կամ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ավտոտնակներով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և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օտարվող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հողամասի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դիրքի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կամ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ռելիեֆի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առանձնահատկություններից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ելնելով՝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ընդլայնվող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հողամաս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տրանսպորտային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միջոցներով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մուտք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գործելու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որևիցե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այլընտրանքային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հնարավորություն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առկա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չէ</w:t>
      </w:r>
      <w:r w:rsidR="003A5209" w:rsidRPr="00CA3B1F">
        <w:rPr>
          <w:rFonts w:ascii="GHEA Grapalat" w:hAnsi="GHEA Grapalat"/>
          <w:lang w:val="hy-AM"/>
        </w:rPr>
        <w:t xml:space="preserve">, </w:t>
      </w:r>
      <w:r w:rsidR="003A5209" w:rsidRPr="00CA3B1F">
        <w:rPr>
          <w:rFonts w:ascii="GHEA Grapalat" w:hAnsi="GHEA Grapalat" w:cs="Arial"/>
          <w:lang w:val="hy-AM"/>
        </w:rPr>
        <w:t>բացի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օտարվող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հողամասից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կամ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ընդլայնվող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հողամաս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հնարավոր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է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մուտք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գործել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բացառապես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օտարվող</w:t>
      </w:r>
      <w:r w:rsidR="003A5209" w:rsidRPr="00CA3B1F">
        <w:rPr>
          <w:rFonts w:ascii="GHEA Grapalat" w:hAnsi="GHEA Grapalat"/>
          <w:lang w:val="hy-AM"/>
        </w:rPr>
        <w:t xml:space="preserve"> </w:t>
      </w:r>
      <w:r w:rsidR="003A5209" w:rsidRPr="00CA3B1F">
        <w:rPr>
          <w:rFonts w:ascii="GHEA Grapalat" w:hAnsi="GHEA Grapalat" w:cs="Arial"/>
          <w:lang w:val="hy-AM"/>
        </w:rPr>
        <w:t>հողամասից։</w:t>
      </w:r>
    </w:p>
    <w:p w:rsidR="003A5209" w:rsidRPr="0063032B" w:rsidRDefault="003A5209" w:rsidP="003A5209">
      <w:pPr>
        <w:spacing w:after="0"/>
        <w:jc w:val="both"/>
        <w:rPr>
          <w:rFonts w:ascii="GHEA Grapalat" w:hAnsi="GHEA Grapalat"/>
          <w:lang w:val="hy-AM"/>
        </w:rPr>
      </w:pPr>
      <w:r w:rsidRPr="00CA3B1F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Վերը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նշված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հանգամանքները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ՀՀ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կառավարության</w:t>
      </w:r>
      <w:r w:rsidRPr="0063032B">
        <w:rPr>
          <w:rFonts w:ascii="GHEA Grapalat" w:hAnsi="GHEA Grapalat"/>
          <w:lang w:val="hy-AM"/>
        </w:rPr>
        <w:t xml:space="preserve"> 2016 </w:t>
      </w:r>
      <w:r w:rsidRPr="0063032B">
        <w:rPr>
          <w:rFonts w:ascii="GHEA Grapalat" w:hAnsi="GHEA Grapalat" w:cs="Arial"/>
          <w:lang w:val="hy-AM"/>
        </w:rPr>
        <w:t>թվականի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մայիսի</w:t>
      </w:r>
      <w:r w:rsidRPr="0063032B">
        <w:rPr>
          <w:rFonts w:ascii="GHEA Grapalat" w:hAnsi="GHEA Grapalat"/>
          <w:lang w:val="hy-AM"/>
        </w:rPr>
        <w:t xml:space="preserve"> 26-</w:t>
      </w:r>
      <w:r w:rsidRPr="0063032B">
        <w:rPr>
          <w:rFonts w:ascii="GHEA Grapalat" w:hAnsi="GHEA Grapalat" w:cs="Arial"/>
          <w:lang w:val="hy-AM"/>
        </w:rPr>
        <w:t>ի</w:t>
      </w:r>
      <w:r w:rsidRPr="0063032B">
        <w:rPr>
          <w:rFonts w:ascii="GHEA Grapalat" w:hAnsi="GHEA Grapalat"/>
          <w:lang w:val="hy-AM"/>
        </w:rPr>
        <w:t xml:space="preserve"> N 550-</w:t>
      </w:r>
      <w:r w:rsidRPr="0063032B">
        <w:rPr>
          <w:rFonts w:ascii="GHEA Grapalat" w:hAnsi="GHEA Grapalat" w:cs="Arial"/>
          <w:lang w:val="hy-AM"/>
        </w:rPr>
        <w:t>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որոշման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հիման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վրա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հիմք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են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սույն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նախագծի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ընդունման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համար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և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օտարվող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հողամասը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չի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կարող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դիտվել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որպես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առանձին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գույքային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միավոր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աճուրդային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կարգով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օտարելու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համար։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Օտարվող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հողամասը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գտնվում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է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տարածագնահատման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գոտիականության</w:t>
      </w:r>
      <w:r w:rsidRPr="0063032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9</w:t>
      </w:r>
      <w:r w:rsidRPr="0063032B">
        <w:rPr>
          <w:rFonts w:ascii="GHEA Grapalat" w:hAnsi="GHEA Grapalat"/>
          <w:lang w:val="hy-AM"/>
        </w:rPr>
        <w:t>-</w:t>
      </w:r>
      <w:r w:rsidRPr="0063032B">
        <w:rPr>
          <w:rFonts w:ascii="GHEA Grapalat" w:hAnsi="GHEA Grapalat" w:cs="Arial"/>
          <w:lang w:val="hy-AM"/>
        </w:rPr>
        <w:t>րդ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գոտում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և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հողամասի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կադաստրային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արժեքը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մեկ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քառակուսի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մետրի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համար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կազմում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է</w:t>
      </w:r>
      <w:r w:rsidRPr="0063032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10513.8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ՀՀ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դրամ։</w:t>
      </w:r>
    </w:p>
    <w:p w:rsidR="003A5209" w:rsidRPr="0063032B" w:rsidRDefault="003A5209" w:rsidP="003A5209">
      <w:pPr>
        <w:spacing w:after="0"/>
        <w:jc w:val="both"/>
        <w:rPr>
          <w:rFonts w:ascii="GHEA Grapalat" w:hAnsi="GHEA Grapalat"/>
          <w:lang w:val="hy-AM"/>
        </w:rPr>
      </w:pPr>
      <w:r w:rsidRPr="0063032B">
        <w:rPr>
          <w:rFonts w:ascii="GHEA Grapalat" w:hAnsi="GHEA Grapalat"/>
          <w:lang w:val="hy-AM"/>
        </w:rPr>
        <w:t xml:space="preserve"> «</w:t>
      </w:r>
      <w:r w:rsidRPr="0063032B">
        <w:rPr>
          <w:rFonts w:ascii="GHEA Grapalat" w:hAnsi="GHEA Grapalat" w:cs="Arial"/>
          <w:lang w:val="hy-AM"/>
        </w:rPr>
        <w:t>Աբովյան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համայնքի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սեփականություն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հանդիսացող</w:t>
      </w:r>
      <w:r w:rsidRPr="0063032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Առինջ գյուղի Պ. Սևակի թաղամասի 1-ին փողոցի 51/6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հասցեում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գտվող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հողամասը</w:t>
      </w:r>
      <w:r w:rsidRPr="0063032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Հայկ Բարսեղյանին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ուղղակի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վաճառքով</w:t>
      </w:r>
      <w:r w:rsidRPr="0063032B">
        <w:rPr>
          <w:rFonts w:ascii="GHEA Grapalat" w:hAnsi="GHEA Grapalat"/>
          <w:lang w:val="hy-AM"/>
        </w:rPr>
        <w:t xml:space="preserve">, </w:t>
      </w:r>
      <w:r w:rsidRPr="0063032B">
        <w:rPr>
          <w:rFonts w:ascii="GHEA Grapalat" w:hAnsi="GHEA Grapalat" w:cs="Arial"/>
          <w:lang w:val="hy-AM"/>
        </w:rPr>
        <w:t>ընդլայնման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նպատակով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օտարելու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մասին</w:t>
      </w:r>
      <w:r w:rsidRPr="0063032B">
        <w:rPr>
          <w:rFonts w:ascii="GHEA Grapalat" w:hAnsi="GHEA Grapalat"/>
          <w:lang w:val="hy-AM"/>
        </w:rPr>
        <w:t xml:space="preserve">» </w:t>
      </w:r>
      <w:r w:rsidRPr="0063032B">
        <w:rPr>
          <w:rFonts w:ascii="GHEA Grapalat" w:hAnsi="GHEA Grapalat" w:cs="Arial"/>
          <w:lang w:val="hy-AM"/>
        </w:rPr>
        <w:t>Աբովյան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համայնքի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ավագանու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որոշման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նախագծի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ընդունման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առնչությամբ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առաջանում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է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Աբովյան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համայնքի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ղեկավարի՝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հողամասերին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միասնական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հասցե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տրամադրելու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մասին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որոշման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ընդունման</w:t>
      </w:r>
      <w:r w:rsidRPr="0063032B">
        <w:rPr>
          <w:rFonts w:ascii="GHEA Grapalat" w:hAnsi="GHEA Grapalat"/>
          <w:lang w:val="hy-AM"/>
        </w:rPr>
        <w:t xml:space="preserve"> </w:t>
      </w:r>
      <w:r w:rsidRPr="0063032B">
        <w:rPr>
          <w:rFonts w:ascii="GHEA Grapalat" w:hAnsi="GHEA Grapalat" w:cs="Arial"/>
          <w:lang w:val="hy-AM"/>
        </w:rPr>
        <w:t>անհրաժեշտություն։</w:t>
      </w:r>
      <w:r w:rsidRPr="0063032B">
        <w:rPr>
          <w:rFonts w:ascii="GHEA Grapalat" w:hAnsi="GHEA Grapalat"/>
          <w:lang w:val="hy-AM"/>
        </w:rPr>
        <w:tab/>
      </w:r>
    </w:p>
    <w:p w:rsidR="003C320F" w:rsidRPr="003A5209" w:rsidRDefault="003C320F" w:rsidP="003A5209">
      <w:pPr>
        <w:spacing w:after="0"/>
        <w:jc w:val="both"/>
        <w:rPr>
          <w:rFonts w:ascii="GHEA Grapalat" w:hAnsi="GHEA Grapalat"/>
          <w:lang w:val="hy-AM"/>
        </w:rPr>
      </w:pPr>
      <w:bookmarkStart w:id="1" w:name="_GoBack"/>
      <w:bookmarkEnd w:id="1"/>
      <w:r w:rsidRPr="003A5209">
        <w:rPr>
          <w:rFonts w:ascii="GHEA Grapalat" w:hAnsi="GHEA Grapalat"/>
          <w:lang w:val="hy-AM"/>
        </w:rPr>
        <w:tab/>
      </w:r>
    </w:p>
    <w:bookmarkEnd w:id="0"/>
    <w:p w:rsidR="003C320F" w:rsidRDefault="00D14BF1" w:rsidP="003C320F">
      <w:pPr>
        <w:spacing w:after="0"/>
        <w:jc w:val="both"/>
        <w:rPr>
          <w:rFonts w:ascii="GHEA Grapalat" w:hAnsi="GHEA Grapalat"/>
          <w:lang w:val="hy-AM"/>
        </w:rPr>
      </w:pPr>
      <w:r w:rsidRPr="00283096">
        <w:rPr>
          <w:rFonts w:ascii="GHEA Grapalat" w:hAnsi="GHEA Grapalat"/>
          <w:lang w:val="hy-AM"/>
        </w:rPr>
        <w:tab/>
      </w:r>
      <w:r w:rsidR="00EF7C55" w:rsidRPr="00283096">
        <w:rPr>
          <w:rFonts w:ascii="GHEA Grapalat" w:hAnsi="GHEA Grapalat"/>
          <w:lang w:val="hy-AM"/>
        </w:rPr>
        <w:br/>
      </w:r>
      <w:r w:rsidR="000317C4" w:rsidRPr="003C320F">
        <w:rPr>
          <w:rFonts w:ascii="GHEA Grapalat" w:hAnsi="GHEA Grapalat"/>
          <w:lang w:val="hy-AM"/>
        </w:rPr>
        <w:t xml:space="preserve"> </w:t>
      </w:r>
      <w:r w:rsidR="00135BE6" w:rsidRPr="003C320F">
        <w:rPr>
          <w:rFonts w:ascii="GHEA Grapalat" w:hAnsi="GHEA Grapalat"/>
          <w:lang w:val="hy-AM"/>
        </w:rPr>
        <w:t xml:space="preserve">    </w:t>
      </w:r>
      <w:r w:rsidR="00F36101" w:rsidRPr="003C320F">
        <w:rPr>
          <w:rFonts w:ascii="GHEA Grapalat" w:hAnsi="GHEA Grapalat"/>
          <w:lang w:val="hy-AM"/>
        </w:rPr>
        <w:tab/>
      </w:r>
    </w:p>
    <w:p w:rsidR="00744DEB" w:rsidRPr="003C320F" w:rsidRDefault="0037078E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C320F">
        <w:rPr>
          <w:rFonts w:ascii="GHEA Grapalat" w:hAnsi="GHEA Grapalat"/>
          <w:lang w:val="hy-AM"/>
        </w:rPr>
        <w:br/>
      </w:r>
      <w:r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C320F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F2" w:rsidRDefault="000725F2" w:rsidP="000317C4">
      <w:pPr>
        <w:spacing w:after="0" w:line="240" w:lineRule="auto"/>
      </w:pPr>
      <w:r>
        <w:separator/>
      </w:r>
    </w:p>
  </w:endnote>
  <w:endnote w:type="continuationSeparator" w:id="0">
    <w:p w:rsidR="000725F2" w:rsidRDefault="000725F2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F2" w:rsidRDefault="000725F2" w:rsidP="000317C4">
      <w:pPr>
        <w:spacing w:after="0" w:line="240" w:lineRule="auto"/>
      </w:pPr>
      <w:r>
        <w:separator/>
      </w:r>
    </w:p>
  </w:footnote>
  <w:footnote w:type="continuationSeparator" w:id="0">
    <w:p w:rsidR="000725F2" w:rsidRDefault="000725F2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25F2"/>
    <w:rsid w:val="0007639B"/>
    <w:rsid w:val="000A5CF8"/>
    <w:rsid w:val="000C68F7"/>
    <w:rsid w:val="000F50F6"/>
    <w:rsid w:val="00135BE6"/>
    <w:rsid w:val="0014435D"/>
    <w:rsid w:val="00154B2C"/>
    <w:rsid w:val="001665C5"/>
    <w:rsid w:val="001975C1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A5209"/>
    <w:rsid w:val="003A58BF"/>
    <w:rsid w:val="003C320F"/>
    <w:rsid w:val="003C4DB0"/>
    <w:rsid w:val="0045151B"/>
    <w:rsid w:val="00452CEC"/>
    <w:rsid w:val="00492547"/>
    <w:rsid w:val="004A118C"/>
    <w:rsid w:val="004B114B"/>
    <w:rsid w:val="00532BFC"/>
    <w:rsid w:val="00557A32"/>
    <w:rsid w:val="00576BAC"/>
    <w:rsid w:val="005916FE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42D1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33C1D"/>
    <w:rsid w:val="00957E4A"/>
    <w:rsid w:val="00965B1B"/>
    <w:rsid w:val="0097214E"/>
    <w:rsid w:val="009C2E14"/>
    <w:rsid w:val="009C4DF2"/>
    <w:rsid w:val="009C6185"/>
    <w:rsid w:val="009D3582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F116E"/>
    <w:rsid w:val="00C33294"/>
    <w:rsid w:val="00C60FDF"/>
    <w:rsid w:val="00C63E38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2023-05-23T08:24:00Z</cp:lastPrinted>
  <dcterms:created xsi:type="dcterms:W3CDTF">2023-04-04T07:24:00Z</dcterms:created>
  <dcterms:modified xsi:type="dcterms:W3CDTF">2023-05-23T08:26:00Z</dcterms:modified>
</cp:coreProperties>
</file>