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F4F2" w14:textId="77777777" w:rsidR="008C59E9" w:rsidRDefault="008C59E9" w:rsidP="00A57DFF">
      <w:pPr>
        <w:pStyle w:val="a3"/>
        <w:spacing w:after="240" w:afterAutospacing="0" w:line="276" w:lineRule="auto"/>
        <w:jc w:val="center"/>
        <w:rPr>
          <w:rStyle w:val="a4"/>
          <w:rFonts w:ascii="GHEA Grapalat" w:hAnsi="GHEA Grapalat" w:cs="Sylfaen"/>
          <w:sz w:val="22"/>
          <w:szCs w:val="22"/>
        </w:rPr>
      </w:pPr>
    </w:p>
    <w:p w14:paraId="32E748D8" w14:textId="6D49F549" w:rsidR="00531A54" w:rsidRPr="008C59E9" w:rsidRDefault="00531A54" w:rsidP="00A57DFF">
      <w:pPr>
        <w:pStyle w:val="a3"/>
        <w:spacing w:after="240" w:afterAutospacing="0" w:line="276" w:lineRule="auto"/>
        <w:jc w:val="center"/>
        <w:rPr>
          <w:rFonts w:ascii="GHEA Grapalat" w:hAnsi="GHEA Grapalat"/>
          <w:sz w:val="22"/>
          <w:szCs w:val="22"/>
        </w:rPr>
      </w:pPr>
      <w:r w:rsidRPr="008C59E9">
        <w:rPr>
          <w:rStyle w:val="a4"/>
          <w:rFonts w:ascii="GHEA Grapalat" w:hAnsi="GHEA Grapalat" w:cs="Sylfaen"/>
          <w:sz w:val="22"/>
          <w:szCs w:val="22"/>
        </w:rPr>
        <w:t>ՀԻՄՆԱՎՈՐՈՒՄ</w:t>
      </w:r>
      <w:r w:rsidR="002637D7" w:rsidRPr="008C59E9">
        <w:rPr>
          <w:rStyle w:val="a4"/>
          <w:rFonts w:ascii="GHEA Grapalat" w:hAnsi="GHEA Grapalat" w:cs="Sylfaen"/>
          <w:sz w:val="22"/>
          <w:szCs w:val="22"/>
        </w:rPr>
        <w:br/>
        <w:t>ՀԱՅԱՍՏԱՆԻ ՀԱՆՐԱՊԵՏՈՒԹՅԱՆ ԿՈՏԱՅՔԻ ՄԱՐԶԻ ԱԲՈՎՅԱՆ ՀԱՄԱՅՆՔԻ 20</w:t>
      </w:r>
      <w:r w:rsidR="00FA03CD" w:rsidRPr="008C59E9">
        <w:rPr>
          <w:rStyle w:val="a4"/>
          <w:rFonts w:ascii="GHEA Grapalat" w:hAnsi="GHEA Grapalat" w:cs="Sylfaen"/>
          <w:sz w:val="22"/>
          <w:szCs w:val="22"/>
          <w:lang w:val="hy-AM"/>
        </w:rPr>
        <w:t>25</w:t>
      </w:r>
      <w:r w:rsidR="002637D7" w:rsidRPr="008C59E9">
        <w:rPr>
          <w:rStyle w:val="a4"/>
          <w:rFonts w:ascii="GHEA Grapalat" w:hAnsi="GHEA Grapalat" w:cs="Sylfaen"/>
          <w:sz w:val="22"/>
          <w:szCs w:val="22"/>
        </w:rPr>
        <w:t xml:space="preserve"> ԹՎԱԿԱՆԻ ԲՅՈՒՋԵՆ ՀԱՍՏԱՏԵԼՈՒ ՄԱՍԻՆ</w:t>
      </w:r>
      <w:r w:rsidRPr="008C59E9">
        <w:rPr>
          <w:rStyle w:val="a4"/>
          <w:rFonts w:ascii="Calibri" w:hAnsi="Calibri" w:cs="Calibri"/>
          <w:sz w:val="22"/>
          <w:szCs w:val="22"/>
        </w:rPr>
        <w:t> </w:t>
      </w:r>
      <w:r w:rsidRPr="008C59E9">
        <w:rPr>
          <w:rStyle w:val="a4"/>
          <w:rFonts w:ascii="GHEA Grapalat" w:hAnsi="GHEA Grapalat" w:cs="Sylfaen"/>
          <w:sz w:val="22"/>
          <w:szCs w:val="22"/>
        </w:rPr>
        <w:t>ՆԱԽԱԳԾԻ</w:t>
      </w:r>
      <w:r w:rsidRPr="008C59E9">
        <w:rPr>
          <w:rStyle w:val="a4"/>
          <w:rFonts w:ascii="GHEA Grapalat" w:hAnsi="GHEA Grapalat" w:cs="Verdana"/>
          <w:sz w:val="22"/>
          <w:szCs w:val="22"/>
        </w:rPr>
        <w:t xml:space="preserve"> </w:t>
      </w:r>
      <w:r w:rsidRPr="008C59E9">
        <w:rPr>
          <w:rStyle w:val="a4"/>
          <w:rFonts w:ascii="GHEA Grapalat" w:hAnsi="GHEA Grapalat" w:cs="Sylfaen"/>
          <w:sz w:val="22"/>
          <w:szCs w:val="22"/>
        </w:rPr>
        <w:t>ԸՆԴՈՒՆՄԱՆ</w:t>
      </w:r>
      <w:bookmarkStart w:id="0" w:name="_GoBack"/>
      <w:bookmarkEnd w:id="0"/>
    </w:p>
    <w:p w14:paraId="3AF6DAA9" w14:textId="32E70697" w:rsidR="00F554A5" w:rsidRPr="008C59E9" w:rsidRDefault="00531A54" w:rsidP="00F554A5">
      <w:pPr>
        <w:spacing w:after="0"/>
        <w:jc w:val="both"/>
        <w:rPr>
          <w:rFonts w:ascii="GHEA Grapalat" w:hAnsi="GHEA Grapalat"/>
          <w:b/>
          <w:lang w:val="hy-AM"/>
        </w:rPr>
      </w:pP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թվականի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հաստատման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ոշման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նախագիծը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մշակվել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հիմք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ունելով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3</w:t>
      </w:r>
      <w:r w:rsidRPr="008C59E9">
        <w:rPr>
          <w:rFonts w:ascii="GHEA Grapalat" w:hAnsi="GHEA Grapalat" w:cs="Verdana"/>
        </w:rPr>
        <w:t>-202</w:t>
      </w:r>
      <w:r w:rsidR="00FA03CD" w:rsidRPr="008C59E9">
        <w:rPr>
          <w:rFonts w:ascii="GHEA Grapalat" w:hAnsi="GHEA Grapalat" w:cs="Verdana"/>
          <w:lang w:val="hy-AM"/>
        </w:rPr>
        <w:t>7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թվականնե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զա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գացման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նախագիծը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առաջնո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վելով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>«</w:t>
      </w:r>
      <w:proofErr w:type="spellStart"/>
      <w:r w:rsidRPr="008C59E9">
        <w:rPr>
          <w:rFonts w:ascii="GHEA Grapalat" w:hAnsi="GHEA Grapalat" w:cs="Sylfaen"/>
        </w:rPr>
        <w:t>Տեղական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ինքնակառավա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մասին</w:t>
      </w:r>
      <w:proofErr w:type="spellEnd"/>
      <w:r w:rsidRPr="008C59E9">
        <w:rPr>
          <w:rFonts w:ascii="GHEA Grapalat" w:hAnsi="GHEA Grapalat" w:cs="Verdana"/>
        </w:rPr>
        <w:t xml:space="preserve">» </w:t>
      </w:r>
      <w:proofErr w:type="spellStart"/>
      <w:r w:rsidRPr="008C59E9">
        <w:rPr>
          <w:rFonts w:ascii="GHEA Grapalat" w:hAnsi="GHEA Grapalat" w:cs="Sylfaen"/>
        </w:rPr>
        <w:t>օ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ենքի</w:t>
      </w:r>
      <w:proofErr w:type="spellEnd"/>
      <w:r w:rsidRPr="008C59E9">
        <w:rPr>
          <w:rFonts w:ascii="GHEA Grapalat" w:hAnsi="GHEA Grapalat" w:cs="Verdana"/>
        </w:rPr>
        <w:t xml:space="preserve"> 18-րդ </w:t>
      </w:r>
      <w:proofErr w:type="spellStart"/>
      <w:r w:rsidRPr="008C59E9">
        <w:rPr>
          <w:rFonts w:ascii="GHEA Grapalat" w:hAnsi="GHEA Grapalat" w:cs="Sylfaen"/>
        </w:rPr>
        <w:t>հո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վածի</w:t>
      </w:r>
      <w:proofErr w:type="spellEnd"/>
      <w:r w:rsidRPr="008C59E9">
        <w:rPr>
          <w:rFonts w:ascii="GHEA Grapalat" w:hAnsi="GHEA Grapalat" w:cs="Verdana"/>
        </w:rPr>
        <w:t xml:space="preserve"> 1-</w:t>
      </w:r>
      <w:r w:rsidRPr="008C59E9">
        <w:rPr>
          <w:rFonts w:ascii="GHEA Grapalat" w:hAnsi="GHEA Grapalat" w:cs="Sylfaen"/>
        </w:rPr>
        <w:t>ին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</w:t>
      </w:r>
      <w:proofErr w:type="spellEnd"/>
      <w:r w:rsidRPr="008C59E9">
        <w:rPr>
          <w:rFonts w:ascii="GHEA Grapalat" w:hAnsi="GHEA Grapalat" w:cs="Verdana"/>
        </w:rPr>
        <w:t xml:space="preserve"> 5-րդ </w:t>
      </w:r>
      <w:proofErr w:type="spellStart"/>
      <w:r w:rsidRPr="008C59E9">
        <w:rPr>
          <w:rFonts w:ascii="GHEA Grapalat" w:hAnsi="GHEA Grapalat" w:cs="Sylfaen"/>
        </w:rPr>
        <w:t>կետի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«</w:t>
      </w:r>
      <w:proofErr w:type="spellStart"/>
      <w:r w:rsidRPr="008C59E9">
        <w:rPr>
          <w:rFonts w:ascii="GHEA Grapalat" w:hAnsi="GHEA Grapalat" w:cs="Sylfaen"/>
        </w:rPr>
        <w:t>Հայաստանի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Հան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ապետության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բյուջետային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համակա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մասին</w:t>
      </w:r>
      <w:proofErr w:type="spellEnd"/>
      <w:r w:rsidRPr="008C59E9">
        <w:rPr>
          <w:rFonts w:ascii="GHEA Grapalat" w:hAnsi="GHEA Grapalat" w:cs="Verdana"/>
        </w:rPr>
        <w:t xml:space="preserve">»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օ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ենքի</w:t>
      </w:r>
      <w:proofErr w:type="spellEnd"/>
      <w:r w:rsidRPr="008C59E9">
        <w:rPr>
          <w:rFonts w:ascii="GHEA Grapalat" w:hAnsi="GHEA Grapalat" w:cs="Verdana"/>
        </w:rPr>
        <w:t xml:space="preserve"> 32-րդ </w:t>
      </w:r>
      <w:proofErr w:type="spellStart"/>
      <w:r w:rsidRPr="008C59E9">
        <w:rPr>
          <w:rFonts w:ascii="GHEA Grapalat" w:hAnsi="GHEA Grapalat" w:cs="Sylfaen"/>
        </w:rPr>
        <w:t>հո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վածի</w:t>
      </w:r>
      <w:proofErr w:type="spellEnd"/>
      <w:r w:rsidRPr="008C59E9">
        <w:rPr>
          <w:rFonts w:ascii="GHEA Grapalat" w:hAnsi="GHEA Grapalat" w:cs="Verdana"/>
        </w:rPr>
        <w:t xml:space="preserve">, 33-րդ </w:t>
      </w:r>
      <w:proofErr w:type="spellStart"/>
      <w:r w:rsidRPr="008C59E9">
        <w:rPr>
          <w:rFonts w:ascii="GHEA Grapalat" w:hAnsi="GHEA Grapalat" w:cs="Sylfaen"/>
        </w:rPr>
        <w:t>հո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վածի</w:t>
      </w:r>
      <w:proofErr w:type="spellEnd"/>
      <w:r w:rsidRPr="008C59E9">
        <w:rPr>
          <w:rFonts w:ascii="GHEA Grapalat" w:hAnsi="GHEA Grapalat" w:cs="Verdana"/>
        </w:rPr>
        <w:t xml:space="preserve"> 3-րդ </w:t>
      </w:r>
      <w:proofErr w:type="spellStart"/>
      <w:r w:rsidRPr="008C59E9">
        <w:rPr>
          <w:rFonts w:ascii="GHEA Grapalat" w:hAnsi="GHEA Grapalat" w:cs="Sylfaen"/>
        </w:rPr>
        <w:t>մասի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պահանջնե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համապատասխան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ձևավո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հիմքում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ընկած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խնայողականությունը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հաշվեկշռվածությունը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ա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յունավետությունը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հստակությունը</w:t>
      </w:r>
      <w:proofErr w:type="spellEnd"/>
      <w:r w:rsidRPr="008C59E9">
        <w:rPr>
          <w:rFonts w:ascii="GHEA Grapalat" w:hAnsi="GHEA Grapalat" w:cs="Verdana"/>
        </w:rPr>
        <w:t>:</w:t>
      </w:r>
      <w:r w:rsidRPr="008C59E9">
        <w:rPr>
          <w:rFonts w:ascii="Calibri" w:hAnsi="Calibri" w:cs="Calibri"/>
        </w:rPr>
        <w:t>  </w:t>
      </w:r>
      <w:r w:rsidR="00DC75C3" w:rsidRPr="008C59E9">
        <w:rPr>
          <w:rFonts w:ascii="GHEA Grapalat" w:hAnsi="GHEA Grapalat" w:cs="Verdana"/>
        </w:rPr>
        <w:tab/>
      </w:r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br/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կառուցվածքը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տեղական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ինքնակառավա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միննե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կողմից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ականացվող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լիազո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ություննե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անց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համապատասխանության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ապահովման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անհ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աժեշտությունից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ելնելով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բաժանվում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չական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ֆոն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: </w:t>
      </w:r>
      <w:proofErr w:type="spellStart"/>
      <w:r w:rsidRPr="008C59E9">
        <w:rPr>
          <w:rFonts w:ascii="GHEA Grapalat" w:hAnsi="GHEA Grapalat" w:cs="Sylfaen"/>
        </w:rPr>
        <w:t>Եկամտային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կանխատեսումնե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ու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ումնե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ականացվում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յու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աքանչյու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առանձին</w:t>
      </w:r>
      <w:proofErr w:type="spellEnd"/>
      <w:r w:rsidRPr="008C59E9">
        <w:rPr>
          <w:rFonts w:ascii="GHEA Grapalat" w:hAnsi="GHEA Grapalat" w:cs="Verdana"/>
        </w:rPr>
        <w:t xml:space="preserve">: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պլանավո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ումն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ականացվել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համեմատական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մեթո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ով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ժամանակ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հիմնվել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ջին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ընթացքում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փաստացի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մուտքագ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հոսքի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առկա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բազանե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</w:t>
      </w:r>
      <w:proofErr w:type="spellEnd"/>
      <w:r w:rsidRPr="008C59E9">
        <w:rPr>
          <w:rFonts w:ascii="GHEA Grapalat" w:hAnsi="GHEA Grapalat" w:cs="Verdana"/>
        </w:rPr>
        <w:t xml:space="preserve">: </w:t>
      </w:r>
      <w:proofErr w:type="spellStart"/>
      <w:r w:rsidRPr="008C59E9">
        <w:rPr>
          <w:rFonts w:ascii="GHEA Grapalat" w:hAnsi="GHEA Grapalat" w:cs="Sylfaen"/>
        </w:rPr>
        <w:t>Բյուջեն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պլանավո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ված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նպաստելու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համաչափ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կայուն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զա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գացմանը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բա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եկա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հա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ավետ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մատչելի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միջավայ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ձևավո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շա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ունակականության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ապահովմանը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համայնքային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ոչ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առևտ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կազմակե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պություննե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իականացմանը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բնակչության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կենսական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շահե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ապահովմանը</w:t>
      </w:r>
      <w:proofErr w:type="spellEnd"/>
      <w:r w:rsidRPr="008C59E9">
        <w:rPr>
          <w:rFonts w:ascii="GHEA Grapalat" w:hAnsi="GHEA Grapalat" w:cs="Sylfaen"/>
        </w:rPr>
        <w:t>։</w:t>
      </w:r>
      <w:r w:rsidRPr="008C59E9">
        <w:rPr>
          <w:rFonts w:ascii="Calibri" w:hAnsi="Calibri" w:cs="Calibri"/>
        </w:rPr>
        <w:t>    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Այս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կազմումը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բե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վում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նախո</w:t>
      </w:r>
      <w:r w:rsidRPr="008C59E9">
        <w:rPr>
          <w:rFonts w:ascii="GHEA Grapalat" w:hAnsi="GHEA Grapalat" w:cs="Verdana"/>
        </w:rPr>
        <w:t>րդ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աշխատանքնե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ից</w:t>
      </w:r>
      <w:proofErr w:type="spellEnd"/>
      <w:r w:rsidRPr="008C59E9">
        <w:rPr>
          <w:rFonts w:ascii="GHEA Grapalat" w:hAnsi="GHEA Grapalat" w:cs="Sylfaen"/>
        </w:rPr>
        <w:t>։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ևո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ե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միավո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ումը</w:t>
      </w:r>
      <w:proofErr w:type="spellEnd"/>
      <w:r w:rsidRPr="008C59E9">
        <w:rPr>
          <w:rFonts w:ascii="GHEA Grapalat" w:hAnsi="GHEA Grapalat" w:cs="Sylfaen"/>
        </w:rPr>
        <w:t>։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պլանավո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ելիս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proofErr w:type="gramStart"/>
      <w:r w:rsidRPr="008C59E9">
        <w:rPr>
          <w:rFonts w:ascii="GHEA Grapalat" w:hAnsi="GHEA Grapalat" w:cs="Sylfaen"/>
        </w:rPr>
        <w:t>հան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իսացել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բնակավայ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proofErr w:type="gram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նախո</w:t>
      </w:r>
      <w:r w:rsidRPr="008C59E9">
        <w:rPr>
          <w:rFonts w:ascii="GHEA Grapalat" w:hAnsi="GHEA Grapalat" w:cs="Verdana"/>
        </w:rPr>
        <w:t>րդ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փաստացի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հավաքագ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հան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ագումա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Sylfaen"/>
        </w:rPr>
        <w:t>։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   </w:t>
      </w:r>
      <w:r w:rsidRPr="008C59E9">
        <w:rPr>
          <w:rFonts w:ascii="GHEA Grapalat" w:hAnsi="GHEA Grapalat" w:cs="Verdana"/>
        </w:rPr>
        <w:br/>
      </w: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8C59E9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թվականի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նախագծում</w:t>
      </w:r>
      <w:proofErr w:type="spellEnd"/>
      <w:r w:rsidRPr="008C59E9">
        <w:rPr>
          <w:rFonts w:ascii="GHEA Grapalat" w:hAnsi="GHEA Grapalat" w:cs="Verdana"/>
        </w:rPr>
        <w:t xml:space="preserve"> (</w:t>
      </w:r>
      <w:proofErr w:type="spellStart"/>
      <w:r w:rsidRPr="008C59E9">
        <w:rPr>
          <w:rFonts w:ascii="GHEA Grapalat" w:hAnsi="GHEA Grapalat" w:cs="Sylfaen"/>
        </w:rPr>
        <w:t>այսուհետ</w:t>
      </w:r>
      <w:proofErr w:type="spellEnd"/>
      <w:r w:rsidRPr="008C59E9">
        <w:rPr>
          <w:rFonts w:ascii="GHEA Grapalat" w:hAnsi="GHEA Grapalat" w:cs="Sylfaen"/>
        </w:rPr>
        <w:t>՝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նախագիծ</w:t>
      </w:r>
      <w:proofErr w:type="spellEnd"/>
      <w:r w:rsidRPr="008C59E9">
        <w:rPr>
          <w:rFonts w:ascii="GHEA Grapalat" w:hAnsi="GHEA Grapalat" w:cs="Verdana"/>
        </w:rPr>
        <w:t>)</w:t>
      </w:r>
      <w:r w:rsidRPr="008C59E9">
        <w:rPr>
          <w:rFonts w:ascii="Calibri" w:hAnsi="Calibri" w:cs="Calibri"/>
        </w:rPr>
        <w:t>   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8C59E9" w:rsidRPr="008C59E9">
        <w:rPr>
          <w:rFonts w:ascii="GHEA Grapalat" w:hAnsi="GHEA Grapalat" w:cs="Sylfaen"/>
          <w:lang w:val="hy-AM"/>
        </w:rPr>
        <w:t xml:space="preserve">պլանավորվել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6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703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430.0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իսկ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ծախսե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հանու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գումա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8C59E9" w:rsidRPr="008C59E9">
        <w:rPr>
          <w:rFonts w:ascii="GHEA Grapalat" w:hAnsi="GHEA Grapalat" w:cs="Verdana"/>
          <w:lang w:val="hy-AM"/>
        </w:rPr>
        <w:t xml:space="preserve">պլանավորվել է </w:t>
      </w:r>
      <w:r w:rsidR="00FA03CD" w:rsidRPr="008C59E9">
        <w:rPr>
          <w:rFonts w:ascii="GHEA Grapalat" w:hAnsi="GHEA Grapalat" w:cs="Verdana"/>
          <w:lang w:val="hy-AM"/>
        </w:rPr>
        <w:t>6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703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430.0</w:t>
      </w:r>
      <w:r w:rsidR="00492397"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եֆիցիտը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>(</w:t>
      </w:r>
      <w:proofErr w:type="spellStart"/>
      <w:r w:rsidRPr="008C59E9">
        <w:rPr>
          <w:rFonts w:ascii="GHEA Grapalat" w:hAnsi="GHEA Grapalat" w:cs="Sylfaen"/>
        </w:rPr>
        <w:t>պակասու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>)</w:t>
      </w:r>
      <w:r w:rsidRPr="008C59E9">
        <w:rPr>
          <w:rFonts w:ascii="GHEA Grapalat" w:hAnsi="GHEA Grapalat" w:cs="Sylfaen"/>
        </w:rPr>
        <w:t>՝</w:t>
      </w:r>
      <w:r w:rsidRPr="008C59E9">
        <w:rPr>
          <w:rFonts w:ascii="GHEA Grapalat" w:hAnsi="GHEA Grapalat" w:cs="Verdana"/>
        </w:rPr>
        <w:t xml:space="preserve"> </w:t>
      </w:r>
      <w:r w:rsidR="009F762A" w:rsidRPr="008C59E9">
        <w:rPr>
          <w:rFonts w:ascii="GHEA Grapalat" w:hAnsi="GHEA Grapalat" w:cs="Verdana"/>
        </w:rPr>
        <w:t>0.0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="009F762A" w:rsidRPr="008C59E9">
        <w:rPr>
          <w:rFonts w:ascii="GHEA Grapalat" w:hAnsi="GHEA Grapalat" w:cs="Sylfaen"/>
        </w:rPr>
        <w:t xml:space="preserve">, </w:t>
      </w:r>
      <w:r w:rsidR="009F762A" w:rsidRPr="008C59E9">
        <w:rPr>
          <w:rFonts w:ascii="GHEA Grapalat" w:hAnsi="GHEA Grapalat" w:cs="Sylfaen"/>
          <w:lang w:val="hy-AM"/>
        </w:rPr>
        <w:t>բյուջետային տարին ավարտվելուց հետո կկատարենք բյուջեի փոփոխություն, մնացորդների ճշտում կատարելու համար</w:t>
      </w:r>
      <w:r w:rsidRPr="008C59E9">
        <w:rPr>
          <w:rFonts w:ascii="GHEA Grapalat" w:hAnsi="GHEA Grapalat" w:cs="Verdana"/>
        </w:rPr>
        <w:t>:</w:t>
      </w:r>
      <w:r w:rsidRPr="008C59E9">
        <w:rPr>
          <w:rFonts w:ascii="Calibri" w:hAnsi="Calibri" w:cs="Calibri"/>
        </w:rPr>
        <w:t>        </w:t>
      </w:r>
      <w:r w:rsidRPr="008C59E9">
        <w:rPr>
          <w:rFonts w:ascii="GHEA Grapalat" w:hAnsi="GHEA Grapalat" w:cs="Verdana"/>
        </w:rPr>
        <w:br/>
      </w:r>
      <w:r w:rsidRPr="008C59E9">
        <w:rPr>
          <w:rStyle w:val="a4"/>
          <w:rFonts w:ascii="Calibri" w:hAnsi="Calibri" w:cs="Calibri"/>
          <w:i/>
        </w:rPr>
        <w:t> </w:t>
      </w:r>
      <w:r w:rsidRPr="008C59E9">
        <w:rPr>
          <w:rStyle w:val="a4"/>
          <w:rFonts w:ascii="GHEA Grapalat" w:hAnsi="GHEA Grapalat"/>
          <w:i/>
        </w:rPr>
        <w:t xml:space="preserve">1. </w:t>
      </w:r>
      <w:proofErr w:type="spellStart"/>
      <w:r w:rsidRPr="008C59E9">
        <w:rPr>
          <w:rStyle w:val="a4"/>
          <w:rFonts w:ascii="GHEA Grapalat" w:hAnsi="GHEA Grapalat" w:cs="Sylfaen"/>
          <w:i/>
        </w:rPr>
        <w:t>Բյուջեի</w:t>
      </w:r>
      <w:proofErr w:type="spellEnd"/>
      <w:r w:rsidRPr="008C59E9">
        <w:rPr>
          <w:rStyle w:val="a4"/>
          <w:rFonts w:ascii="GHEA Grapalat" w:hAnsi="GHEA Grapalat" w:cs="Verdana"/>
          <w:i/>
        </w:rPr>
        <w:t xml:space="preserve"> </w:t>
      </w:r>
      <w:proofErr w:type="spellStart"/>
      <w:r w:rsidRPr="008C59E9">
        <w:rPr>
          <w:rStyle w:val="a4"/>
          <w:rFonts w:ascii="GHEA Grapalat" w:hAnsi="GHEA Grapalat" w:cs="Sylfaen"/>
          <w:i/>
        </w:rPr>
        <w:t>եկամուտնե</w:t>
      </w:r>
      <w:r w:rsidRPr="008C59E9">
        <w:rPr>
          <w:rStyle w:val="a4"/>
          <w:rFonts w:ascii="GHEA Grapalat" w:hAnsi="GHEA Grapalat" w:cs="Verdana"/>
          <w:i/>
        </w:rPr>
        <w:t>ր</w:t>
      </w:r>
      <w:r w:rsidRPr="008C59E9">
        <w:rPr>
          <w:rStyle w:val="a4"/>
          <w:rFonts w:ascii="GHEA Grapalat" w:hAnsi="GHEA Grapalat" w:cs="Sylfaen"/>
          <w:i/>
        </w:rPr>
        <w:t>ի</w:t>
      </w:r>
      <w:proofErr w:type="spellEnd"/>
      <w:r w:rsidRPr="008C59E9">
        <w:rPr>
          <w:rStyle w:val="a4"/>
          <w:rFonts w:ascii="GHEA Grapalat" w:hAnsi="GHEA Grapalat" w:cs="Verdana"/>
          <w:i/>
        </w:rPr>
        <w:t xml:space="preserve"> </w:t>
      </w:r>
      <w:proofErr w:type="spellStart"/>
      <w:r w:rsidRPr="008C59E9">
        <w:rPr>
          <w:rStyle w:val="a4"/>
          <w:rFonts w:ascii="GHEA Grapalat" w:hAnsi="GHEA Grapalat" w:cs="Sylfaen"/>
          <w:i/>
        </w:rPr>
        <w:t>կանխատեսում</w:t>
      </w:r>
      <w:proofErr w:type="spellEnd"/>
      <w:r w:rsidRPr="008C59E9">
        <w:rPr>
          <w:rStyle w:val="a4"/>
          <w:rFonts w:ascii="Calibri" w:hAnsi="Calibri" w:cs="Calibri"/>
          <w:i/>
        </w:rPr>
        <w:t>   </w:t>
      </w:r>
      <w:r w:rsidR="009F762A" w:rsidRPr="008C59E9">
        <w:rPr>
          <w:rStyle w:val="a4"/>
          <w:rFonts w:ascii="GHEA Grapalat" w:hAnsi="GHEA Grapalat" w:cs="Verdana"/>
          <w:b w:val="0"/>
        </w:rPr>
        <w:tab/>
      </w:r>
      <w:r w:rsidRPr="008C59E9">
        <w:rPr>
          <w:rFonts w:ascii="GHEA Grapalat" w:hAnsi="GHEA Grapalat"/>
          <w:bCs/>
        </w:rPr>
        <w:br/>
      </w: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թվականի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չական</w:t>
      </w:r>
      <w:proofErr w:type="spellEnd"/>
      <w:r w:rsidR="008C59E9" w:rsidRPr="008C59E9">
        <w:rPr>
          <w:rFonts w:ascii="GHEA Grapalat" w:hAnsi="GHEA Grapalat" w:cs="Verdana"/>
          <w:lang w:val="hy-AM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</w:t>
      </w:r>
      <w:proofErr w:type="spellEnd"/>
      <w:r w:rsidR="008C59E9" w:rsidRPr="008C59E9">
        <w:rPr>
          <w:rFonts w:ascii="GHEA Grapalat" w:hAnsi="GHEA Grapalat" w:cs="Sylfaen"/>
          <w:lang w:val="hy-AM"/>
        </w:rPr>
        <w:t xml:space="preserve"> 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կանխատեսված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="008C59E9" w:rsidRPr="008C59E9">
        <w:rPr>
          <w:rFonts w:ascii="GHEA Grapalat" w:hAnsi="GHEA Grapalat" w:cs="Sylfaen"/>
          <w:lang w:val="hy-AM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հանու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գումա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վել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 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5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553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430.0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գե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ազանցելով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նախո</w:t>
      </w:r>
      <w:r w:rsidRPr="008C59E9">
        <w:rPr>
          <w:rFonts w:ascii="GHEA Grapalat" w:hAnsi="GHEA Grapalat" w:cs="Verdana"/>
        </w:rPr>
        <w:t>րդ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 xml:space="preserve">ճշտված 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12.1</w:t>
      </w:r>
      <w:r w:rsidR="00492397"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Verdana"/>
        </w:rPr>
        <w:t xml:space="preserve"> %-</w:t>
      </w:r>
      <w:proofErr w:type="spellStart"/>
      <w:r w:rsidRPr="008C59E9">
        <w:rPr>
          <w:rFonts w:ascii="GHEA Grapalat" w:hAnsi="GHEA Grapalat" w:cs="Sylfaen"/>
        </w:rPr>
        <w:t>ով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կազմում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597 879</w:t>
      </w:r>
      <w:r w:rsidR="00492397" w:rsidRPr="008C59E9">
        <w:rPr>
          <w:rFonts w:ascii="GHEA Grapalat" w:hAnsi="GHEA Grapalat" w:cs="Verdana"/>
        </w:rPr>
        <w:t xml:space="preserve">.0 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>:</w:t>
      </w:r>
      <w:r w:rsidR="009F762A" w:rsidRPr="008C59E9">
        <w:rPr>
          <w:rFonts w:ascii="GHEA Grapalat" w:hAnsi="GHEA Grapalat" w:cs="Verdana"/>
        </w:rPr>
        <w:tab/>
      </w:r>
      <w:r w:rsidRPr="008C59E9">
        <w:rPr>
          <w:rFonts w:ascii="GHEA Grapalat" w:hAnsi="GHEA Grapalat" w:cs="Verdana"/>
        </w:rPr>
        <w:br/>
      </w:r>
      <w:proofErr w:type="spellStart"/>
      <w:r w:rsidRPr="008C59E9">
        <w:rPr>
          <w:rFonts w:ascii="GHEA Grapalat" w:hAnsi="GHEA Grapalat" w:cs="Sylfaen"/>
        </w:rPr>
        <w:t>Նախագծով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նախատեսված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հանու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ծավալում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սեփական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103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822.4</w:t>
      </w:r>
      <w:r w:rsidR="00F63038" w:rsidRPr="008C59E9">
        <w:rPr>
          <w:rFonts w:ascii="GHEA Grapalat" w:hAnsi="GHEA Grapalat" w:cs="Verdana"/>
          <w:lang w:val="hy-AM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="00F63038" w:rsidRPr="008C59E9">
        <w:rPr>
          <w:rFonts w:ascii="GHEA Grapalat" w:hAnsi="GHEA Grapalat" w:cs="Sylfaen"/>
          <w:lang w:val="hy-AM"/>
        </w:rPr>
        <w:t xml:space="preserve"> կամ 5</w:t>
      </w:r>
      <w:r w:rsidR="00FA03CD" w:rsidRPr="008C59E9">
        <w:rPr>
          <w:rFonts w:ascii="GHEA Grapalat" w:hAnsi="GHEA Grapalat" w:cs="Sylfaen"/>
          <w:lang w:val="hy-AM"/>
        </w:rPr>
        <w:t>5.9</w:t>
      </w:r>
      <w:r w:rsidR="00F63038" w:rsidRPr="008C59E9">
        <w:rPr>
          <w:rFonts w:ascii="GHEA Grapalat" w:hAnsi="GHEA Grapalat" w:cs="Sylfaen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ով</w:t>
      </w:r>
      <w:r w:rsidR="00F63038" w:rsidRPr="008C59E9">
        <w:rPr>
          <w:rFonts w:ascii="GHEA Grapalat" w:hAnsi="GHEA Grapalat" w:cs="Sylfaen"/>
          <w:lang w:val="hy-AM"/>
        </w:rPr>
        <w:t xml:space="preserve">, </w:t>
      </w:r>
      <w:r w:rsidR="00FA03CD" w:rsidRPr="008C59E9">
        <w:rPr>
          <w:rFonts w:ascii="GHEA Grapalat" w:hAnsi="GHEA Grapalat" w:cs="Sylfaen"/>
          <w:lang w:val="hy-AM"/>
        </w:rPr>
        <w:t>44.1</w:t>
      </w:r>
      <w:r w:rsidR="00F63038" w:rsidRPr="008C59E9">
        <w:rPr>
          <w:rFonts w:ascii="GHEA Grapalat" w:hAnsi="GHEA Grapalat" w:cs="Sylfaen"/>
          <w:lang w:val="hy-AM"/>
        </w:rPr>
        <w:t xml:space="preserve"> %-ը կամ </w:t>
      </w:r>
      <w:r w:rsidR="00FA03CD" w:rsidRPr="008C59E9">
        <w:rPr>
          <w:rFonts w:ascii="GHEA Grapalat" w:hAnsi="GHEA Grapalat" w:cs="Sylfaen"/>
          <w:lang w:val="hy-AM"/>
        </w:rPr>
        <w:t>2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Sylfaen"/>
          <w:lang w:val="hy-AM"/>
        </w:rPr>
        <w:t>449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Sylfaen"/>
          <w:lang w:val="hy-AM"/>
        </w:rPr>
        <w:t>607.6</w:t>
      </w:r>
      <w:r w:rsidR="00492397" w:rsidRPr="008C59E9">
        <w:rPr>
          <w:rFonts w:ascii="GHEA Grapalat" w:hAnsi="GHEA Grapalat" w:cs="Sylfaen"/>
          <w:lang w:val="hy-AM"/>
        </w:rPr>
        <w:t xml:space="preserve"> </w:t>
      </w:r>
      <w:r w:rsidR="00F63038" w:rsidRPr="008C59E9">
        <w:rPr>
          <w:rFonts w:ascii="GHEA Grapalat" w:hAnsi="GHEA Grapalat" w:cs="Sylfaen"/>
          <w:lang w:val="hy-AM"/>
        </w:rPr>
        <w:t>հազար դրամը բաժին է ընկել պաշտոնական դրամաշնորհներ հոդվածին</w:t>
      </w:r>
      <w:r w:rsidRPr="008C59E9">
        <w:rPr>
          <w:rFonts w:ascii="GHEA Grapalat" w:hAnsi="GHEA Grapalat" w:cs="Verdana"/>
          <w:lang w:val="hy-AM"/>
        </w:rPr>
        <w:t xml:space="preserve">: </w:t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համեմատական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լուծությունը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առավել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հստակ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կլինի</w:t>
      </w:r>
      <w:r w:rsidRPr="008C59E9">
        <w:rPr>
          <w:rFonts w:ascii="GHEA Grapalat" w:hAnsi="GHEA Grapalat" w:cs="Verdana"/>
          <w:lang w:val="hy-AM"/>
        </w:rPr>
        <w:t xml:space="preserve"> դր</w:t>
      </w:r>
      <w:r w:rsidRPr="008C59E9">
        <w:rPr>
          <w:rFonts w:ascii="GHEA Grapalat" w:hAnsi="GHEA Grapalat" w:cs="Sylfaen"/>
          <w:lang w:val="hy-AM"/>
        </w:rPr>
        <w:t>անք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առանձին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եկամտատեսակնե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տեսքով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կայացման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ագայում։</w:t>
      </w:r>
      <w:r w:rsidRPr="008C59E9">
        <w:rPr>
          <w:rFonts w:ascii="Calibri" w:hAnsi="Calibri" w:cs="Calibri"/>
          <w:lang w:val="hy-AM"/>
        </w:rPr>
        <w:t>    </w:t>
      </w:r>
      <w:r w:rsidR="00F63038"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Մասնավո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ապես</w:t>
      </w:r>
      <w:r w:rsidRPr="008C59E9">
        <w:rPr>
          <w:rFonts w:ascii="GHEA Grapalat" w:hAnsi="GHEA Grapalat" w:cs="Verdana"/>
          <w:lang w:val="hy-AM"/>
        </w:rPr>
        <w:t>.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br/>
        <w:t>1)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քե</w:t>
      </w:r>
      <w:r w:rsidRPr="008C59E9">
        <w:rPr>
          <w:rFonts w:ascii="GHEA Grapalat" w:hAnsi="GHEA Grapalat" w:cs="Verdana"/>
          <w:lang w:val="hy-AM"/>
        </w:rPr>
        <w:t>ր.</w:t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1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383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 xml:space="preserve">705.4 </w:t>
      </w:r>
      <w:r w:rsidR="00492397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lastRenderedPageBreak/>
        <w:t xml:space="preserve">վարչական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92397" w:rsidRPr="008C59E9">
        <w:rPr>
          <w:rFonts w:ascii="GHEA Grapalat" w:hAnsi="GHEA Grapalat" w:cs="Verdana"/>
          <w:lang w:val="hy-AM"/>
        </w:rPr>
        <w:t>2</w:t>
      </w:r>
      <w:r w:rsidR="00FA03CD" w:rsidRPr="008C59E9">
        <w:rPr>
          <w:rFonts w:ascii="GHEA Grapalat" w:hAnsi="GHEA Grapalat" w:cs="Verdana"/>
          <w:lang w:val="hy-AM"/>
        </w:rPr>
        <w:t>4.9</w:t>
      </w:r>
      <w:r w:rsidRPr="008C59E9">
        <w:rPr>
          <w:rFonts w:ascii="GHEA Grapalat" w:hAnsi="GHEA Grapalat" w:cs="Verdana"/>
          <w:lang w:val="hy-AM"/>
        </w:rPr>
        <w:t xml:space="preserve"> %–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GHEA Grapalat" w:hAnsi="GHEA Grapalat"/>
          <w:lang w:val="hy-AM"/>
        </w:rPr>
        <w:t xml:space="preserve"> 202</w:t>
      </w:r>
      <w:r w:rsidR="00FA03CD" w:rsidRPr="008C59E9">
        <w:rPr>
          <w:rFonts w:ascii="GHEA Grapalat" w:hAnsi="GHEA Grapalat"/>
          <w:lang w:val="hy-AM"/>
        </w:rPr>
        <w:t>5</w:t>
      </w:r>
      <w:r w:rsidRPr="008C59E9">
        <w:rPr>
          <w:rFonts w:ascii="GHEA Grapalat" w:hAnsi="GHEA Grapalat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ունենալով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4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ողականը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համայնքում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հավաքագ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ականացվող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միջոցառումնե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հետևողականությունը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յունավետությունը։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ելիս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առնվել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առկա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ապառքնե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20</w:t>
      </w:r>
      <w:r w:rsidR="00492397" w:rsidRPr="008C59E9">
        <w:rPr>
          <w:rFonts w:ascii="GHEA Grapalat" w:hAnsi="GHEA Grapalat" w:cs="Verdana"/>
          <w:lang w:val="hy-AM"/>
        </w:rPr>
        <w:t>2</w:t>
      </w:r>
      <w:r w:rsidR="00FA03C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="00492397" w:rsidRPr="008C59E9">
        <w:rPr>
          <w:rFonts w:ascii="GHEA Grapalat" w:hAnsi="GHEA Grapalat" w:cs="Sylfaen"/>
          <w:lang w:val="hy-AM"/>
        </w:rPr>
        <w:t xml:space="preserve"> մոտավոր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ցուցանիշնե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="00492397" w:rsidRPr="008C59E9">
        <w:rPr>
          <w:rFonts w:ascii="GHEA Grapalat" w:hAnsi="GHEA Grapalat" w:cs="Sylfaen"/>
          <w:lang w:val="hy-AM"/>
        </w:rPr>
        <w:t>, քանի որ 202</w:t>
      </w:r>
      <w:r w:rsidR="00FA03CD" w:rsidRPr="008C59E9">
        <w:rPr>
          <w:rFonts w:ascii="GHEA Grapalat" w:hAnsi="GHEA Grapalat" w:cs="Sylfaen"/>
          <w:lang w:val="hy-AM"/>
        </w:rPr>
        <w:t>5</w:t>
      </w:r>
      <w:r w:rsidR="00492397" w:rsidRPr="008C59E9">
        <w:rPr>
          <w:rFonts w:ascii="GHEA Grapalat" w:hAnsi="GHEA Grapalat" w:cs="Sylfaen"/>
          <w:lang w:val="hy-AM"/>
        </w:rPr>
        <w:t xml:space="preserve"> թվականը դեռ չի սկսվել և համակարգը հնարավորություն չունի հաշվարկելու 202</w:t>
      </w:r>
      <w:r w:rsidR="00FA03CD" w:rsidRPr="008C59E9">
        <w:rPr>
          <w:rFonts w:ascii="GHEA Grapalat" w:hAnsi="GHEA Grapalat" w:cs="Sylfaen"/>
          <w:lang w:val="hy-AM"/>
        </w:rPr>
        <w:t>5</w:t>
      </w:r>
      <w:r w:rsidR="00492397" w:rsidRPr="008C59E9">
        <w:rPr>
          <w:rFonts w:ascii="GHEA Grapalat" w:hAnsi="GHEA Grapalat" w:cs="Sylfaen"/>
          <w:lang w:val="hy-AM"/>
        </w:rPr>
        <w:t xml:space="preserve"> թվականի ճշգրիտ հաշվարկային թվերը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կանխատեսվող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աճը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պայմանավո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92397" w:rsidRPr="008C59E9">
        <w:rPr>
          <w:rFonts w:ascii="GHEA Grapalat" w:hAnsi="GHEA Grapalat" w:cs="Verdana"/>
          <w:lang w:val="hy-AM"/>
        </w:rPr>
        <w:t xml:space="preserve">անշարժ գույքի հարկի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բազանե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ճշտումնե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յունքից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ինչպես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անցված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փոխա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ամիջոցնե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 xml:space="preserve"> և օրենքով պայմանավորված աճից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Տեղական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510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704.0</w:t>
      </w:r>
      <w:r w:rsidR="00F63038" w:rsidRPr="008C59E9">
        <w:rPr>
          <w:rFonts w:ascii="GHEA Grapalat" w:hAnsi="GHEA Grapalat" w:cs="Verdana"/>
          <w:lang w:val="hy-AM"/>
        </w:rPr>
        <w:t xml:space="preserve"> հ</w:t>
      </w:r>
      <w:r w:rsidRPr="008C59E9">
        <w:rPr>
          <w:rFonts w:ascii="GHEA Grapalat" w:hAnsi="GHEA Grapalat" w:cs="Sylfaen"/>
          <w:lang w:val="hy-AM"/>
        </w:rPr>
        <w:t>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9.2</w:t>
      </w:r>
      <w:r w:rsidR="00180141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%–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Պլանավորվել է հաշվի առնելով 202</w:t>
      </w:r>
      <w:r w:rsidR="007E7BFB" w:rsidRPr="008C59E9">
        <w:rPr>
          <w:rFonts w:ascii="GHEA Grapalat" w:hAnsi="GHEA Grapalat" w:cs="Verdana"/>
          <w:lang w:val="hy-AM"/>
        </w:rPr>
        <w:t>4</w:t>
      </w:r>
      <w:r w:rsidR="00180141" w:rsidRPr="008C59E9">
        <w:rPr>
          <w:rFonts w:ascii="GHEA Grapalat" w:hAnsi="GHEA Grapalat" w:cs="Verdana"/>
          <w:lang w:val="hy-AM"/>
        </w:rPr>
        <w:t xml:space="preserve"> թվականի փաստացի հավաքագրումը և </w:t>
      </w:r>
      <w:r w:rsidR="007E7BFB" w:rsidRPr="008C59E9">
        <w:rPr>
          <w:rFonts w:ascii="GHEA Grapalat" w:hAnsi="GHEA Grapalat" w:cs="Verdana"/>
          <w:lang w:val="hy-AM"/>
        </w:rPr>
        <w:t xml:space="preserve">շինարական թույլտվությունների տրման համար </w:t>
      </w:r>
      <w:r w:rsidR="00180141" w:rsidRPr="008C59E9">
        <w:rPr>
          <w:rFonts w:ascii="GHEA Grapalat" w:hAnsi="GHEA Grapalat" w:cs="Verdana"/>
          <w:lang w:val="hy-AM"/>
        </w:rPr>
        <w:t xml:space="preserve"> սահմանված տեղական տուրքերի դրույքաչափի ավելացումը։</w:t>
      </w:r>
      <w:r w:rsidRPr="008C59E9">
        <w:rPr>
          <w:rFonts w:ascii="GHEA Grapalat" w:hAnsi="GHEA Grapalat" w:cs="Sylfaen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7</w:t>
      </w:r>
      <w:r w:rsidR="007E7BFB" w:rsidRPr="008C59E9">
        <w:rPr>
          <w:rFonts w:ascii="GHEA Grapalat" w:hAnsi="GHEA Grapalat" w:cs="Verdana"/>
          <w:lang w:val="hy-AM"/>
        </w:rPr>
        <w:t>0</w:t>
      </w:r>
      <w:r w:rsidRPr="008C59E9">
        <w:rPr>
          <w:rFonts w:ascii="GHEA Grapalat" w:hAnsi="GHEA Grapalat" w:cs="Verdana"/>
          <w:lang w:val="hy-AM"/>
        </w:rPr>
        <w:t xml:space="preserve"> 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/>
          <w:lang w:val="hy-AM"/>
        </w:rPr>
        <w:t xml:space="preserve">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ից՝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քաղաքացիական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կացության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ակտե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անցելու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կապված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համապատասխան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ծա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ից՝</w:t>
      </w:r>
      <w:r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Calibri" w:hAnsi="Calibri" w:cs="Calibri"/>
          <w:lang w:val="hy-AM"/>
        </w:rPr>
        <w:t xml:space="preserve"> </w:t>
      </w:r>
      <w:r w:rsidR="00C96285" w:rsidRPr="008C59E9">
        <w:rPr>
          <w:rFonts w:ascii="GHEA Grapalat" w:hAnsi="GHEA Grapalat" w:cs="Verdana"/>
          <w:lang w:val="hy-AM"/>
        </w:rPr>
        <w:t xml:space="preserve">  </w:t>
      </w:r>
      <w:r w:rsidRPr="008C59E9">
        <w:rPr>
          <w:rFonts w:ascii="GHEA Grapalat" w:hAnsi="GHEA Grapalat" w:cs="Verdana"/>
          <w:lang w:val="hy-AM"/>
        </w:rPr>
        <w:t>1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նոտա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ասենյակի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կողմից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կապված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համապատասխան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ծա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ից՝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55</w:t>
      </w:r>
      <w:r w:rsidRPr="008C59E9">
        <w:rPr>
          <w:rFonts w:ascii="GHEA Grapalat" w:hAnsi="GHEA Grapalat" w:cs="Verdana"/>
          <w:lang w:val="hy-AM"/>
        </w:rPr>
        <w:t xml:space="preserve"> 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ամ։</w:t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2) </w:t>
      </w:r>
      <w:r w:rsidRPr="008C59E9">
        <w:rPr>
          <w:rFonts w:ascii="GHEA Grapalat" w:hAnsi="GHEA Grapalat" w:cs="Sylfaen"/>
          <w:lang w:val="hy-AM"/>
        </w:rPr>
        <w:t>Պաշտոնական</w:t>
      </w:r>
      <w:r w:rsidRPr="008C59E9">
        <w:rPr>
          <w:rFonts w:ascii="GHEA Grapalat" w:hAnsi="GHEA Grapalat" w:cs="Verdana"/>
          <w:lang w:val="hy-AM"/>
        </w:rPr>
        <w:t xml:space="preserve"> դր</w:t>
      </w:r>
      <w:r w:rsidRPr="008C59E9">
        <w:rPr>
          <w:rFonts w:ascii="GHEA Grapalat" w:hAnsi="GHEA Grapalat" w:cs="Sylfaen"/>
          <w:lang w:val="hy-AM"/>
        </w:rPr>
        <w:t>ամաշնո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հնե</w:t>
      </w:r>
      <w:r w:rsidRPr="008C59E9">
        <w:rPr>
          <w:rFonts w:ascii="GHEA Grapalat" w:hAnsi="GHEA Grapalat" w:cs="Verdana"/>
          <w:lang w:val="hy-AM"/>
        </w:rPr>
        <w:t>ր.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Հիմք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ունելով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Հայաստանի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ապետության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ցուցանիշնե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Հայաստանի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ապետության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թեցման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սկզբունքով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ամա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վող</w:t>
      </w:r>
      <w:r w:rsidRPr="008C59E9">
        <w:rPr>
          <w:rFonts w:ascii="GHEA Grapalat" w:hAnsi="GHEA Grapalat" w:cs="Verdana"/>
          <w:lang w:val="hy-AM"/>
        </w:rPr>
        <w:t xml:space="preserve"> դ</w:t>
      </w:r>
      <w:r w:rsidRPr="008C59E9">
        <w:rPr>
          <w:rFonts w:ascii="GHEA Grapalat" w:hAnsi="GHEA Grapalat" w:cs="Sylfaen"/>
          <w:lang w:val="hy-AM"/>
        </w:rPr>
        <w:t>ոտացիանե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Sylfaen"/>
          <w:lang w:val="hy-AM"/>
        </w:rPr>
        <w:t>2</w:t>
      </w:r>
      <w:r w:rsidR="00180141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Sylfaen"/>
          <w:lang w:val="hy-AM"/>
        </w:rPr>
        <w:t xml:space="preserve"> 446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Sylfaen"/>
          <w:lang w:val="hy-AM"/>
        </w:rPr>
        <w:t>809.4</w:t>
      </w:r>
      <w:r w:rsidR="00180141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5F7544" w:rsidRPr="008C59E9">
        <w:rPr>
          <w:rFonts w:ascii="GHEA Grapalat" w:hAnsi="GHEA Grapalat" w:cs="Verdana"/>
          <w:lang w:val="hy-AM"/>
        </w:rPr>
        <w:t>4</w:t>
      </w:r>
      <w:r w:rsidR="007E7BFB" w:rsidRPr="008C59E9">
        <w:rPr>
          <w:rFonts w:ascii="GHEA Grapalat" w:hAnsi="GHEA Grapalat" w:cs="Verdana"/>
          <w:lang w:val="hy-AM"/>
        </w:rPr>
        <w:t>4.1</w:t>
      </w:r>
      <w:r w:rsidRPr="008C59E9">
        <w:rPr>
          <w:rFonts w:ascii="GHEA Grapalat" w:hAnsi="GHEA Grapalat" w:cs="Verdana"/>
          <w:lang w:val="hy-AM"/>
        </w:rPr>
        <w:t xml:space="preserve"> %–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իսկ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ամա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նպատակային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հատկացումնե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սուբվենցիանե</w:t>
      </w:r>
      <w:r w:rsidRPr="008C59E9">
        <w:rPr>
          <w:rFonts w:ascii="GHEA Grapalat" w:hAnsi="GHEA Grapalat" w:cs="Verdana"/>
          <w:lang w:val="hy-AM"/>
        </w:rPr>
        <w:t xml:space="preserve">ր) </w:t>
      </w:r>
      <w:r w:rsidRPr="008C59E9">
        <w:rPr>
          <w:rFonts w:ascii="GHEA Grapalat" w:hAnsi="GHEA Grapalat" w:cs="Sylfaen"/>
          <w:lang w:val="hy-AM"/>
        </w:rPr>
        <w:t>պլանավո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="003F0E1E" w:rsidRPr="008C59E9">
        <w:rPr>
          <w:rFonts w:ascii="GHEA Grapalat" w:hAnsi="GHEA Grapalat" w:cs="Sylfaen"/>
          <w:lang w:val="hy-AM"/>
        </w:rPr>
        <w:t>`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ունելով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Sylfaen"/>
          <w:lang w:val="hy-AM"/>
        </w:rPr>
        <w:t>հաստատված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գումա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1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150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000.0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ամ։</w:t>
      </w:r>
      <w:r w:rsidRPr="008C59E9">
        <w:rPr>
          <w:rFonts w:ascii="Calibri" w:hAnsi="Calibri" w:cs="Calibri"/>
          <w:lang w:val="hy-AM"/>
        </w:rPr>
        <w:t> </w:t>
      </w:r>
      <w:r w:rsidR="00180141" w:rsidRPr="008C59E9">
        <w:rPr>
          <w:rFonts w:ascii="Calibri" w:hAnsi="Calibri" w:cs="Calibri"/>
          <w:lang w:val="hy-AM"/>
        </w:rPr>
        <w:t xml:space="preserve"> </w:t>
      </w:r>
      <w:r w:rsidR="00180141" w:rsidRPr="008C59E9">
        <w:rPr>
          <w:rFonts w:ascii="GHEA Grapalat" w:hAnsi="GHEA Grapalat" w:cs="Sylfaen"/>
          <w:lang w:val="hy-AM"/>
        </w:rPr>
        <w:t xml:space="preserve">Նախատեսվում է նաև </w:t>
      </w:r>
      <w:r w:rsidR="007E7BFB" w:rsidRPr="008C59E9">
        <w:rPr>
          <w:rFonts w:ascii="GHEA Grapalat" w:hAnsi="GHEA Grapalat" w:cs="Sylfaen"/>
          <w:lang w:val="hy-AM"/>
        </w:rPr>
        <w:t>1 0</w:t>
      </w:r>
      <w:r w:rsidR="00180141" w:rsidRPr="008C59E9">
        <w:rPr>
          <w:rFonts w:ascii="GHEA Grapalat" w:hAnsi="GHEA Grapalat" w:cs="Sylfaen"/>
          <w:lang w:val="hy-AM"/>
        </w:rPr>
        <w:t>00</w:t>
      </w:r>
      <w:r w:rsidR="00180141" w:rsidRPr="008C59E9">
        <w:rPr>
          <w:rFonts w:ascii="Calibri" w:hAnsi="Calibri" w:cs="Calibri"/>
          <w:lang w:val="hy-AM"/>
        </w:rPr>
        <w:t> </w:t>
      </w:r>
      <w:r w:rsidR="00180141" w:rsidRPr="008C59E9">
        <w:rPr>
          <w:rFonts w:ascii="GHEA Grapalat" w:hAnsi="GHEA Grapalat" w:cs="Sylfaen"/>
          <w:lang w:val="hy-AM"/>
        </w:rPr>
        <w:t>000.</w:t>
      </w:r>
      <w:r w:rsidR="007E7BFB" w:rsidRPr="008C59E9">
        <w:rPr>
          <w:rFonts w:ascii="GHEA Grapalat" w:hAnsi="GHEA Grapalat" w:cs="Sylfaen"/>
          <w:lang w:val="hy-AM"/>
        </w:rPr>
        <w:t>0</w:t>
      </w:r>
      <w:r w:rsidR="00180141" w:rsidRPr="008C59E9">
        <w:rPr>
          <w:rFonts w:ascii="GHEA Grapalat" w:hAnsi="GHEA Grapalat" w:cs="Sylfaen"/>
          <w:lang w:val="hy-AM"/>
        </w:rPr>
        <w:t xml:space="preserve"> հազար դրամ սուբվենցիա՝ համայնքի կողմից իրականացված կապիտալ ծրագրերի համար։  Աբովյան համայնքին պետական բյուջեից կ</w:t>
      </w:r>
      <w:r w:rsidR="007E7BFB" w:rsidRPr="008C59E9">
        <w:rPr>
          <w:rFonts w:ascii="GHEA Grapalat" w:hAnsi="GHEA Grapalat" w:cs="Sylfaen"/>
          <w:lang w:val="hy-AM"/>
        </w:rPr>
        <w:t>հ</w:t>
      </w:r>
      <w:r w:rsidR="00180141" w:rsidRPr="008C59E9">
        <w:rPr>
          <w:rFonts w:ascii="GHEA Grapalat" w:hAnsi="GHEA Grapalat" w:cs="Sylfaen"/>
          <w:lang w:val="hy-AM"/>
        </w:rPr>
        <w:t>ատկացվի նաև</w:t>
      </w:r>
      <w:r w:rsidR="007E7BFB" w:rsidRPr="008C59E9">
        <w:rPr>
          <w:rFonts w:ascii="GHEA Grapalat" w:hAnsi="GHEA Grapalat" w:cs="Sylfaen"/>
          <w:lang w:val="hy-AM"/>
        </w:rPr>
        <w:t xml:space="preserve"> գումար, </w:t>
      </w:r>
      <w:r w:rsidR="00180141" w:rsidRPr="008C59E9">
        <w:rPr>
          <w:rFonts w:ascii="GHEA Grapalat" w:hAnsi="GHEA Grapalat" w:cs="Sylfaen"/>
          <w:lang w:val="hy-AM"/>
        </w:rPr>
        <w:t xml:space="preserve"> մասնակցային բյուջեավորմամբ ձևավորված ծրագրերի իրականացման համար</w:t>
      </w:r>
      <w:r w:rsidR="007E7BFB" w:rsidRPr="008C59E9">
        <w:rPr>
          <w:rFonts w:ascii="GHEA Grapalat" w:hAnsi="GHEA Grapalat" w:cs="Sylfaen"/>
          <w:lang w:val="hy-AM"/>
        </w:rPr>
        <w:t>, համայնքը նախատեսում է այդ գործընթացի իրականացման համար ծախսել մոտ 150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Sylfaen"/>
          <w:lang w:val="hy-AM"/>
        </w:rPr>
        <w:t>000.0 հազար դրամ</w:t>
      </w:r>
      <w:r w:rsidR="00180141"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Sylfaen"/>
          <w:lang w:val="hy-AM"/>
        </w:rPr>
        <w:tab/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Sylfaen"/>
          <w:lang w:val="hy-AM"/>
        </w:rPr>
        <w:br/>
      </w:r>
      <w:r w:rsidRPr="008C59E9">
        <w:rPr>
          <w:rFonts w:ascii="GHEA Grapalat" w:hAnsi="GHEA Grapalat" w:cs="Verdana"/>
          <w:lang w:val="hy-AM"/>
        </w:rPr>
        <w:t xml:space="preserve">3)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ր.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  <w:t>202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1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139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413.0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2</w:t>
      </w:r>
      <w:r w:rsidR="007E7BFB" w:rsidRPr="008C59E9">
        <w:rPr>
          <w:rFonts w:ascii="GHEA Grapalat" w:hAnsi="GHEA Grapalat" w:cs="Verdana"/>
          <w:lang w:val="hy-AM"/>
        </w:rPr>
        <w:t>0.5</w:t>
      </w:r>
      <w:r w:rsidRPr="008C59E9">
        <w:rPr>
          <w:rFonts w:ascii="GHEA Grapalat" w:hAnsi="GHEA Grapalat" w:cs="Verdana"/>
          <w:lang w:val="hy-AM"/>
        </w:rPr>
        <w:t xml:space="preserve"> %</w:t>
      </w:r>
      <w:r w:rsidRPr="008C59E9">
        <w:rPr>
          <w:rFonts w:ascii="GHEA Grapalat" w:hAnsi="GHEA Grapalat" w:cs="Tahoma"/>
          <w:lang w:val="hy-AM"/>
        </w:rPr>
        <w:t>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ենց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մեջ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առում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հողի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գույքի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ձակալությունից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չական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գանձումնե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նախա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պ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ոցական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պ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ոցական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կազմակե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պություննե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կողմից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մատուցված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դ</w:t>
      </w:r>
      <w:r w:rsidRPr="008C59E9">
        <w:rPr>
          <w:rFonts w:ascii="GHEA Grapalat" w:hAnsi="GHEA Grapalat" w:cs="Sylfaen"/>
          <w:lang w:val="hy-AM"/>
        </w:rPr>
        <w:t>իմաց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փոխհատուցման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գումա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 xml:space="preserve">ր), </w:t>
      </w:r>
      <w:r w:rsidRPr="008C59E9">
        <w:rPr>
          <w:rFonts w:ascii="GHEA Grapalat" w:hAnsi="GHEA Grapalat" w:cs="Sylfaen"/>
          <w:lang w:val="hy-AM"/>
        </w:rPr>
        <w:t>տեղական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վճա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տույժե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տուգանքնե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պետության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կողմից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տեղական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ինքնակառավա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միննե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պատվի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լիազո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ականացման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ստացվող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Tahoma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Style w:val="a4"/>
          <w:rFonts w:ascii="Calibri" w:hAnsi="Calibri" w:cs="Calibri"/>
          <w:b w:val="0"/>
          <w:lang w:val="hy-AM"/>
        </w:rPr>
        <w:t> </w:t>
      </w:r>
      <w:r w:rsidRPr="008C59E9">
        <w:rPr>
          <w:rStyle w:val="a4"/>
          <w:rFonts w:ascii="GHEA Grapalat" w:hAnsi="GHEA Grapalat"/>
          <w:b w:val="0"/>
          <w:lang w:val="hy-AM"/>
        </w:rPr>
        <w:t xml:space="preserve">2. </w:t>
      </w:r>
      <w:r w:rsidRPr="008C59E9">
        <w:rPr>
          <w:rStyle w:val="a4"/>
          <w:rFonts w:ascii="GHEA Grapalat" w:hAnsi="GHEA Grapalat" w:cs="Sylfaen"/>
          <w:b w:val="0"/>
          <w:lang w:val="hy-AM"/>
        </w:rPr>
        <w:t>Բյուջեի</w:t>
      </w:r>
      <w:r w:rsidRPr="008C59E9">
        <w:rPr>
          <w:rStyle w:val="a4"/>
          <w:rFonts w:ascii="GHEA Grapalat" w:hAnsi="GHEA Grapalat" w:cs="Verdana"/>
          <w:b w:val="0"/>
          <w:lang w:val="hy-AM"/>
        </w:rPr>
        <w:t xml:space="preserve"> </w:t>
      </w:r>
      <w:r w:rsidRPr="008C59E9">
        <w:rPr>
          <w:rStyle w:val="a4"/>
          <w:rFonts w:ascii="GHEA Grapalat" w:hAnsi="GHEA Grapalat" w:cs="Sylfaen"/>
          <w:b w:val="0"/>
          <w:lang w:val="hy-AM"/>
        </w:rPr>
        <w:t>ծախսե</w:t>
      </w:r>
      <w:r w:rsidRPr="008C59E9">
        <w:rPr>
          <w:rStyle w:val="a4"/>
          <w:rFonts w:ascii="GHEA Grapalat" w:hAnsi="GHEA Grapalat" w:cs="Verdana"/>
          <w:b w:val="0"/>
          <w:lang w:val="hy-AM"/>
        </w:rPr>
        <w:t>ր</w:t>
      </w:r>
      <w:r w:rsidRPr="008C59E9">
        <w:rPr>
          <w:rStyle w:val="a4"/>
          <w:rFonts w:ascii="GHEA Grapalat" w:hAnsi="GHEA Grapalat" w:cs="Sylfaen"/>
          <w:b w:val="0"/>
          <w:lang w:val="hy-AM"/>
        </w:rPr>
        <w:t>ի</w:t>
      </w:r>
      <w:r w:rsidRPr="008C59E9">
        <w:rPr>
          <w:rStyle w:val="a4"/>
          <w:rFonts w:ascii="GHEA Grapalat" w:hAnsi="GHEA Grapalat" w:cs="Verdana"/>
          <w:b w:val="0"/>
          <w:lang w:val="hy-AM"/>
        </w:rPr>
        <w:t xml:space="preserve"> </w:t>
      </w:r>
      <w:r w:rsidRPr="008C59E9">
        <w:rPr>
          <w:rStyle w:val="a4"/>
          <w:rFonts w:ascii="GHEA Grapalat" w:hAnsi="GHEA Grapalat" w:cs="Sylfaen"/>
          <w:b w:val="0"/>
          <w:lang w:val="hy-AM"/>
        </w:rPr>
        <w:t>կանխատեսում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/>
          <w:lang w:val="hy-AM"/>
        </w:rPr>
        <w:tab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Աբովյան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ծավալը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9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721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430.0</w:t>
      </w:r>
      <w:r w:rsidR="005F7544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ամբողջ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ծավալի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շու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5F0015" w:rsidRPr="008C59E9">
        <w:rPr>
          <w:rFonts w:ascii="GHEA Grapalat" w:hAnsi="GHEA Grapalat" w:cs="Verdana"/>
          <w:lang w:val="hy-AM"/>
        </w:rPr>
        <w:t>5</w:t>
      </w:r>
      <w:r w:rsidR="007E7BFB" w:rsidRPr="008C59E9">
        <w:rPr>
          <w:rFonts w:ascii="GHEA Grapalat" w:hAnsi="GHEA Grapalat" w:cs="Verdana"/>
          <w:lang w:val="hy-AM"/>
        </w:rPr>
        <w:t>7.1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5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553 430</w:t>
      </w:r>
      <w:r w:rsidR="005F0015" w:rsidRPr="008C59E9">
        <w:rPr>
          <w:rFonts w:ascii="GHEA Grapalat" w:hAnsi="GHEA Grapalat" w:cs="Verdana"/>
          <w:lang w:val="hy-AM"/>
        </w:rPr>
        <w:t>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բաժին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ընկնում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ընթացիկ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չական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</w:t>
      </w:r>
      <w:r w:rsidRPr="008C59E9">
        <w:rPr>
          <w:rFonts w:ascii="GHEA Grapalat" w:hAnsi="GHEA Grapalat" w:cs="Verdana"/>
          <w:lang w:val="hy-AM"/>
        </w:rPr>
        <w:t>),</w:t>
      </w:r>
      <w:r w:rsidR="005F0015"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4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168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000.0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ամը՝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ոչ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ակտիվնե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</w:t>
      </w:r>
      <w:r w:rsidRPr="008C59E9">
        <w:rPr>
          <w:rFonts w:ascii="GHEA Grapalat" w:hAnsi="GHEA Grapalat" w:cs="Verdana"/>
          <w:lang w:val="hy-AM"/>
        </w:rPr>
        <w:t xml:space="preserve">), </w:t>
      </w:r>
      <w:r w:rsidRPr="008C59E9">
        <w:rPr>
          <w:rFonts w:ascii="GHEA Grapalat" w:hAnsi="GHEA Grapalat" w:cs="Sylfaen"/>
          <w:lang w:val="hy-AM"/>
        </w:rPr>
        <w:t>իսկ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ոչ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ակտիվնե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ացումից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մուտքե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գումա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="005F0015"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3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 xml:space="preserve">018 </w:t>
      </w:r>
      <w:r w:rsidR="007E7BFB" w:rsidRPr="008C59E9">
        <w:rPr>
          <w:rFonts w:ascii="GHEA Grapalat" w:hAnsi="GHEA Grapalat" w:cs="Verdana"/>
          <w:lang w:val="hy-AM"/>
        </w:rPr>
        <w:lastRenderedPageBreak/>
        <w:t>000</w:t>
      </w:r>
      <w:r w:rsidR="005F0015" w:rsidRPr="008C59E9">
        <w:rPr>
          <w:rFonts w:ascii="GHEA Grapalat" w:hAnsi="GHEA Grapalat" w:cs="Verdana"/>
          <w:lang w:val="hy-AM"/>
        </w:rPr>
        <w:t xml:space="preserve">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կփոփոխվի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մնացո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ճշտվելուց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հետո։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առաջա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3A23DD" w:rsidRPr="008C59E9">
        <w:rPr>
          <w:rFonts w:ascii="GHEA Grapalat" w:hAnsi="GHEA Grapalat" w:cs="Verdana"/>
          <w:lang w:val="hy-AM"/>
        </w:rPr>
        <w:t xml:space="preserve">15.8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բաժին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ընկել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հանու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բնույթի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 xml:space="preserve">ր»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FF05A8" w:rsidRPr="008C59E9">
        <w:rPr>
          <w:rFonts w:ascii="GHEA Grapalat" w:hAnsi="GHEA Grapalat" w:cs="Verdana"/>
          <w:lang w:val="hy-AM"/>
        </w:rPr>
        <w:t>0.0</w:t>
      </w:r>
      <w:r w:rsidR="003A23DD" w:rsidRPr="008C59E9">
        <w:rPr>
          <w:rFonts w:ascii="GHEA Grapalat" w:hAnsi="GHEA Grapalat" w:cs="Verdana"/>
          <w:lang w:val="hy-AM"/>
        </w:rPr>
        <w:t>1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Պաշտպանություն</w:t>
      </w:r>
      <w:r w:rsidR="003A23DD" w:rsidRPr="008C59E9">
        <w:rPr>
          <w:rFonts w:ascii="GHEA Grapalat" w:hAnsi="GHEA Grapalat" w:cs="Sylfaen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3A23DD" w:rsidRPr="008C59E9">
        <w:rPr>
          <w:rFonts w:ascii="GHEA Grapalat" w:hAnsi="GHEA Grapalat" w:cs="Verdana"/>
          <w:lang w:val="hy-AM"/>
        </w:rPr>
        <w:t>35.01</w:t>
      </w:r>
      <w:r w:rsidR="000434D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Տնտեսական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աբե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ություննե</w:t>
      </w:r>
      <w:r w:rsidRPr="008C59E9">
        <w:rPr>
          <w:rFonts w:ascii="GHEA Grapalat" w:hAnsi="GHEA Grapalat" w:cs="Verdana"/>
          <w:lang w:val="hy-AM"/>
        </w:rPr>
        <w:t xml:space="preserve">ր»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>,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="003A23DD" w:rsidRPr="008C59E9">
        <w:rPr>
          <w:rFonts w:ascii="GHEA Grapalat" w:hAnsi="GHEA Grapalat" w:cs="Verdana"/>
          <w:lang w:val="hy-AM"/>
        </w:rPr>
        <w:t>16.2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Շ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ջակա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միջավայ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պաշտպանություն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3A23DD" w:rsidRPr="008C59E9">
        <w:rPr>
          <w:rFonts w:ascii="GHEA Grapalat" w:hAnsi="GHEA Grapalat" w:cs="Verdana"/>
          <w:lang w:val="hy-AM"/>
        </w:rPr>
        <w:t>5.4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Բնակա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շինա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ություն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կոմունալ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>, 0.</w:t>
      </w:r>
      <w:r w:rsidR="00FF05A8" w:rsidRPr="008C59E9">
        <w:rPr>
          <w:rFonts w:ascii="GHEA Grapalat" w:hAnsi="GHEA Grapalat" w:cs="Verdana"/>
          <w:lang w:val="hy-AM"/>
        </w:rPr>
        <w:t>0</w:t>
      </w:r>
      <w:r w:rsidR="003A23DD" w:rsidRPr="008C59E9">
        <w:rPr>
          <w:rFonts w:ascii="GHEA Grapalat" w:hAnsi="GHEA Grapalat" w:cs="Verdana"/>
          <w:lang w:val="hy-AM"/>
        </w:rPr>
        <w:t>3</w:t>
      </w:r>
      <w:r w:rsidR="000434D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Առողջապահություն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FF05A8" w:rsidRPr="008C59E9">
        <w:rPr>
          <w:rFonts w:ascii="GHEA Grapalat" w:hAnsi="GHEA Grapalat" w:cs="Verdana"/>
          <w:lang w:val="hy-AM"/>
        </w:rPr>
        <w:t>2.</w:t>
      </w:r>
      <w:r w:rsidR="003A23DD" w:rsidRPr="008C59E9">
        <w:rPr>
          <w:rFonts w:ascii="GHEA Grapalat" w:hAnsi="GHEA Grapalat" w:cs="Verdana"/>
          <w:lang w:val="hy-AM"/>
        </w:rPr>
        <w:t>5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Հանգիստ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մշակույթ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3A23DD" w:rsidRPr="008C59E9">
        <w:rPr>
          <w:rFonts w:ascii="GHEA Grapalat" w:hAnsi="GHEA Grapalat" w:cs="Verdana"/>
          <w:lang w:val="hy-AM"/>
        </w:rPr>
        <w:t>25.0</w:t>
      </w:r>
      <w:r w:rsidR="000434D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թություն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>, 0.</w:t>
      </w:r>
      <w:r w:rsidR="00FF05A8" w:rsidRPr="008C59E9">
        <w:rPr>
          <w:rFonts w:ascii="GHEA Grapalat" w:hAnsi="GHEA Grapalat" w:cs="Verdana"/>
          <w:lang w:val="hy-AM"/>
        </w:rPr>
        <w:t>0</w:t>
      </w:r>
      <w:r w:rsidR="003A23D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Սոցիալական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պաշտպանություն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="003A23DD" w:rsidRPr="008C59E9">
        <w:rPr>
          <w:rFonts w:ascii="GHEA Grapalat" w:hAnsi="GHEA Grapalat" w:cs="Sylfaen"/>
          <w:lang w:val="hy-AM"/>
        </w:rPr>
        <w:t xml:space="preserve">։ </w:t>
      </w:r>
      <w:r w:rsidRPr="008C59E9">
        <w:rPr>
          <w:rFonts w:ascii="GHEA Grapalat" w:hAnsi="GHEA Grapalat" w:cs="Sylfaen"/>
          <w:lang w:val="hy-AM"/>
        </w:rPr>
        <w:t>Պահուստային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չական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5.</w:t>
      </w:r>
      <w:r w:rsidR="003A23DD" w:rsidRPr="008C59E9">
        <w:rPr>
          <w:rFonts w:ascii="GHEA Grapalat" w:hAnsi="GHEA Grapalat" w:cs="Verdana"/>
          <w:lang w:val="hy-AM"/>
        </w:rPr>
        <w:t>06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չափով՝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ապահովելով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Հայաստանի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ապետության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համակա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գի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մասին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օ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ենքի</w:t>
      </w:r>
      <w:r w:rsidRPr="008C59E9">
        <w:rPr>
          <w:rFonts w:ascii="GHEA Grapalat" w:hAnsi="GHEA Grapalat" w:cs="Verdana"/>
          <w:lang w:val="hy-AM"/>
        </w:rPr>
        <w:t xml:space="preserve"> 29-րդ </w:t>
      </w:r>
      <w:r w:rsidRPr="008C59E9">
        <w:rPr>
          <w:rFonts w:ascii="GHEA Grapalat" w:hAnsi="GHEA Grapalat" w:cs="Sylfaen"/>
          <w:lang w:val="hy-AM"/>
        </w:rPr>
        <w:t>հո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վածի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պահանջնե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Ստո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կայացվում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3A23D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սկզբունքնե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ըստ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ի։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>1) «</w:t>
      </w:r>
      <w:r w:rsidRPr="008C59E9">
        <w:rPr>
          <w:rFonts w:ascii="GHEA Grapalat" w:hAnsi="GHEA Grapalat" w:cs="Sylfaen"/>
          <w:lang w:val="hy-AM"/>
        </w:rPr>
        <w:t>Համայնքապետա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աշխատակազմի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պահպանում</w:t>
      </w:r>
      <w:r w:rsidRPr="008C59E9">
        <w:rPr>
          <w:rFonts w:ascii="GHEA Grapalat" w:hAnsi="GHEA Grapalat" w:cs="Verdana"/>
          <w:lang w:val="hy-AM"/>
        </w:rPr>
        <w:t>»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հիմնականում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ծող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օ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ենս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պահանջնե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խո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ատվական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բնույթ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Նախո</w:t>
      </w:r>
      <w:r w:rsidRPr="008C59E9">
        <w:rPr>
          <w:rFonts w:ascii="GHEA Grapalat" w:hAnsi="GHEA Grapalat" w:cs="Verdana"/>
          <w:lang w:val="hy-AM"/>
        </w:rPr>
        <w:t xml:space="preserve">րդ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համեմատ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պահպանման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A31F6" w:rsidRPr="008C59E9">
        <w:rPr>
          <w:rFonts w:ascii="GHEA Grapalat" w:hAnsi="GHEA Grapalat" w:cs="Verdana"/>
          <w:lang w:val="hy-AM"/>
        </w:rPr>
        <w:t xml:space="preserve">համարյա նույնն է </w:t>
      </w:r>
      <w:r w:rsidRPr="008C59E9">
        <w:rPr>
          <w:rFonts w:ascii="GHEA Grapalat" w:hAnsi="GHEA Grapalat" w:cs="Sylfaen"/>
          <w:lang w:val="hy-AM"/>
        </w:rPr>
        <w:t>պլանավո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ունելով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խո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ատվական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բնույթ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>,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ինչպես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B845A7" w:rsidRPr="008C59E9">
        <w:rPr>
          <w:rFonts w:ascii="GHEA Grapalat" w:hAnsi="GHEA Grapalat" w:cs="Sylfaen"/>
          <w:lang w:val="hy-AM"/>
        </w:rPr>
        <w:t>հաստիքների ավելացումները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մյուս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էական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փոփոխություննե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չեն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պլանավո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="003F0E1E" w:rsidRPr="008C59E9">
        <w:rPr>
          <w:rFonts w:ascii="GHEA Grapalat" w:hAnsi="GHEA Grapalat" w:cs="Sylfaen"/>
          <w:lang w:val="hy-AM"/>
        </w:rPr>
        <w:t>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փաստացի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ցուցանիշնե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="00FF05A8" w:rsidRPr="008C59E9">
        <w:rPr>
          <w:rFonts w:ascii="GHEA Grapalat" w:hAnsi="GHEA Grapalat" w:cs="Sylfaen"/>
          <w:lang w:val="hy-AM"/>
        </w:rPr>
        <w:t xml:space="preserve"> և փոփոխվել է աշխատավարձը՝ հաշվի առնելով նախորդ տարի ազգային ժողովի պատգամավորի աշխատավարձի բարձրացումը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="00B845A7"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br/>
        <w:t xml:space="preserve">2) </w:t>
      </w:r>
      <w:r w:rsidRPr="008C59E9">
        <w:rPr>
          <w:rFonts w:ascii="GHEA Grapalat" w:hAnsi="GHEA Grapalat" w:cs="Sylfaen"/>
          <w:lang w:val="hy-AM"/>
        </w:rPr>
        <w:t>Նախո</w:t>
      </w:r>
      <w:r w:rsidRPr="008C59E9">
        <w:rPr>
          <w:rFonts w:ascii="GHEA Grapalat" w:hAnsi="GHEA Grapalat" w:cs="Verdana"/>
          <w:lang w:val="hy-AM"/>
        </w:rPr>
        <w:t xml:space="preserve">րդ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համեմատ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>«</w:t>
      </w:r>
      <w:r w:rsidRPr="008C59E9">
        <w:rPr>
          <w:rFonts w:ascii="GHEA Grapalat" w:hAnsi="GHEA Grapalat" w:cs="Sylfaen"/>
          <w:lang w:val="hy-AM"/>
        </w:rPr>
        <w:t>Աղբահանություն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բնագավառի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B845A7" w:rsidRPr="008C59E9">
        <w:rPr>
          <w:rFonts w:ascii="GHEA Grapalat" w:hAnsi="GHEA Grapalat" w:cs="Verdana"/>
          <w:lang w:val="hy-AM"/>
        </w:rPr>
        <w:t xml:space="preserve">ավել են պլանավորվել </w:t>
      </w:r>
      <w:r w:rsidR="00FF05A8" w:rsidRPr="008C59E9">
        <w:rPr>
          <w:rFonts w:ascii="GHEA Grapalat" w:hAnsi="GHEA Grapalat" w:cs="Verdana"/>
          <w:lang w:val="hy-AM"/>
        </w:rPr>
        <w:t xml:space="preserve"> մոտ </w:t>
      </w:r>
      <w:r w:rsidR="004A31F6" w:rsidRPr="008C59E9">
        <w:rPr>
          <w:rFonts w:ascii="GHEA Grapalat" w:hAnsi="GHEA Grapalat" w:cs="Verdana"/>
          <w:lang w:val="hy-AM"/>
        </w:rPr>
        <w:t>194 095</w:t>
      </w:r>
      <w:r w:rsidR="00FF05A8" w:rsidRPr="008C59E9">
        <w:rPr>
          <w:rFonts w:ascii="GHEA Grapalat" w:hAnsi="GHEA Grapalat" w:cs="Verdana"/>
          <w:lang w:val="hy-AM"/>
        </w:rPr>
        <w:t xml:space="preserve">.0 </w:t>
      </w:r>
      <w:r w:rsidR="00B845A7" w:rsidRPr="008C59E9">
        <w:rPr>
          <w:rFonts w:ascii="GHEA Grapalat" w:hAnsi="GHEA Grapalat" w:cs="Verdana"/>
          <w:lang w:val="hy-AM"/>
        </w:rPr>
        <w:t>հազար դրամով, լրացուցիչ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առաջանալու</w:t>
      </w:r>
      <w:r w:rsidRPr="008C59E9">
        <w:rPr>
          <w:rFonts w:ascii="GHEA Grapalat" w:hAnsi="GHEA Grapalat" w:cs="Verdana"/>
          <w:lang w:val="hy-AM"/>
        </w:rPr>
        <w:t xml:space="preserve"> դ</w:t>
      </w:r>
      <w:r w:rsidRPr="008C59E9">
        <w:rPr>
          <w:rFonts w:ascii="GHEA Grapalat" w:hAnsi="GHEA Grapalat" w:cs="Sylfaen"/>
          <w:lang w:val="hy-AM"/>
        </w:rPr>
        <w:t>եպքում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կապահովենք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պահուստային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հատկացում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հետո</w:t>
      </w:r>
      <w:r w:rsidR="004A31F6" w:rsidRPr="008C59E9">
        <w:rPr>
          <w:rFonts w:ascii="GHEA Grapalat" w:hAnsi="GHEA Grapalat" w:cs="Sylfaen"/>
          <w:lang w:val="hy-AM"/>
        </w:rPr>
        <w:t>, որը այս պահին կազմում է 150</w:t>
      </w:r>
      <w:r w:rsidR="004A31F6" w:rsidRPr="008C59E9">
        <w:rPr>
          <w:rFonts w:ascii="Calibri" w:hAnsi="Calibri" w:cs="Calibri"/>
          <w:lang w:val="hy-AM"/>
        </w:rPr>
        <w:t> </w:t>
      </w:r>
      <w:r w:rsidR="004A31F6" w:rsidRPr="008C59E9">
        <w:rPr>
          <w:rFonts w:ascii="GHEA Grapalat" w:hAnsi="GHEA Grapalat" w:cs="Sylfaen"/>
          <w:lang w:val="hy-AM"/>
        </w:rPr>
        <w:t>000.0 հազար դրամ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  <w:t>3) «</w:t>
      </w:r>
      <w:r w:rsidRPr="008C59E9">
        <w:rPr>
          <w:rFonts w:ascii="GHEA Grapalat" w:hAnsi="GHEA Grapalat" w:cs="Sylfaen"/>
          <w:lang w:val="hy-AM"/>
        </w:rPr>
        <w:t>Առողջապահություն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A31F6" w:rsidRPr="008C59E9">
        <w:rPr>
          <w:rFonts w:ascii="GHEA Grapalat" w:hAnsi="GHEA Grapalat" w:cs="Verdana"/>
          <w:lang w:val="hy-AM"/>
        </w:rPr>
        <w:t>3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հանու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բնույթի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հիվան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անոցային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ականացնելու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Tahoma"/>
          <w:lang w:val="hy-AM"/>
        </w:rPr>
        <w:t>։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  <w:t xml:space="preserve">4) </w:t>
      </w:r>
      <w:r w:rsidRPr="008C59E9">
        <w:rPr>
          <w:rFonts w:ascii="GHEA Grapalat" w:hAnsi="GHEA Grapalat" w:cs="Sylfaen"/>
          <w:lang w:val="hy-AM"/>
        </w:rPr>
        <w:t>Բա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եկա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ավետ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մատչելի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միջավայ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ձևավո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համայնքում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հետևյալ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կապիտալ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աշխատանքնե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="004E6DEC" w:rsidRPr="008C59E9">
        <w:rPr>
          <w:rFonts w:ascii="GHEA Grapalat" w:hAnsi="GHEA Grapalat" w:cs="Sylfaen"/>
          <w:lang w:val="hy-AM"/>
        </w:rPr>
        <w:t>, որոնց իրականացման համար  202</w:t>
      </w:r>
      <w:r w:rsidR="004A31F6" w:rsidRPr="008C59E9">
        <w:rPr>
          <w:rFonts w:ascii="GHEA Grapalat" w:hAnsi="GHEA Grapalat" w:cs="Sylfaen"/>
          <w:lang w:val="hy-AM"/>
        </w:rPr>
        <w:t>5</w:t>
      </w:r>
      <w:r w:rsidR="004E6DEC" w:rsidRPr="008C59E9">
        <w:rPr>
          <w:rFonts w:ascii="GHEA Grapalat" w:hAnsi="GHEA Grapalat" w:cs="Sylfaen"/>
          <w:lang w:val="hy-AM"/>
        </w:rPr>
        <w:t xml:space="preserve"> թվականին հատկացվելու է </w:t>
      </w:r>
      <w:r w:rsidR="004A31F6" w:rsidRPr="008C59E9">
        <w:rPr>
          <w:rFonts w:ascii="GHEA Grapalat" w:hAnsi="GHEA Grapalat" w:cs="Sylfaen"/>
          <w:lang w:val="hy-AM"/>
        </w:rPr>
        <w:t>4</w:t>
      </w:r>
      <w:r w:rsidR="004A31F6" w:rsidRPr="008C59E9">
        <w:rPr>
          <w:rFonts w:ascii="Calibri" w:hAnsi="Calibri" w:cs="Calibri"/>
          <w:lang w:val="hy-AM"/>
        </w:rPr>
        <w:t> </w:t>
      </w:r>
      <w:r w:rsidR="004A31F6" w:rsidRPr="008C59E9">
        <w:rPr>
          <w:rFonts w:ascii="GHEA Grapalat" w:hAnsi="GHEA Grapalat" w:cs="Sylfaen"/>
          <w:lang w:val="hy-AM"/>
        </w:rPr>
        <w:t>168 000</w:t>
      </w:r>
      <w:r w:rsidR="004E6DEC" w:rsidRPr="008C59E9">
        <w:rPr>
          <w:rFonts w:ascii="GHEA Grapalat" w:hAnsi="GHEA Grapalat" w:cs="Sylfaen"/>
          <w:lang w:val="hy-AM"/>
        </w:rPr>
        <w:t>.0 հազար դրամ։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br/>
        <w:t>4.1)</w:t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Փողոցնե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ասֆալտապատման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գծանշման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աշխատանքնե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հատկացվելու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CA4B19" w:rsidRPr="008C59E9">
        <w:rPr>
          <w:rFonts w:ascii="GHEA Grapalat" w:hAnsi="GHEA Grapalat" w:cs="Verdana"/>
          <w:lang w:val="hy-AM"/>
        </w:rPr>
        <w:t>70.1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Աբովյան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բնակավայ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գլխավո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միջթաղամասային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փողոցնե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փոսային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ոգման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շենքե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բակե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մայթե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ասֆալտապատման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քաղաքում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անվտանգ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թևեկություն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ապահովելու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նպատակով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գծանշում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ճանապա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նշաննե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ձեռք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Tahoma"/>
          <w:lang w:val="hy-AM"/>
        </w:rPr>
        <w:t>։</w:t>
      </w:r>
      <w:r w:rsidR="002F5F37" w:rsidRPr="008C59E9">
        <w:rPr>
          <w:rFonts w:ascii="GHEA Grapalat" w:hAnsi="GHEA Grapalat" w:cs="Tahoma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Վե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ոնշյալ աշխատանքնե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նախագծա</w:t>
      </w:r>
      <w:r w:rsidR="00A57DFF" w:rsidRPr="008C59E9">
        <w:rPr>
          <w:rFonts w:ascii="GHEA Grapalat" w:hAnsi="GHEA Grapalat" w:cs="Verdana"/>
          <w:lang w:val="hy-AM"/>
        </w:rPr>
        <w:t>-</w:t>
      </w:r>
      <w:r w:rsidR="00A57DFF" w:rsidRPr="008C59E9">
        <w:rPr>
          <w:rFonts w:ascii="GHEA Grapalat" w:hAnsi="GHEA Grapalat" w:cs="Sylfaen"/>
          <w:lang w:val="hy-AM"/>
        </w:rPr>
        <w:t>նախահաշվային փաստաթղթե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կազմման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տեխնիկական և հեղինակային հսկողության ծառայություննե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ինչպես նաև նախագծե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փո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ձաքն</w:t>
      </w:r>
      <w:r w:rsidR="003F0E1E" w:rsidRPr="008C59E9">
        <w:rPr>
          <w:rFonts w:ascii="GHEA Grapalat" w:hAnsi="GHEA Grapalat" w:cs="Sylfaen"/>
          <w:lang w:val="hy-AM"/>
        </w:rPr>
        <w:t>ն</w:t>
      </w:r>
      <w:r w:rsidR="00A57DFF" w:rsidRPr="008C59E9">
        <w:rPr>
          <w:rFonts w:ascii="GHEA Grapalat" w:hAnsi="GHEA Grapalat" w:cs="Sylfaen"/>
          <w:lang w:val="hy-AM"/>
        </w:rPr>
        <w:t>ություննե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կատա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ման համա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նախատեսվում է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CA4B19" w:rsidRPr="008C59E9">
        <w:rPr>
          <w:rFonts w:ascii="GHEA Grapalat" w:hAnsi="GHEA Grapalat" w:cs="Verdana"/>
          <w:lang w:val="hy-AM"/>
        </w:rPr>
        <w:t xml:space="preserve">                 2</w:t>
      </w:r>
      <w:r w:rsidR="00CA4B19" w:rsidRPr="008C59E9">
        <w:rPr>
          <w:rFonts w:ascii="Calibri" w:hAnsi="Calibri" w:cs="Calibri"/>
          <w:lang w:val="hy-AM"/>
        </w:rPr>
        <w:t> </w:t>
      </w:r>
      <w:r w:rsidR="00CA4B19" w:rsidRPr="008C59E9">
        <w:rPr>
          <w:rFonts w:ascii="GHEA Grapalat" w:hAnsi="GHEA Grapalat" w:cs="Verdana"/>
          <w:lang w:val="hy-AM"/>
        </w:rPr>
        <w:t>923 000</w:t>
      </w:r>
      <w:r w:rsidR="00A57DFF" w:rsidRPr="008C59E9">
        <w:rPr>
          <w:rFonts w:ascii="GHEA Grapalat" w:hAnsi="GHEA Grapalat" w:cs="Verdana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</w:t>
      </w:r>
      <w:r w:rsidR="00A57DFF" w:rsidRPr="008C59E9">
        <w:rPr>
          <w:rFonts w:ascii="GHEA Grapalat" w:hAnsi="GHEA Grapalat"/>
          <w:lang w:val="hy-AM"/>
        </w:rPr>
        <w:t>:</w:t>
      </w:r>
      <w:r w:rsidR="00A57DFF" w:rsidRPr="008C59E9">
        <w:rPr>
          <w:rFonts w:ascii="GHEA Grapalat" w:hAnsi="GHEA Grapalat"/>
          <w:lang w:val="hy-AM"/>
        </w:rPr>
        <w:tab/>
      </w:r>
      <w:r w:rsidR="00A57DFF" w:rsidRPr="008C59E9">
        <w:rPr>
          <w:rFonts w:ascii="GHEA Grapalat" w:hAnsi="GHEA Grapalat"/>
          <w:lang w:val="hy-AM"/>
        </w:rPr>
        <w:br/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/>
          <w:lang w:val="hy-AM"/>
        </w:rPr>
        <w:t xml:space="preserve">4.2) </w:t>
      </w:r>
      <w:r w:rsidR="00A57DFF" w:rsidRPr="008C59E9">
        <w:rPr>
          <w:rFonts w:ascii="GHEA Grapalat" w:hAnsi="GHEA Grapalat" w:cs="Sylfaen"/>
          <w:lang w:val="hy-AM"/>
        </w:rPr>
        <w:t>Բնակչության կենսական շահե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ապահովմանն աջակցելու նպատակով նախատեսվում է բնակֆոն</w:t>
      </w:r>
      <w:r w:rsidR="00A57DFF" w:rsidRPr="008C59E9">
        <w:rPr>
          <w:rFonts w:ascii="GHEA Grapalat" w:hAnsi="GHEA Grapalat" w:cs="Verdana"/>
          <w:lang w:val="hy-AM"/>
        </w:rPr>
        <w:t>դ</w:t>
      </w:r>
      <w:r w:rsidR="00A57DFF" w:rsidRPr="008C59E9">
        <w:rPr>
          <w:rFonts w:ascii="GHEA Grapalat" w:hAnsi="GHEA Grapalat" w:cs="Sylfaen"/>
          <w:lang w:val="hy-AM"/>
        </w:rPr>
        <w:t>ի հա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թ և լանջավո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տանիքնե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վե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ոգման համա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նյութե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ձեռքբե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ման ծախս՝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8E21D1" w:rsidRPr="008C59E9">
        <w:rPr>
          <w:rFonts w:ascii="GHEA Grapalat" w:hAnsi="GHEA Grapalat" w:cs="Verdana"/>
          <w:lang w:val="hy-AM"/>
        </w:rPr>
        <w:t>20 000</w:t>
      </w:r>
      <w:r w:rsidR="00A57DFF" w:rsidRPr="008C59E9">
        <w:rPr>
          <w:rFonts w:ascii="GHEA Grapalat" w:hAnsi="GHEA Grapalat" w:cs="Verdana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ամ։</w:t>
      </w:r>
      <w:r w:rsidR="00A57DFF" w:rsidRPr="008C59E9">
        <w:rPr>
          <w:rFonts w:ascii="GHEA Grapalat" w:hAnsi="GHEA Grapalat" w:cs="Sylfaen"/>
          <w:lang w:val="hy-AM"/>
        </w:rPr>
        <w:tab/>
      </w:r>
      <w:r w:rsidR="00A57DFF" w:rsidRPr="008C59E9">
        <w:rPr>
          <w:rFonts w:ascii="GHEA Grapalat" w:hAnsi="GHEA Grapalat" w:cs="Verdana"/>
          <w:lang w:val="hy-AM"/>
        </w:rPr>
        <w:br/>
        <w:t xml:space="preserve">4.3) Իրականացվելու է նաև լուսավորության աշխատանքներ՝ </w:t>
      </w:r>
      <w:r w:rsidR="002F5F37" w:rsidRPr="008C59E9">
        <w:rPr>
          <w:rFonts w:ascii="GHEA Grapalat" w:hAnsi="GHEA Grapalat" w:cs="Verdana"/>
          <w:lang w:val="hy-AM"/>
        </w:rPr>
        <w:t xml:space="preserve">որը կազմում է ֆոնդային բյուջեի </w:t>
      </w:r>
      <w:r w:rsidR="00CA4B19" w:rsidRPr="008C59E9">
        <w:rPr>
          <w:rFonts w:ascii="GHEA Grapalat" w:hAnsi="GHEA Grapalat" w:cs="Verdana"/>
          <w:lang w:val="hy-AM"/>
        </w:rPr>
        <w:t>2.7</w:t>
      </w:r>
      <w:r w:rsidR="002F5F37" w:rsidRPr="008C59E9">
        <w:rPr>
          <w:rFonts w:ascii="GHEA Grapalat" w:hAnsi="GHEA Grapalat" w:cs="Verdana"/>
          <w:lang w:val="hy-AM"/>
        </w:rPr>
        <w:t xml:space="preserve"> %-ը</w:t>
      </w:r>
      <w:r w:rsidR="00CA4B19" w:rsidRPr="008C59E9">
        <w:rPr>
          <w:rFonts w:ascii="GHEA Grapalat" w:hAnsi="GHEA Grapalat" w:cs="Verdana"/>
          <w:lang w:val="hy-AM"/>
        </w:rPr>
        <w:t xml:space="preserve"> կամ 112</w:t>
      </w:r>
      <w:r w:rsidR="00CA4B19" w:rsidRPr="008C59E9">
        <w:rPr>
          <w:rFonts w:ascii="Calibri" w:hAnsi="Calibri" w:cs="Calibri"/>
          <w:lang w:val="hy-AM"/>
        </w:rPr>
        <w:t> </w:t>
      </w:r>
      <w:r w:rsidR="00CA4B19" w:rsidRPr="008C59E9">
        <w:rPr>
          <w:rFonts w:ascii="GHEA Grapalat" w:hAnsi="GHEA Grapalat" w:cs="Verdana"/>
          <w:lang w:val="hy-AM"/>
        </w:rPr>
        <w:t>000.0 հազար դրամ</w:t>
      </w:r>
      <w:r w:rsidR="002F5F37" w:rsidRPr="008C59E9">
        <w:rPr>
          <w:rFonts w:ascii="GHEA Grapalat" w:hAnsi="GHEA Grapalat" w:cs="Verdana"/>
          <w:lang w:val="hy-AM"/>
        </w:rPr>
        <w:t>։</w:t>
      </w:r>
      <w:r w:rsidR="002F5F37" w:rsidRPr="008C59E9">
        <w:rPr>
          <w:rFonts w:ascii="GHEA Grapalat" w:hAnsi="GHEA Grapalat" w:cs="Verdana"/>
          <w:lang w:val="hy-AM"/>
        </w:rPr>
        <w:tab/>
      </w:r>
      <w:r w:rsidR="00A57DFF" w:rsidRPr="008C59E9">
        <w:rPr>
          <w:rFonts w:ascii="GHEA Grapalat" w:hAnsi="GHEA Grapalat" w:cs="Verdana"/>
          <w:lang w:val="hy-AM"/>
        </w:rPr>
        <w:br/>
        <w:t>4.4)</w:t>
      </w:r>
      <w:r w:rsidR="00442E7D" w:rsidRPr="008C59E9">
        <w:rPr>
          <w:rFonts w:ascii="GHEA Grapalat" w:hAnsi="GHEA Grapalat" w:cs="Verdana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Համայնքը շա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ունակելով հա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ավետ և մատչելի միջավայ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ձևավո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ման քաղաքականությունը՝</w:t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Verdana"/>
          <w:lang w:val="hy-AM"/>
        </w:rPr>
        <w:t xml:space="preserve"> 202</w:t>
      </w:r>
      <w:r w:rsidR="008E21D1" w:rsidRPr="008C59E9">
        <w:rPr>
          <w:rFonts w:ascii="GHEA Grapalat" w:hAnsi="GHEA Grapalat" w:cs="Verdana"/>
          <w:lang w:val="hy-AM"/>
        </w:rPr>
        <w:t>5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թվականին Աբովյան խոշո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 xml:space="preserve">ացված համայնքում նախատեսել է </w:t>
      </w:r>
      <w:r w:rsidR="00A57DFF" w:rsidRPr="008C59E9">
        <w:rPr>
          <w:rFonts w:ascii="GHEA Grapalat" w:hAnsi="GHEA Grapalat" w:cs="Sylfaen"/>
          <w:lang w:val="hy-AM"/>
        </w:rPr>
        <w:lastRenderedPageBreak/>
        <w:t>կատա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 xml:space="preserve">ել </w:t>
      </w:r>
      <w:r w:rsidR="002F5F37" w:rsidRPr="008C59E9">
        <w:rPr>
          <w:rFonts w:ascii="GHEA Grapalat" w:hAnsi="GHEA Grapalat" w:cs="Sylfaen"/>
          <w:lang w:val="hy-AM"/>
        </w:rPr>
        <w:t>10-րդ մանկապարտեզի վերակառուցման</w:t>
      </w:r>
      <w:r w:rsidR="008E21D1" w:rsidRPr="008C59E9">
        <w:rPr>
          <w:rFonts w:ascii="GHEA Grapalat" w:hAnsi="GHEA Grapalat" w:cs="Sylfaen"/>
          <w:lang w:val="hy-AM"/>
        </w:rPr>
        <w:t xml:space="preserve"> և ՀՈԱԿ-ների մասնակի </w:t>
      </w:r>
      <w:r w:rsidR="002F5F37" w:rsidRPr="008C59E9">
        <w:rPr>
          <w:rFonts w:ascii="GHEA Grapalat" w:hAnsi="GHEA Grapalat" w:cs="Sylfaen"/>
          <w:lang w:val="hy-AM"/>
        </w:rPr>
        <w:t xml:space="preserve">  վերանորոգման աշխատանքներ։</w:t>
      </w:r>
      <w:r w:rsidR="008E21D1" w:rsidRPr="008C59E9">
        <w:rPr>
          <w:rFonts w:ascii="GHEA Grapalat" w:hAnsi="GHEA Grapalat" w:cs="Sylfaen"/>
          <w:lang w:val="hy-AM"/>
        </w:rPr>
        <w:tab/>
      </w:r>
      <w:r w:rsidR="002F5F37" w:rsidRPr="008C59E9">
        <w:rPr>
          <w:rFonts w:ascii="GHEA Grapalat" w:hAnsi="GHEA Grapalat" w:cs="Sylfaen"/>
          <w:lang w:val="hy-AM"/>
        </w:rPr>
        <w:br/>
      </w:r>
      <w:r w:rsidR="00A57DFF" w:rsidRPr="008C59E9">
        <w:rPr>
          <w:rFonts w:ascii="GHEA Grapalat" w:hAnsi="GHEA Grapalat" w:cs="Sylfaen"/>
          <w:lang w:val="hy-AM"/>
        </w:rPr>
        <w:t>Հաշվի ենք առել այն հանգամանքը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ո</w:t>
      </w:r>
      <w:r w:rsidR="00A57DFF" w:rsidRPr="008C59E9">
        <w:rPr>
          <w:rFonts w:ascii="GHEA Grapalat" w:hAnsi="GHEA Grapalat" w:cs="Verdana"/>
          <w:lang w:val="hy-AM"/>
        </w:rPr>
        <w:t>ր «</w:t>
      </w:r>
      <w:r w:rsidR="00A57DFF" w:rsidRPr="008C59E9">
        <w:rPr>
          <w:rFonts w:ascii="GHEA Grapalat" w:hAnsi="GHEA Grapalat" w:cs="Sylfaen"/>
          <w:lang w:val="hy-AM"/>
        </w:rPr>
        <w:t>Աբովյանի համայնքային կոմունալ տնտեսություն</w:t>
      </w:r>
      <w:r w:rsidR="00A57DFF" w:rsidRPr="008C59E9">
        <w:rPr>
          <w:rFonts w:ascii="GHEA Grapalat" w:hAnsi="GHEA Grapalat" w:cs="Verdana"/>
          <w:lang w:val="hy-AM"/>
        </w:rPr>
        <w:t xml:space="preserve">» </w:t>
      </w:r>
      <w:r w:rsidR="00A57DFF" w:rsidRPr="008C59E9">
        <w:rPr>
          <w:rFonts w:ascii="GHEA Grapalat" w:hAnsi="GHEA Grapalat" w:cs="Sylfaen"/>
          <w:lang w:val="hy-AM"/>
        </w:rPr>
        <w:t>ՀՈԱԿ</w:t>
      </w:r>
      <w:r w:rsidR="00A57DFF" w:rsidRPr="008C59E9">
        <w:rPr>
          <w:rFonts w:ascii="GHEA Grapalat" w:hAnsi="GHEA Grapalat" w:cs="Verdana"/>
          <w:lang w:val="hy-AM"/>
        </w:rPr>
        <w:t>-</w:t>
      </w:r>
      <w:r w:rsidR="00A57DFF" w:rsidRPr="008C59E9">
        <w:rPr>
          <w:rFonts w:ascii="GHEA Grapalat" w:hAnsi="GHEA Grapalat" w:cs="Sylfaen"/>
          <w:lang w:val="hy-AM"/>
        </w:rPr>
        <w:t>ը համայնքում ի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ականացնելու է մեծ ծավալի աղբահանության աշխատանքնե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և ն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 աջակցելու նպատակով ծ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ագ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վում</w:t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Sylfaen"/>
          <w:lang w:val="hy-AM"/>
        </w:rPr>
        <w:t>է գնել նո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տ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անսպո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տային և վա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չական սա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քավո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ումնե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՝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CA4B19" w:rsidRPr="008C59E9">
        <w:rPr>
          <w:rFonts w:ascii="GHEA Grapalat" w:hAnsi="GHEA Grapalat" w:cs="Verdana"/>
          <w:lang w:val="hy-AM"/>
        </w:rPr>
        <w:t xml:space="preserve">30 </w:t>
      </w:r>
      <w:r w:rsidR="002F5F37" w:rsidRPr="008C59E9">
        <w:rPr>
          <w:rFonts w:ascii="GHEA Grapalat" w:hAnsi="GHEA Grapalat" w:cs="Verdana"/>
          <w:lang w:val="hy-AM"/>
        </w:rPr>
        <w:t>000</w:t>
      </w:r>
      <w:r w:rsidR="00A57DFF" w:rsidRPr="008C59E9">
        <w:rPr>
          <w:rFonts w:ascii="GHEA Grapalat" w:hAnsi="GHEA Grapalat" w:cs="Verdana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 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ժեքով։</w:t>
      </w:r>
      <w:r w:rsidR="00A57DFF" w:rsidRPr="008C59E9">
        <w:rPr>
          <w:rFonts w:ascii="Calibri" w:hAnsi="Calibri" w:cs="Calibri"/>
          <w:lang w:val="hy-AM"/>
        </w:rPr>
        <w:t>             </w:t>
      </w:r>
      <w:r w:rsidR="00A57DFF" w:rsidRPr="008C59E9">
        <w:rPr>
          <w:rFonts w:ascii="GHEA Grapalat" w:hAnsi="GHEA Grapalat" w:cs="Verdana"/>
          <w:lang w:val="hy-AM"/>
        </w:rPr>
        <w:tab/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Verdana"/>
          <w:lang w:val="hy-AM"/>
        </w:rPr>
        <w:br/>
        <w:t>4.</w:t>
      </w:r>
      <w:r w:rsidR="002F5F37" w:rsidRPr="008C59E9">
        <w:rPr>
          <w:rFonts w:ascii="GHEA Grapalat" w:hAnsi="GHEA Grapalat" w:cs="Verdana"/>
          <w:lang w:val="hy-AM"/>
        </w:rPr>
        <w:t>5</w:t>
      </w:r>
      <w:r w:rsidR="00A57DFF" w:rsidRPr="008C59E9">
        <w:rPr>
          <w:rFonts w:ascii="GHEA Grapalat" w:hAnsi="GHEA Grapalat" w:cs="Verdana"/>
          <w:lang w:val="hy-AM"/>
        </w:rPr>
        <w:t xml:space="preserve">) </w:t>
      </w:r>
      <w:r w:rsidR="00A57DFF" w:rsidRPr="008C59E9">
        <w:rPr>
          <w:rFonts w:ascii="GHEA Grapalat" w:hAnsi="GHEA Grapalat" w:cs="Sylfaen"/>
          <w:lang w:val="hy-AM"/>
        </w:rPr>
        <w:t>Համայնքի նախատեսված վայ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ում աղբամաննե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և նստա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աննե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ձեռք</w:t>
      </w:r>
      <w:r w:rsidR="003F0E1E" w:rsidRPr="008C59E9">
        <w:rPr>
          <w:rFonts w:ascii="GHEA Grapalat" w:hAnsi="GHEA Grapalat" w:cs="Sylfaen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բե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ելու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ինչպես նաև կանաչապատ 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ածքնե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ը ավելացնելու նպատակով նախատեսվել է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F554A5" w:rsidRPr="008C59E9">
        <w:rPr>
          <w:rFonts w:ascii="GHEA Grapalat" w:hAnsi="GHEA Grapalat" w:cs="Verdana"/>
          <w:lang w:val="hy-AM"/>
        </w:rPr>
        <w:t>5</w:t>
      </w:r>
      <w:r w:rsidR="00A57DFF" w:rsidRPr="008C59E9">
        <w:rPr>
          <w:rFonts w:ascii="GHEA Grapalat" w:hAnsi="GHEA Grapalat" w:cs="Verdana"/>
          <w:lang w:val="hy-AM"/>
        </w:rPr>
        <w:t>0</w:t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Verdana"/>
          <w:lang w:val="hy-AM"/>
        </w:rPr>
        <w:t>000</w:t>
      </w:r>
      <w:r w:rsidR="00A57DFF" w:rsidRPr="008C59E9">
        <w:rPr>
          <w:rFonts w:ascii="GHEA Grapalat" w:hAnsi="GHEA Grapalat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</w:t>
      </w:r>
      <w:r w:rsidR="00A57DFF" w:rsidRPr="008C59E9">
        <w:rPr>
          <w:rFonts w:ascii="GHEA Grapalat" w:hAnsi="GHEA Grapalat" w:cs="Verdana"/>
          <w:lang w:val="hy-AM"/>
        </w:rPr>
        <w:t>:</w:t>
      </w:r>
      <w:r w:rsidR="004E6DEC" w:rsidRPr="008C59E9">
        <w:rPr>
          <w:rFonts w:ascii="GHEA Grapalat" w:hAnsi="GHEA Grapalat" w:cs="Verdana"/>
          <w:lang w:val="hy-AM"/>
        </w:rPr>
        <w:tab/>
      </w:r>
      <w:r w:rsidR="004E6DEC" w:rsidRPr="008C59E9">
        <w:rPr>
          <w:rFonts w:ascii="GHEA Grapalat" w:hAnsi="GHEA Grapalat" w:cs="Verdana"/>
          <w:lang w:val="hy-AM"/>
        </w:rPr>
        <w:br/>
        <w:t xml:space="preserve">4.6) Վերակառուցվելու է  </w:t>
      </w:r>
      <w:r w:rsidR="00F554A5" w:rsidRPr="008C59E9">
        <w:rPr>
          <w:rFonts w:ascii="GHEA Grapalat" w:hAnsi="GHEA Grapalat" w:cs="Verdana"/>
          <w:lang w:val="hy-AM"/>
        </w:rPr>
        <w:t xml:space="preserve">մի քանի </w:t>
      </w:r>
      <w:r w:rsidR="004E6DEC" w:rsidRPr="008C59E9">
        <w:rPr>
          <w:rFonts w:ascii="GHEA Grapalat" w:hAnsi="GHEA Grapalat" w:cs="Verdana"/>
          <w:lang w:val="hy-AM"/>
        </w:rPr>
        <w:t xml:space="preserve"> բնակավայրի վարչական շենք</w:t>
      </w:r>
      <w:r w:rsidR="00F554A5" w:rsidRPr="008C59E9">
        <w:rPr>
          <w:rFonts w:ascii="GHEA Grapalat" w:hAnsi="GHEA Grapalat" w:cs="Verdana"/>
          <w:lang w:val="hy-AM"/>
        </w:rPr>
        <w:t>երը</w:t>
      </w:r>
      <w:r w:rsidR="004E6DEC" w:rsidRPr="008C59E9">
        <w:rPr>
          <w:rFonts w:ascii="GHEA Grapalat" w:hAnsi="GHEA Grapalat" w:cs="Verdana"/>
          <w:lang w:val="hy-AM"/>
        </w:rPr>
        <w:t>։</w:t>
      </w:r>
      <w:r w:rsidR="00A57DFF" w:rsidRPr="008C59E9">
        <w:rPr>
          <w:rFonts w:ascii="GHEA Grapalat" w:hAnsi="GHEA Grapalat" w:cs="Verdana"/>
          <w:lang w:val="hy-AM"/>
        </w:rPr>
        <w:tab/>
      </w:r>
      <w:r w:rsidR="00A57DFF" w:rsidRPr="008C59E9">
        <w:rPr>
          <w:rFonts w:ascii="GHEA Grapalat" w:hAnsi="GHEA Grapalat" w:cs="Verdana"/>
          <w:lang w:val="hy-AM"/>
        </w:rPr>
        <w:br/>
      </w:r>
      <w:r w:rsidR="002176AC" w:rsidRPr="008C59E9">
        <w:rPr>
          <w:rFonts w:ascii="GHEA Grapalat" w:hAnsi="GHEA Grapalat"/>
          <w:b/>
          <w:lang w:val="hy-AM"/>
        </w:rPr>
        <w:t>Համայնքում իրականա</w:t>
      </w:r>
      <w:r w:rsidR="002F5F37" w:rsidRPr="008C59E9">
        <w:rPr>
          <w:rFonts w:ascii="GHEA Grapalat" w:hAnsi="GHEA Grapalat"/>
          <w:b/>
          <w:lang w:val="hy-AM"/>
        </w:rPr>
        <w:t xml:space="preserve">ցվելու է հետևյալ սուբվենցիոն ծրագրերը՝ </w:t>
      </w:r>
      <w:r w:rsidR="002F5F37" w:rsidRPr="008C59E9">
        <w:rPr>
          <w:rFonts w:ascii="GHEA Grapalat" w:hAnsi="GHEA Grapalat"/>
          <w:b/>
          <w:lang w:val="hy-AM"/>
        </w:rPr>
        <w:tab/>
      </w:r>
      <w:r w:rsidR="002F5F37" w:rsidRPr="008C59E9">
        <w:rPr>
          <w:rFonts w:ascii="GHEA Grapalat" w:hAnsi="GHEA Grapalat"/>
          <w:b/>
          <w:lang w:val="hy-AM"/>
        </w:rPr>
        <w:br/>
        <w:t xml:space="preserve">1. </w:t>
      </w:r>
      <w:r w:rsidR="00F554A5" w:rsidRPr="008C59E9">
        <w:rPr>
          <w:rFonts w:ascii="GHEA Grapalat" w:hAnsi="GHEA Grapalat"/>
          <w:b/>
          <w:lang w:val="hy-AM"/>
        </w:rPr>
        <w:t>Համայնքային փողոցների ասֆալտապատում</w:t>
      </w:r>
    </w:p>
    <w:p w14:paraId="2B2F4A68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համայնքի  </w:t>
      </w:r>
    </w:p>
    <w:p w14:paraId="5046366C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քաղաքի </w:t>
      </w:r>
      <w:r w:rsidRPr="008C59E9">
        <w:rPr>
          <w:rFonts w:ascii="GHEA Grapalat" w:hAnsi="GHEA Grapalat"/>
          <w:bCs/>
          <w:lang w:val="hy-AM"/>
        </w:rPr>
        <w:t>Սարալանջի, Երիտասարդական, Շինարարների, Պիոներական փողոցների ասֆալտապատում, ջրահեռացման համակարգի կառուցում, մայթերի հիմնանորոգում և եզրաքարերի փոխարինում,</w:t>
      </w:r>
    </w:p>
    <w:p w14:paraId="30A2A161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Առինջ գյուղի </w:t>
      </w:r>
      <w:r w:rsidRPr="008C59E9">
        <w:rPr>
          <w:rFonts w:ascii="GHEA Grapalat" w:hAnsi="GHEA Grapalat"/>
          <w:bCs/>
          <w:lang w:val="hy-AM"/>
        </w:rPr>
        <w:t>Մհեր  Մկրտչյան թղմ. 3-րդ, 5-րդ, 7-րդ, Բ թղմ. 3-րդ փողոցի, Խ.Աբովյան թղմ. 9-րդ փողոցի 1-ին նրբ., Խ.Աբովյան 10-րդ փողոցի, Խ.Աբովյան թղմ. 17-րդ փողոցի, Պ. Սևակ թղմ. 15-րդ փողոցի 1-ին  նրբ., Խ.Աբովյան թղմ. 6-րդ փողոցի 1-ին փկղ.,</w:t>
      </w:r>
    </w:p>
    <w:p w14:paraId="6A15DF67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Արամուս գյուղի </w:t>
      </w:r>
      <w:r w:rsidRPr="008C59E9">
        <w:rPr>
          <w:rFonts w:ascii="GHEA Grapalat" w:hAnsi="GHEA Grapalat"/>
          <w:bCs/>
          <w:lang w:val="hy-AM"/>
        </w:rPr>
        <w:t xml:space="preserve"> 1-ին փողոց 1-ին նրբ., Ազատամարտիկների խճ. 3-րդ փկղ., Երիտասարդական 1-ին փողոց</w:t>
      </w:r>
    </w:p>
    <w:p w14:paraId="64285219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Բալահովիտ գյուղի  </w:t>
      </w:r>
      <w:r w:rsidRPr="008C59E9">
        <w:rPr>
          <w:rFonts w:ascii="GHEA Grapalat" w:hAnsi="GHEA Grapalat"/>
          <w:bCs/>
          <w:lang w:val="hy-AM"/>
        </w:rPr>
        <w:t>8-րդ փողոցի, 8-րդ փողոցի 1-ին նրբ.,</w:t>
      </w:r>
    </w:p>
    <w:p w14:paraId="79E2878F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Գեղաշեն գյուղի </w:t>
      </w:r>
      <w:r w:rsidRPr="008C59E9">
        <w:rPr>
          <w:rFonts w:ascii="GHEA Grapalat" w:hAnsi="GHEA Grapalat"/>
          <w:bCs/>
          <w:lang w:val="hy-AM"/>
        </w:rPr>
        <w:t>1-ին թղմ. 2-րդ փողոց, 1-ին թղմ. 8-րդ փողոց, 1-ին թղմ. 9-րդ փողոց, 3-րդ թղմ. 2-րդ փողոց/մասնակի, 2-րդ փողոց 2-րդ նրբ./մասնակի, 1-ին փողոց 7-րդ փկղ., 1-ին փողոց 8-րդ փկղ., 1-ին փողոց 9-րդ փկղ., 1-ին փողոց 10-րդ փկղ., 1-ին փողոց 5-րդ նրբ.,</w:t>
      </w:r>
    </w:p>
    <w:p w14:paraId="02776A2C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Cs/>
          <w:lang w:val="hy-AM"/>
        </w:rPr>
        <w:t>1-ին փողոց 7-րդ նրբ.,</w:t>
      </w:r>
    </w:p>
    <w:p w14:paraId="3A30B8C8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Կաթնաղբյուր գյուղի </w:t>
      </w:r>
      <w:r w:rsidRPr="008C59E9">
        <w:rPr>
          <w:rFonts w:ascii="GHEA Grapalat" w:hAnsi="GHEA Grapalat"/>
          <w:bCs/>
          <w:lang w:val="hy-AM"/>
        </w:rPr>
        <w:t>3-րդ փողոցի,</w:t>
      </w:r>
    </w:p>
    <w:p w14:paraId="7A2D9D3B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Կամարիս գյուղի </w:t>
      </w:r>
      <w:r w:rsidRPr="008C59E9">
        <w:rPr>
          <w:rFonts w:ascii="GHEA Grapalat" w:hAnsi="GHEA Grapalat"/>
          <w:bCs/>
          <w:lang w:val="hy-AM"/>
        </w:rPr>
        <w:t>7-րդ փողոցի մնացած հատված, 4-րդ փողոց 1-ին նրբ./մասնակի, 4-րդ փողոց 1-ին փկղ., 4-րդ փողոց 3-րդ փկղ.,</w:t>
      </w:r>
    </w:p>
    <w:p w14:paraId="42F5E9B4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u w:val="single"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Մայակովսկի գյուղի </w:t>
      </w:r>
      <w:r w:rsidRPr="008C59E9">
        <w:rPr>
          <w:rFonts w:ascii="GHEA Grapalat" w:hAnsi="GHEA Grapalat"/>
          <w:bCs/>
          <w:lang w:val="hy-AM"/>
        </w:rPr>
        <w:t>12-րդ փողոցի,</w:t>
      </w:r>
    </w:p>
    <w:p w14:paraId="6F136F3C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Պտղնի գյուղի  </w:t>
      </w:r>
      <w:r w:rsidRPr="008C59E9">
        <w:rPr>
          <w:rFonts w:ascii="GHEA Grapalat" w:hAnsi="GHEA Grapalat"/>
          <w:bCs/>
          <w:lang w:val="hy-AM"/>
        </w:rPr>
        <w:t>1-ին փողոց 2-րդ նրբ., 1-ին փողոց 2-րդ փկղ.,</w:t>
      </w:r>
    </w:p>
    <w:p w14:paraId="3D7E5903" w14:textId="2C985236" w:rsidR="002F5F37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Cs/>
          <w:lang w:val="hy-AM"/>
        </w:rPr>
        <w:t>1-ին փողոց 3-րդ նրբ.,</w:t>
      </w:r>
      <w:r w:rsidRPr="008C59E9">
        <w:rPr>
          <w:rFonts w:ascii="GHEA Grapalat" w:hAnsi="GHEA Grapalat"/>
          <w:bCs/>
          <w:lang w:val="hy-AM"/>
        </w:rPr>
        <w:tab/>
      </w:r>
      <w:r w:rsidRPr="008C59E9">
        <w:rPr>
          <w:rFonts w:ascii="GHEA Grapalat" w:hAnsi="GHEA Grapalat"/>
          <w:bCs/>
          <w:lang w:val="hy-AM"/>
        </w:rPr>
        <w:br/>
      </w:r>
      <w:r w:rsidRPr="008C59E9">
        <w:rPr>
          <w:rFonts w:ascii="GHEA Grapalat" w:hAnsi="GHEA Grapalat"/>
          <w:b/>
          <w:lang w:val="hy-AM"/>
        </w:rPr>
        <w:t xml:space="preserve">Վերին Պտղնի գյուղի </w:t>
      </w:r>
      <w:r w:rsidRPr="008C59E9">
        <w:rPr>
          <w:rFonts w:ascii="GHEA Grapalat" w:hAnsi="GHEA Grapalat"/>
          <w:bCs/>
          <w:lang w:val="hy-AM"/>
        </w:rPr>
        <w:t xml:space="preserve">Նոր թաղամաս 1-ին փողոցի </w:t>
      </w:r>
      <w:r w:rsidRPr="008C59E9">
        <w:rPr>
          <w:rFonts w:ascii="GHEA Grapalat" w:hAnsi="GHEA Grapalat"/>
          <w:b/>
          <w:lang w:val="hy-AM"/>
        </w:rPr>
        <w:t>ասֆալտապատման աշխատանքներ։</w:t>
      </w:r>
    </w:p>
    <w:p w14:paraId="0921C7EA" w14:textId="24D5DB02" w:rsidR="00F554A5" w:rsidRPr="008C59E9" w:rsidRDefault="002F5F37" w:rsidP="00F554A5">
      <w:pPr>
        <w:spacing w:after="0"/>
        <w:jc w:val="both"/>
        <w:rPr>
          <w:rFonts w:ascii="GHEA Grapalat" w:eastAsia="Times New Roman" w:hAnsi="GHEA Grapalat"/>
          <w:lang w:val="hy-AM"/>
        </w:rPr>
      </w:pPr>
      <w:r w:rsidRPr="008C59E9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F554A5" w:rsidRPr="008C59E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 </w:t>
      </w:r>
      <w:r w:rsidR="00F554A5" w:rsidRPr="008C59E9">
        <w:rPr>
          <w:rFonts w:ascii="GHEA Grapalat" w:hAnsi="GHEA Grapalat" w:cs="Sylfaen"/>
          <w:b/>
          <w:bCs/>
          <w:lang w:val="hy-AM"/>
        </w:rPr>
        <w:t>Ներհամայնքային (տեղական նշանակության) մայթերի ասֆալտբետոնե ծածկով հիմնանորոգում</w:t>
      </w:r>
      <w:r w:rsidR="00F554A5" w:rsidRPr="008C59E9">
        <w:rPr>
          <w:rFonts w:ascii="GHEA Grapalat" w:hAnsi="GHEA Grapalat" w:cs="Sylfaen"/>
          <w:b/>
          <w:bCs/>
          <w:lang w:val="hy-AM"/>
        </w:rPr>
        <w:br/>
      </w:r>
      <w:r w:rsidR="00F554A5" w:rsidRPr="008C59E9">
        <w:rPr>
          <w:rFonts w:ascii="GHEA Grapalat" w:eastAsia="Times New Roman" w:hAnsi="GHEA Grapalat" w:cs="Times New Roman"/>
          <w:lang w:val="hy-AM"/>
        </w:rPr>
        <w:t>Նախատեվում է հ</w:t>
      </w:r>
      <w:r w:rsidR="00F554A5" w:rsidRPr="008C59E9">
        <w:rPr>
          <w:rFonts w:ascii="GHEA Grapalat" w:eastAsia="Times New Roman" w:hAnsi="GHEA Grapalat"/>
          <w:lang w:val="hy-AM"/>
        </w:rPr>
        <w:t xml:space="preserve">իմնանորոգել Աբովյան համայնքի </w:t>
      </w:r>
    </w:p>
    <w:p w14:paraId="6FFF08E3" w14:textId="77777777" w:rsidR="00F554A5" w:rsidRPr="008C59E9" w:rsidRDefault="00F554A5" w:rsidP="00F554A5">
      <w:pPr>
        <w:spacing w:after="0"/>
        <w:jc w:val="both"/>
        <w:rPr>
          <w:rFonts w:ascii="GHEA Grapalat" w:eastAsia="Times New Roman" w:hAnsi="GHEA Grapalat" w:cs="Times New Roman"/>
          <w:lang w:val="hy-AM"/>
        </w:rPr>
      </w:pPr>
      <w:r w:rsidRPr="008C59E9">
        <w:rPr>
          <w:rFonts w:ascii="GHEA Grapalat" w:eastAsia="Calibri" w:hAnsi="GHEA Grapalat"/>
          <w:b/>
          <w:u w:val="single"/>
          <w:lang w:val="hy-AM"/>
        </w:rPr>
        <w:t xml:space="preserve">Առինջ գյուղի </w:t>
      </w:r>
      <w:r w:rsidRPr="008C59E9">
        <w:rPr>
          <w:rFonts w:ascii="GHEA Grapalat" w:hAnsi="GHEA Grapalat"/>
          <w:bCs/>
          <w:lang w:val="hy-AM"/>
        </w:rPr>
        <w:t>Մաշտոցի փողոցի 2400մ երկարությամբ և 2մ լայնությամբ (4800</w:t>
      </w:r>
      <w:r w:rsidRPr="008C59E9">
        <w:rPr>
          <w:rFonts w:ascii="GHEA Grapalat" w:eastAsia="Calibri" w:hAnsi="GHEA Grapalat"/>
          <w:lang w:val="hy-AM"/>
        </w:rPr>
        <w:t>մ</w:t>
      </w:r>
      <w:r w:rsidRPr="008C59E9">
        <w:rPr>
          <w:rFonts w:ascii="GHEA Grapalat" w:eastAsia="Calibri" w:hAnsi="GHEA Grapalat"/>
          <w:vertAlign w:val="superscript"/>
          <w:lang w:val="hy-AM"/>
        </w:rPr>
        <w:t xml:space="preserve">2 </w:t>
      </w:r>
      <w:r w:rsidRPr="008C59E9">
        <w:rPr>
          <w:rFonts w:ascii="GHEA Grapalat" w:eastAsia="Calibri" w:hAnsi="GHEA Grapalat"/>
          <w:lang w:val="hy-AM"/>
        </w:rPr>
        <w:t>մակերեսով</w:t>
      </w:r>
      <w:r w:rsidRPr="008C59E9">
        <w:rPr>
          <w:rFonts w:ascii="GHEA Grapalat" w:hAnsi="GHEA Grapalat"/>
          <w:bCs/>
          <w:lang w:val="hy-AM"/>
        </w:rPr>
        <w:t xml:space="preserve">), </w:t>
      </w:r>
      <w:r w:rsidRPr="008C59E9">
        <w:rPr>
          <w:rFonts w:ascii="GHEA Grapalat" w:eastAsia="Times New Roman" w:hAnsi="GHEA Grapalat" w:cs="Times New Roman"/>
          <w:lang w:val="hy-AM"/>
        </w:rPr>
        <w:t>ասֆալտբետոնե  ծածկույթով մայթերի հիմնանորոգում։</w:t>
      </w:r>
    </w:p>
    <w:p w14:paraId="2604E51A" w14:textId="77777777" w:rsidR="00F554A5" w:rsidRPr="008C59E9" w:rsidRDefault="00F554A5" w:rsidP="00F554A5">
      <w:pPr>
        <w:spacing w:after="0"/>
        <w:jc w:val="both"/>
        <w:rPr>
          <w:rFonts w:ascii="GHEA Grapalat" w:eastAsia="Times New Roman" w:hAnsi="GHEA Grapalat" w:cs="Times New Roman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Գետարգել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eastAsia="Times New Roman" w:hAnsi="GHEA Grapalat" w:cs="Times New Roman"/>
          <w:bCs/>
          <w:lang w:val="hy-AM"/>
        </w:rPr>
        <w:t xml:space="preserve">Հ.Վերդյան փողոցի </w:t>
      </w:r>
      <w:r w:rsidRPr="008C59E9">
        <w:rPr>
          <w:rFonts w:ascii="GHEA Grapalat" w:hAnsi="GHEA Grapalat"/>
          <w:bCs/>
          <w:lang w:val="hy-AM"/>
        </w:rPr>
        <w:t>2400մ երկարությամբ և 2մ լայնությամբ (4800</w:t>
      </w:r>
      <w:r w:rsidRPr="008C59E9">
        <w:rPr>
          <w:rFonts w:ascii="GHEA Grapalat" w:eastAsia="Calibri" w:hAnsi="GHEA Grapalat"/>
          <w:lang w:val="hy-AM"/>
        </w:rPr>
        <w:t>մ</w:t>
      </w:r>
      <w:r w:rsidRPr="008C59E9">
        <w:rPr>
          <w:rFonts w:ascii="GHEA Grapalat" w:eastAsia="Calibri" w:hAnsi="GHEA Grapalat"/>
          <w:vertAlign w:val="superscript"/>
          <w:lang w:val="hy-AM"/>
        </w:rPr>
        <w:t xml:space="preserve">2 </w:t>
      </w:r>
      <w:r w:rsidRPr="008C59E9">
        <w:rPr>
          <w:rFonts w:ascii="GHEA Grapalat" w:eastAsia="Calibri" w:hAnsi="GHEA Grapalat"/>
          <w:lang w:val="hy-AM"/>
        </w:rPr>
        <w:t>մակերեսով</w:t>
      </w:r>
      <w:r w:rsidRPr="008C59E9">
        <w:rPr>
          <w:rFonts w:ascii="GHEA Grapalat" w:hAnsi="GHEA Grapalat"/>
          <w:bCs/>
          <w:lang w:val="hy-AM"/>
        </w:rPr>
        <w:t xml:space="preserve">), </w:t>
      </w:r>
      <w:r w:rsidRPr="008C59E9">
        <w:rPr>
          <w:rFonts w:ascii="GHEA Grapalat" w:eastAsia="Times New Roman" w:hAnsi="GHEA Grapalat" w:cs="Times New Roman"/>
          <w:bCs/>
          <w:lang w:val="hy-AM"/>
        </w:rPr>
        <w:t xml:space="preserve">Ս. Ալեքսանյան փողոցի </w:t>
      </w:r>
      <w:r w:rsidRPr="008C59E9">
        <w:rPr>
          <w:rFonts w:ascii="GHEA Grapalat" w:hAnsi="GHEA Grapalat"/>
          <w:bCs/>
          <w:lang w:val="hy-AM"/>
        </w:rPr>
        <w:t>1000մ երկարությամբ և 2մ լայնությամբ (2000</w:t>
      </w:r>
      <w:r w:rsidRPr="008C59E9">
        <w:rPr>
          <w:rFonts w:ascii="GHEA Grapalat" w:eastAsia="Calibri" w:hAnsi="GHEA Grapalat"/>
          <w:lang w:val="hy-AM"/>
        </w:rPr>
        <w:t>մ</w:t>
      </w:r>
      <w:r w:rsidRPr="008C59E9">
        <w:rPr>
          <w:rFonts w:ascii="GHEA Grapalat" w:eastAsia="Calibri" w:hAnsi="GHEA Grapalat"/>
          <w:vertAlign w:val="superscript"/>
          <w:lang w:val="hy-AM"/>
        </w:rPr>
        <w:t xml:space="preserve">2 </w:t>
      </w:r>
      <w:r w:rsidRPr="008C59E9">
        <w:rPr>
          <w:rFonts w:ascii="GHEA Grapalat" w:eastAsia="Calibri" w:hAnsi="GHEA Grapalat"/>
          <w:lang w:val="hy-AM"/>
        </w:rPr>
        <w:t>մակերեսով</w:t>
      </w:r>
      <w:r w:rsidRPr="008C59E9">
        <w:rPr>
          <w:rFonts w:ascii="GHEA Grapalat" w:hAnsi="GHEA Grapalat"/>
          <w:bCs/>
          <w:lang w:val="hy-AM"/>
        </w:rPr>
        <w:t xml:space="preserve">), </w:t>
      </w:r>
      <w:r w:rsidRPr="008C59E9">
        <w:rPr>
          <w:rFonts w:ascii="GHEA Grapalat" w:eastAsia="Times New Roman" w:hAnsi="GHEA Grapalat" w:cs="Times New Roman"/>
          <w:bCs/>
          <w:lang w:val="hy-AM"/>
        </w:rPr>
        <w:t>Հ.Վերդյան փող. բակային հատվածը 850մ</w:t>
      </w:r>
      <w:r w:rsidRPr="008C59E9">
        <w:rPr>
          <w:rFonts w:ascii="GHEA Grapalat" w:eastAsia="Times New Roman" w:hAnsi="GHEA Grapalat" w:cs="Times New Roman"/>
          <w:bCs/>
          <w:vertAlign w:val="superscript"/>
          <w:lang w:val="hy-AM"/>
        </w:rPr>
        <w:t xml:space="preserve">2 </w:t>
      </w:r>
      <w:r w:rsidRPr="008C59E9">
        <w:rPr>
          <w:rFonts w:ascii="GHEA Grapalat" w:eastAsia="Times New Roman" w:hAnsi="GHEA Grapalat" w:cs="Times New Roman"/>
          <w:bCs/>
          <w:lang w:val="hy-AM"/>
        </w:rPr>
        <w:t xml:space="preserve">մակերեսով </w:t>
      </w:r>
      <w:r w:rsidRPr="008C59E9">
        <w:rPr>
          <w:rFonts w:ascii="GHEA Grapalat" w:eastAsia="Times New Roman" w:hAnsi="GHEA Grapalat" w:cs="Times New Roman"/>
          <w:lang w:val="hy-AM"/>
        </w:rPr>
        <w:t>ասֆալտբետոնե ծածկույթով մայթերի հիմնանորոգում։</w:t>
      </w:r>
    </w:p>
    <w:p w14:paraId="00F04142" w14:textId="0DC31A18" w:rsidR="00F554A5" w:rsidRPr="008C59E9" w:rsidRDefault="00F554A5" w:rsidP="00F554A5">
      <w:pPr>
        <w:spacing w:before="100" w:beforeAutospacing="1" w:after="100" w:afterAutospacing="1"/>
        <w:rPr>
          <w:rFonts w:ascii="GHEA Grapalat" w:eastAsia="Times New Roman" w:hAnsi="GHEA Grapalat" w:cs="Times New Roman"/>
          <w:lang w:val="hy-AM"/>
        </w:rPr>
      </w:pPr>
      <w:r w:rsidRPr="008C59E9">
        <w:rPr>
          <w:rFonts w:ascii="GHEA Grapalat" w:eastAsia="Times New Roman" w:hAnsi="GHEA Grapalat" w:cs="Times New Roman"/>
          <w:lang w:val="hy-AM"/>
        </w:rPr>
        <w:t xml:space="preserve">3. </w:t>
      </w:r>
      <w:r w:rsidRPr="008C59E9">
        <w:rPr>
          <w:rFonts w:ascii="GHEA Grapalat" w:eastAsia="Times New Roman" w:hAnsi="GHEA Grapalat" w:cs="Times New Roman"/>
          <w:b/>
          <w:bCs/>
          <w:lang w:val="hy-AM"/>
        </w:rPr>
        <w:t>Ներհամայնքային ջրահեռացման (կոյուղու) համակարգի կառուցում</w:t>
      </w:r>
      <w:r w:rsidRPr="008C59E9">
        <w:rPr>
          <w:rFonts w:ascii="GHEA Grapalat" w:eastAsia="Times New Roman" w:hAnsi="GHEA Grapalat" w:cs="Times New Roman"/>
          <w:lang w:val="hy-AM"/>
        </w:rPr>
        <w:br/>
      </w:r>
      <w:r w:rsidRPr="008C59E9">
        <w:rPr>
          <w:rFonts w:ascii="GHEA Grapalat" w:eastAsia="Times New Roman" w:hAnsi="GHEA Grapalat" w:cs="Times New Roman"/>
          <w:lang w:val="hy-AM"/>
        </w:rPr>
        <w:t>Ձեռք բերել ջրահեռացման (կոյուղու) համակարգի կառուցման համար անհրաժեշտ շինարարական աշխատանքներ՝ կառուցելու</w:t>
      </w:r>
      <w:r w:rsidRPr="008C59E9">
        <w:rPr>
          <w:rFonts w:ascii="GHEA Grapalat" w:eastAsia="Times New Roman" w:hAnsi="GHEA Grapalat"/>
          <w:lang w:val="hy-AM"/>
        </w:rPr>
        <w:t xml:space="preserve"> Աբովյան համայնքի </w:t>
      </w:r>
      <w:r w:rsidRPr="008C59E9">
        <w:rPr>
          <w:rFonts w:ascii="GHEA Grapalat" w:eastAsia="Times New Roman" w:hAnsi="GHEA Grapalat" w:cs="Times New Roman"/>
          <w:lang w:val="hy-AM"/>
        </w:rPr>
        <w:br/>
      </w:r>
      <w:r w:rsidRPr="008C59E9">
        <w:rPr>
          <w:rFonts w:ascii="GHEA Grapalat" w:eastAsia="Calibri" w:hAnsi="GHEA Grapalat"/>
          <w:b/>
          <w:u w:val="single"/>
          <w:lang w:val="hy-AM"/>
        </w:rPr>
        <w:lastRenderedPageBreak/>
        <w:t xml:space="preserve">Առինջ գյուղի </w:t>
      </w:r>
      <w:r w:rsidRPr="008C59E9">
        <w:rPr>
          <w:rFonts w:ascii="GHEA Grapalat" w:hAnsi="GHEA Grapalat"/>
          <w:bCs/>
          <w:lang w:val="hy-AM"/>
        </w:rPr>
        <w:t>6-րդ փողոցի 140 մետր, Մաշտոցի փողոցի 250 մետր, Մաշտոցի 2-րդ փակուղու 120 մետր երկարությամբ</w:t>
      </w:r>
      <w:r w:rsidRPr="008C59E9">
        <w:rPr>
          <w:rFonts w:ascii="GHEA Grapalat" w:eastAsia="Times New Roman" w:hAnsi="GHEA Grapalat" w:cs="Times New Roman"/>
          <w:lang w:val="hy-AM"/>
        </w:rPr>
        <w:br/>
      </w:r>
      <w:r w:rsidRPr="008C59E9">
        <w:rPr>
          <w:rFonts w:ascii="GHEA Grapalat" w:hAnsi="GHEA Grapalat"/>
          <w:b/>
          <w:u w:val="single"/>
          <w:lang w:val="hy-AM"/>
        </w:rPr>
        <w:t xml:space="preserve">Բալահովիտ գյուղի  </w:t>
      </w:r>
      <w:r w:rsidRPr="008C59E9">
        <w:rPr>
          <w:rFonts w:ascii="GHEA Grapalat" w:hAnsi="GHEA Grapalat" w:cs="Sylfaen"/>
          <w:bCs/>
          <w:lang w:val="hy-AM"/>
        </w:rPr>
        <w:t xml:space="preserve">5-րդ փողոցի 300 մետր երկարությամբ </w:t>
      </w:r>
      <w:r w:rsidRPr="008C59E9">
        <w:rPr>
          <w:rFonts w:ascii="GHEA Grapalat" w:eastAsia="Times New Roman" w:hAnsi="GHEA Grapalat" w:cs="Times New Roman"/>
          <w:lang w:val="hy-AM"/>
        </w:rPr>
        <w:t>ջրահեռացման (կոյուղու) համակարգ</w:t>
      </w:r>
      <w:r w:rsidRPr="008C59E9">
        <w:rPr>
          <w:rFonts w:ascii="GHEA Grapalat" w:hAnsi="GHEA Grapalat" w:cs="Sylfaen"/>
          <w:bCs/>
          <w:lang w:val="hy-AM"/>
        </w:rPr>
        <w:t xml:space="preserve"> </w:t>
      </w:r>
      <w:r w:rsidRPr="008C59E9">
        <w:rPr>
          <w:rFonts w:ascii="GHEA Grapalat" w:eastAsia="Times New Roman" w:hAnsi="GHEA Grapalat" w:cs="Times New Roman"/>
          <w:lang w:val="hy-AM"/>
        </w:rPr>
        <w:t>ապահովելով, որ նյութերը համապատասխանեն որակի չափանիշներին և բնութագրերին:</w:t>
      </w:r>
    </w:p>
    <w:p w14:paraId="398E2CA0" w14:textId="77777777" w:rsidR="00F554A5" w:rsidRPr="008C59E9" w:rsidRDefault="00F554A5" w:rsidP="00F554A5">
      <w:pPr>
        <w:spacing w:after="0"/>
        <w:rPr>
          <w:rFonts w:ascii="GHEA Grapalat" w:hAnsi="GHEA Grapalat"/>
          <w:b/>
          <w:lang w:val="hy-AM"/>
        </w:rPr>
      </w:pPr>
      <w:r w:rsidRPr="008C59E9">
        <w:rPr>
          <w:rFonts w:ascii="GHEA Grapalat" w:eastAsia="Times New Roman" w:hAnsi="GHEA Grapalat" w:cs="Times New Roman"/>
          <w:lang w:val="hy-AM"/>
        </w:rPr>
        <w:t xml:space="preserve">4. </w:t>
      </w:r>
      <w:r w:rsidRPr="008C59E9">
        <w:rPr>
          <w:rFonts w:ascii="GHEA Grapalat" w:hAnsi="GHEA Grapalat"/>
          <w:b/>
          <w:lang w:val="hy-AM"/>
        </w:rPr>
        <w:t>Համայնքային փողոցների գազաֆիկացում</w:t>
      </w:r>
    </w:p>
    <w:p w14:paraId="1E52C015" w14:textId="77777777" w:rsidR="00F554A5" w:rsidRPr="008C59E9" w:rsidRDefault="00F554A5" w:rsidP="00F554A5">
      <w:pPr>
        <w:spacing w:after="0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համայնքի  </w:t>
      </w:r>
    </w:p>
    <w:p w14:paraId="679FA3D1" w14:textId="77777777" w:rsidR="00F554A5" w:rsidRPr="008C59E9" w:rsidRDefault="00F554A5" w:rsidP="00F554A5">
      <w:pPr>
        <w:spacing w:after="0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Աբովյան քաղաքի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 xml:space="preserve">8-րդ մկր/շրջ. 1-ին թաղամասի, </w:t>
      </w:r>
    </w:p>
    <w:p w14:paraId="725C7FFC" w14:textId="77777777" w:rsidR="00F554A5" w:rsidRPr="008C59E9" w:rsidRDefault="00F554A5" w:rsidP="00F554A5">
      <w:pPr>
        <w:spacing w:after="0"/>
        <w:rPr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Առինջ գյուղի</w:t>
      </w:r>
      <w:r w:rsidRPr="008C59E9">
        <w:rPr>
          <w:lang w:val="hy-AM"/>
        </w:rPr>
        <w:t xml:space="preserve"> </w:t>
      </w:r>
      <w:r w:rsidRPr="008C59E9">
        <w:rPr>
          <w:rFonts w:ascii="Sylfaen" w:hAnsi="Sylfaen"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Ա թաղամաս 2-րդ փողոց, Ա թաղամաս 3-րդ փողոց, Գ թաղամաս 3-րդ փողոց,</w:t>
      </w:r>
    </w:p>
    <w:p w14:paraId="61A6D870" w14:textId="77777777" w:rsidR="00F554A5" w:rsidRPr="008C59E9" w:rsidRDefault="00F554A5" w:rsidP="00F554A5">
      <w:pPr>
        <w:spacing w:after="0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Բալահովիտ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7-րդ  փողոց 1-ին նրբ., 1-ին թաղամասի 1-ին փողոցի, 1-ին թաղամասի 2-րդ փողոցի, Ծաղկունք 3-րդ փողոցի, Ծաղկունք 3-րդ փողոց 5-րդ նրբ. 1-ին փակուղու,</w:t>
      </w:r>
    </w:p>
    <w:p w14:paraId="58CA1E1F" w14:textId="77777777" w:rsidR="00F554A5" w:rsidRPr="008C59E9" w:rsidRDefault="00F554A5" w:rsidP="00F554A5">
      <w:pPr>
        <w:spacing w:after="0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Գետարգել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2-րդ փողոցի,</w:t>
      </w:r>
    </w:p>
    <w:p w14:paraId="3E2A6699" w14:textId="699A50C3" w:rsidR="00F554A5" w:rsidRPr="008C59E9" w:rsidRDefault="00F554A5" w:rsidP="00F554A5">
      <w:pPr>
        <w:spacing w:after="0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Կամարիս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Calibri" w:hAnsi="Calibri" w:cs="Calibri"/>
          <w:b/>
          <w:lang w:val="hy-AM"/>
        </w:rPr>
        <w:t> </w:t>
      </w:r>
      <w:r w:rsidRPr="008C59E9">
        <w:rPr>
          <w:rFonts w:ascii="GHEA Grapalat" w:hAnsi="GHEA Grapalat"/>
          <w:lang w:val="hy-AM"/>
        </w:rPr>
        <w:t>6-րդ փողոցի, 9-րդ փողոցի 1-ին նրբ., 9-րդ փողոցի 2-ին նրբ.,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b/>
          <w:lang w:val="hy-AM"/>
        </w:rPr>
        <w:br/>
      </w:r>
      <w:r w:rsidRPr="008C59E9">
        <w:rPr>
          <w:rFonts w:ascii="GHEA Grapalat" w:hAnsi="GHEA Grapalat"/>
          <w:b/>
          <w:u w:val="single"/>
          <w:lang w:val="hy-AM"/>
        </w:rPr>
        <w:t>Պտղնի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Այգեգործական 1-ին փողոցի</w:t>
      </w:r>
      <w:r w:rsidRPr="008C59E9">
        <w:rPr>
          <w:rFonts w:ascii="Sylfaen" w:hAnsi="Sylfaen"/>
          <w:lang w:val="hy-AM"/>
        </w:rPr>
        <w:t xml:space="preserve"> </w:t>
      </w:r>
      <w:r w:rsidRPr="008C59E9">
        <w:rPr>
          <w:rFonts w:ascii="GHEA Grapalat" w:hAnsi="GHEA Grapalat"/>
          <w:b/>
          <w:lang w:val="hy-AM"/>
        </w:rPr>
        <w:t>գազաֆիկացման աշխատանքներ։</w:t>
      </w:r>
    </w:p>
    <w:p w14:paraId="15D20B7A" w14:textId="466D41F8" w:rsidR="002F5F37" w:rsidRPr="008C59E9" w:rsidRDefault="002F5F37" w:rsidP="002F5F37">
      <w:pPr>
        <w:spacing w:after="0"/>
        <w:jc w:val="both"/>
        <w:rPr>
          <w:rFonts w:ascii="GHEA Grapalat" w:hAnsi="GHEA Grapalat"/>
          <w:b/>
          <w:lang w:val="hy-AM"/>
        </w:rPr>
      </w:pPr>
    </w:p>
    <w:p w14:paraId="3F01BFF8" w14:textId="77777777" w:rsidR="00F554A5" w:rsidRPr="008C59E9" w:rsidRDefault="004E6DEC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>5</w:t>
      </w:r>
      <w:r w:rsidR="002F5F37" w:rsidRPr="008C59E9">
        <w:rPr>
          <w:rFonts w:ascii="GHEA Grapalat" w:hAnsi="GHEA Grapalat"/>
          <w:b/>
          <w:lang w:val="hy-AM"/>
        </w:rPr>
        <w:t xml:space="preserve">. </w:t>
      </w:r>
      <w:r w:rsidR="00F554A5" w:rsidRPr="008C59E9">
        <w:rPr>
          <w:rFonts w:ascii="GHEA Grapalat" w:hAnsi="GHEA Grapalat"/>
          <w:b/>
          <w:lang w:val="hy-AM"/>
        </w:rPr>
        <w:t>Համայնքային փողոցների լուսավորության համակարգի կառուցում</w:t>
      </w:r>
    </w:p>
    <w:p w14:paraId="412E5B18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համայնքի  </w:t>
      </w:r>
    </w:p>
    <w:p w14:paraId="2A6984EE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Առինջ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Ա թաղամաս 4-րդ փողոցի,  Ա թաղամաս 5-րդ փողոցի, Ա թաղամաս 6-րդ փողոցի, Բ թաղամաս 3-րդ փողոցի, Բ թաղամաս 4-րդ փողոցի, Բ թաղամաս 5-րդ փողոցի, Բ թաղամաս 7-րդ փողոցի,</w:t>
      </w:r>
    </w:p>
    <w:p w14:paraId="2D1D76CE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Արամուս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Երիտասարդական թաղամաս 1-ին փողոցի, Անկախության 7-րդ փողոցի,</w:t>
      </w:r>
    </w:p>
    <w:p w14:paraId="5E63763B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Բալահովիտ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9-րդ փողոցի, Ծաղկունք 3-րդ փողոցի, Ծաղկունք 4-րդ փողոցի /մասնակի/, Ծաղկունք 5-րդ փողոցի /մասնակի/,</w:t>
      </w:r>
    </w:p>
    <w:p w14:paraId="28BB9485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Գեղաշեն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 xml:space="preserve">3-րդ փողոցի, 3-րդ թաղամաս 2-րդ փողոցի, 3-րդ թաղամաս 3-րդ փողոցի, 2-րդ թաղամաս 1-ին փողոց 2-րդ նրբ., 2-րդ փողոց 2-րդ նրբ., </w:t>
      </w:r>
    </w:p>
    <w:p w14:paraId="3F3D790D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Կաթնաղբյուր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5</w:t>
      </w:r>
      <w:r w:rsidRPr="008C59E9">
        <w:rPr>
          <w:rFonts w:ascii="GHEA Grapalat" w:hAnsi="GHEA Grapalat"/>
          <w:shd w:val="clear" w:color="auto" w:fill="FFFFFF"/>
          <w:lang w:val="hy-AM"/>
        </w:rPr>
        <w:t>-</w:t>
      </w:r>
      <w:r w:rsidRPr="008C59E9">
        <w:rPr>
          <w:rFonts w:ascii="GHEA Grapalat" w:hAnsi="GHEA Grapalat"/>
          <w:lang w:val="hy-AM"/>
        </w:rPr>
        <w:t>րդ փողոց 1-ին նրբ.,</w:t>
      </w:r>
    </w:p>
    <w:p w14:paraId="3459AD2F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Մայակովսկի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12-րդ փողոցի,</w:t>
      </w:r>
    </w:p>
    <w:p w14:paraId="6F55A629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Պտղնի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Նոր գերեզմանոց,</w:t>
      </w:r>
      <w:r w:rsidRPr="008C59E9">
        <w:rPr>
          <w:rFonts w:ascii="GHEA Grapalat" w:hAnsi="GHEA Grapalat"/>
          <w:b/>
          <w:lang w:val="hy-AM"/>
        </w:rPr>
        <w:t xml:space="preserve"> </w:t>
      </w:r>
    </w:p>
    <w:p w14:paraId="0A307A28" w14:textId="21FC0B07" w:rsidR="00F554A5" w:rsidRDefault="00F554A5" w:rsidP="008C59E9">
      <w:pPr>
        <w:spacing w:after="0"/>
        <w:jc w:val="both"/>
        <w:rPr>
          <w:rFonts w:ascii="GHEA Grapalat" w:eastAsia="Times New Roman" w:hAnsi="GHEA Grapalat"/>
          <w:b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Վերին Պտղնի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Նորավան թաղամասի 2-րդ փողոց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eastAsia="Times New Roman" w:hAnsi="GHEA Grapalat"/>
          <w:b/>
          <w:lang w:val="hy-AM"/>
        </w:rPr>
        <w:t>փողոցային լուսավորության համակարգերի  կառուցում։</w:t>
      </w:r>
    </w:p>
    <w:p w14:paraId="5D3FDE30" w14:textId="763BBEB0" w:rsidR="008C59E9" w:rsidRDefault="008C59E9" w:rsidP="008C59E9">
      <w:pPr>
        <w:spacing w:after="0"/>
        <w:jc w:val="both"/>
        <w:rPr>
          <w:rFonts w:ascii="GHEA Grapalat" w:hAnsi="GHEA Grapalat"/>
          <w:lang w:val="hy-AM"/>
        </w:rPr>
      </w:pPr>
    </w:p>
    <w:p w14:paraId="6D0F4B50" w14:textId="7EC9331F" w:rsidR="008C59E9" w:rsidRDefault="008C59E9" w:rsidP="008C59E9">
      <w:pPr>
        <w:spacing w:after="0"/>
        <w:jc w:val="both"/>
        <w:rPr>
          <w:rFonts w:ascii="GHEA Grapalat" w:hAnsi="GHEA Grapalat"/>
          <w:lang w:val="hy-AM"/>
        </w:rPr>
      </w:pPr>
    </w:p>
    <w:p w14:paraId="07BB1E3B" w14:textId="77777777" w:rsidR="008C59E9" w:rsidRPr="008C59E9" w:rsidRDefault="008C59E9" w:rsidP="008C59E9">
      <w:pPr>
        <w:spacing w:after="0"/>
        <w:jc w:val="both"/>
        <w:rPr>
          <w:rFonts w:ascii="GHEA Grapalat" w:hAnsi="GHEA Grapalat"/>
          <w:lang w:val="hy-AM"/>
        </w:rPr>
      </w:pPr>
    </w:p>
    <w:p w14:paraId="5C3AEB1B" w14:textId="3F2799F4" w:rsidR="004E6DEC" w:rsidRPr="008C59E9" w:rsidRDefault="00F554A5" w:rsidP="008C59E9">
      <w:pPr>
        <w:tabs>
          <w:tab w:val="left" w:pos="1169"/>
        </w:tabs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lang w:val="hy-AM"/>
        </w:rPr>
        <w:tab/>
      </w:r>
      <w:r w:rsidRPr="008C59E9">
        <w:rPr>
          <w:rFonts w:ascii="GHEA Grapalat" w:hAnsi="GHEA Grapalat"/>
          <w:lang w:val="hy-AM"/>
        </w:rPr>
        <w:t xml:space="preserve">Համայնքի ղեկավար՝                               Է. Բաբայան   </w:t>
      </w:r>
    </w:p>
    <w:sectPr w:rsidR="004E6DEC" w:rsidRPr="008C59E9" w:rsidSect="00F554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9ACD7" w14:textId="77777777" w:rsidR="006339B2" w:rsidRDefault="006339B2" w:rsidP="00F554A5">
      <w:pPr>
        <w:spacing w:after="0" w:line="240" w:lineRule="auto"/>
      </w:pPr>
      <w:r>
        <w:separator/>
      </w:r>
    </w:p>
  </w:endnote>
  <w:endnote w:type="continuationSeparator" w:id="0">
    <w:p w14:paraId="40D530A8" w14:textId="77777777" w:rsidR="006339B2" w:rsidRDefault="006339B2" w:rsidP="00F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2D917" w14:textId="77777777" w:rsidR="006339B2" w:rsidRDefault="006339B2" w:rsidP="00F554A5">
      <w:pPr>
        <w:spacing w:after="0" w:line="240" w:lineRule="auto"/>
      </w:pPr>
      <w:r>
        <w:separator/>
      </w:r>
    </w:p>
  </w:footnote>
  <w:footnote w:type="continuationSeparator" w:id="0">
    <w:p w14:paraId="7B013A27" w14:textId="77777777" w:rsidR="006339B2" w:rsidRDefault="006339B2" w:rsidP="00F55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A54"/>
    <w:rsid w:val="000001CD"/>
    <w:rsid w:val="000434D8"/>
    <w:rsid w:val="00180141"/>
    <w:rsid w:val="002176AC"/>
    <w:rsid w:val="002637D7"/>
    <w:rsid w:val="002F5F37"/>
    <w:rsid w:val="003A0CC1"/>
    <w:rsid w:val="003A23DD"/>
    <w:rsid w:val="003F0E1E"/>
    <w:rsid w:val="00442E7D"/>
    <w:rsid w:val="00492397"/>
    <w:rsid w:val="004A31F6"/>
    <w:rsid w:val="004E6DEC"/>
    <w:rsid w:val="00531A54"/>
    <w:rsid w:val="005F0015"/>
    <w:rsid w:val="005F7544"/>
    <w:rsid w:val="006339B2"/>
    <w:rsid w:val="006353C6"/>
    <w:rsid w:val="00700E1A"/>
    <w:rsid w:val="007E7BFB"/>
    <w:rsid w:val="008C59E9"/>
    <w:rsid w:val="008E21D1"/>
    <w:rsid w:val="009F762A"/>
    <w:rsid w:val="00A57DFF"/>
    <w:rsid w:val="00B845A7"/>
    <w:rsid w:val="00C7393D"/>
    <w:rsid w:val="00C96285"/>
    <w:rsid w:val="00CA4B19"/>
    <w:rsid w:val="00CC0EDB"/>
    <w:rsid w:val="00D3795F"/>
    <w:rsid w:val="00DC75C3"/>
    <w:rsid w:val="00F554A5"/>
    <w:rsid w:val="00F63038"/>
    <w:rsid w:val="00FA03CD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CE28"/>
  <w15:docId w15:val="{ED2EB37D-B66E-43DF-BE9A-87CCA631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A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76A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176AC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F5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4A5"/>
  </w:style>
  <w:style w:type="paragraph" w:styleId="a9">
    <w:name w:val="footer"/>
    <w:basedOn w:val="a"/>
    <w:link w:val="aa"/>
    <w:uiPriority w:val="99"/>
    <w:unhideWhenUsed/>
    <w:rsid w:val="00F5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</cp:lastModifiedBy>
  <cp:revision>20</cp:revision>
  <cp:lastPrinted>2024-12-03T10:51:00Z</cp:lastPrinted>
  <dcterms:created xsi:type="dcterms:W3CDTF">2022-04-08T15:28:00Z</dcterms:created>
  <dcterms:modified xsi:type="dcterms:W3CDTF">2024-12-03T10:51:00Z</dcterms:modified>
</cp:coreProperties>
</file>