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82" w:rsidRPr="00623977" w:rsidRDefault="002311F0" w:rsidP="002311F0">
      <w:pPr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</w:t>
      </w:r>
      <w:r w:rsidRPr="006239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t>ՀԻՄՆԱՎՈՐՈՒՄ</w:t>
      </w:r>
      <w:r w:rsidR="007B0782" w:rsidRPr="00623977">
        <w:rPr>
          <w:rFonts w:ascii="GHEA Grapalat" w:hAnsi="GHEA Grapalat"/>
          <w:b/>
          <w:sz w:val="24"/>
          <w:szCs w:val="24"/>
          <w:lang w:val="hy-AM"/>
        </w:rPr>
        <w:br/>
      </w:r>
    </w:p>
    <w:p w:rsidR="00C75378" w:rsidRPr="005E4E76" w:rsidRDefault="00C75378" w:rsidP="00C75378">
      <w:pPr>
        <w:spacing w:line="240" w:lineRule="auto"/>
        <w:jc w:val="center"/>
        <w:rPr>
          <w:rFonts w:ascii="GHEA Grapalat" w:hAnsi="GHEA Grapalat"/>
          <w:b/>
          <w:bCs/>
          <w:shd w:val="clear" w:color="auto" w:fill="FFFFFF"/>
          <w:lang w:val="hy-AM"/>
        </w:rPr>
      </w:pP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ԱԲՈՎՅԱՆ ՀԱՄԱՅՆՔԻ ՍԵՓԱԿԱՆՈՒԹՅՈՒՆ ՀԱՆԴԻՍԱՑՈՂ ՀՈՂԱՄԱՍԸ</w:t>
      </w:r>
      <w:r w:rsidR="006C5F8D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 xml:space="preserve">ԿԱՌՈՒՑԱՊԱՏՄԱՆ ԻՐԱՎՈՒՆՔՈՎ </w:t>
      </w:r>
      <w:r w:rsidR="00DA10E5">
        <w:rPr>
          <w:rFonts w:ascii="GHEA Grapalat" w:hAnsi="GHEA Grapalat"/>
          <w:b/>
          <w:bCs/>
          <w:shd w:val="clear" w:color="auto" w:fill="FFFFFF"/>
          <w:lang w:val="hy-AM"/>
        </w:rPr>
        <w:t>ԳՈՀԱՐ ՄԱՐՏՈՒՆՈՒ ՎԱՐԴԱՆՅԱՆԻՆ</w:t>
      </w:r>
      <w:r w:rsidR="005A5521">
        <w:rPr>
          <w:rFonts w:ascii="GHEA Grapalat" w:hAnsi="GHEA Grapalat"/>
          <w:b/>
          <w:bCs/>
          <w:shd w:val="clear" w:color="auto" w:fill="FFFFFF"/>
          <w:lang w:val="hy-AM"/>
        </w:rPr>
        <w:t xml:space="preserve"> </w:t>
      </w:r>
      <w:r w:rsidRPr="005E4E76">
        <w:rPr>
          <w:rFonts w:ascii="GHEA Grapalat" w:hAnsi="GHEA Grapalat"/>
          <w:b/>
          <w:bCs/>
          <w:shd w:val="clear" w:color="auto" w:fill="FFFFFF"/>
          <w:lang w:val="hy-AM"/>
        </w:rPr>
        <w:t>ՏՐԱՄԱԴՐԵԼՈՒ ՄԱՍԻՆ</w:t>
      </w:r>
    </w:p>
    <w:p w:rsidR="00BB0B2F" w:rsidRPr="00DA10E5" w:rsidRDefault="007B0782" w:rsidP="00DA10E5">
      <w:pPr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DA10E5">
        <w:rPr>
          <w:rFonts w:ascii="GHEA Grapalat" w:hAnsi="GHEA Grapalat"/>
          <w:sz w:val="24"/>
          <w:szCs w:val="24"/>
          <w:lang w:val="hy-AM"/>
        </w:rPr>
        <w:t>Համաձայն «Տեղական ինքնակառավարման մասին» Հայաստանի Հանրապետության օրենքի 18-րդ հոդվածի</w:t>
      </w:r>
      <w:r w:rsidR="00F04E2B" w:rsidRPr="00DA10E5">
        <w:rPr>
          <w:rFonts w:ascii="GHEA Grapalat" w:hAnsi="GHEA Grapalat"/>
          <w:sz w:val="24"/>
          <w:szCs w:val="24"/>
          <w:lang w:val="hy-AM"/>
        </w:rPr>
        <w:t>,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A10E5">
        <w:rPr>
          <w:rFonts w:ascii="GHEA Grapalat" w:hAnsi="GHEA Grapalat"/>
          <w:sz w:val="24"/>
          <w:szCs w:val="24"/>
          <w:lang w:val="hy-AM"/>
        </w:rPr>
        <w:t>1-ին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մասի</w:t>
      </w:r>
      <w:r w:rsidR="00F04E2B" w:rsidRPr="00DA10E5">
        <w:rPr>
          <w:rFonts w:ascii="GHEA Grapalat" w:hAnsi="GHEA Grapalat"/>
          <w:sz w:val="24"/>
          <w:szCs w:val="24"/>
          <w:lang w:val="hy-AM"/>
        </w:rPr>
        <w:t>,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6F66F9" w:rsidRPr="00DA10E5">
        <w:rPr>
          <w:rFonts w:ascii="GHEA Grapalat" w:hAnsi="GHEA Grapalat"/>
          <w:sz w:val="24"/>
          <w:szCs w:val="24"/>
          <w:lang w:val="hy-AM"/>
        </w:rPr>
        <w:t>21-րդ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կետի, համայնքի բյուջեն համալրելու և նշված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հողամասում</w:t>
      </w:r>
      <w:r w:rsidR="00A159E0"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DA10E5" w:rsidRPr="00DA10E5">
        <w:rPr>
          <w:rFonts w:ascii="GHEA Grapalat" w:hAnsi="GHEA Grapalat"/>
          <w:sz w:val="24"/>
          <w:szCs w:val="24"/>
          <w:lang w:val="hy-AM"/>
        </w:rPr>
        <w:t xml:space="preserve">գովազդային վահանակ կառուցելու </w:t>
      </w:r>
      <w:r w:rsidR="00B850E6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նպատակով 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անհրաժեշտ է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կառուցապատման իրավունքով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տրամադրել</w:t>
      </w:r>
      <w:r w:rsidRPr="00DA10E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10E5">
        <w:rPr>
          <w:rFonts w:ascii="GHEA Grapalat" w:hAnsi="GHEA Grapalat" w:cs="Sylfaen"/>
          <w:iCs/>
          <w:sz w:val="24"/>
          <w:szCs w:val="24"/>
          <w:lang w:val="hy-AM"/>
        </w:rPr>
        <w:t>համայնքի սեփականություն</w:t>
      </w:r>
      <w:r w:rsidRPr="00DA10E5">
        <w:rPr>
          <w:rFonts w:ascii="GHEA Grapalat" w:hAnsi="GHEA Grapalat"/>
          <w:iCs/>
          <w:sz w:val="24"/>
          <w:szCs w:val="24"/>
          <w:lang w:val="hy-AM"/>
        </w:rPr>
        <w:t xml:space="preserve"> հանդիսացող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E87CCF" w:rsidRPr="00DA10E5">
        <w:rPr>
          <w:rFonts w:ascii="GHEA Grapalat" w:hAnsi="GHEA Grapalat"/>
          <w:iCs/>
          <w:sz w:val="24"/>
          <w:szCs w:val="24"/>
          <w:lang w:val="hy-AM"/>
        </w:rPr>
        <w:t>ք. Աբովյան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>,</w:t>
      </w:r>
      <w:r w:rsidR="00DA10E5" w:rsidRPr="00DA10E5">
        <w:rPr>
          <w:rFonts w:ascii="GHEA Grapalat" w:hAnsi="GHEA Grapalat"/>
          <w:iCs/>
          <w:sz w:val="24"/>
          <w:szCs w:val="24"/>
          <w:lang w:val="hy-AM"/>
        </w:rPr>
        <w:t xml:space="preserve"> Սահմանադրության</w:t>
      </w:r>
      <w:r w:rsidR="00E87CCF" w:rsidRPr="00DA10E5">
        <w:rPr>
          <w:rFonts w:ascii="GHEA Grapalat" w:hAnsi="GHEA Grapalat"/>
          <w:iCs/>
          <w:sz w:val="24"/>
          <w:szCs w:val="24"/>
          <w:lang w:val="hy-AM"/>
        </w:rPr>
        <w:t xml:space="preserve"> հրապարակ</w:t>
      </w:r>
      <w:r w:rsidR="005E4E76" w:rsidRPr="00DA10E5">
        <w:rPr>
          <w:rFonts w:ascii="GHEA Grapalat" w:hAnsi="GHEA Grapalat"/>
          <w:iCs/>
          <w:sz w:val="24"/>
          <w:szCs w:val="24"/>
          <w:lang w:val="hy-AM"/>
        </w:rPr>
        <w:t>, թիվ</w:t>
      </w:r>
      <w:r w:rsidR="00E87CCF" w:rsidRPr="00DA10E5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A10E5" w:rsidRPr="00DA10E5">
        <w:rPr>
          <w:rFonts w:ascii="GHEA Grapalat" w:hAnsi="GHEA Grapalat"/>
          <w:iCs/>
          <w:sz w:val="24"/>
          <w:szCs w:val="24"/>
          <w:lang w:val="hy-AM"/>
        </w:rPr>
        <w:t xml:space="preserve">2 </w:t>
      </w:r>
      <w:bookmarkStart w:id="0" w:name="_GoBack"/>
      <w:bookmarkEnd w:id="0"/>
      <w:r w:rsidR="00024B93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հասցեում գտնվող </w:t>
      </w:r>
      <w:r w:rsidR="00C21EBA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բնակավայրերի նշանակության</w:t>
      </w:r>
      <w:r w:rsidR="00797D4B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024B93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ընդհանուր օգտագործման հողամաս</w:t>
      </w:r>
      <w:r w:rsidR="00623977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։</w:t>
      </w:r>
      <w:r w:rsidR="00D835D2" w:rsidRPr="00DA10E5">
        <w:rPr>
          <w:rFonts w:ascii="GHEA Grapalat" w:hAnsi="GHEA Grapalat"/>
          <w:sz w:val="24"/>
          <w:szCs w:val="24"/>
          <w:lang w:val="hy-AM"/>
        </w:rPr>
        <w:br/>
      </w:r>
      <w:r w:rsidRPr="00DA10E5">
        <w:rPr>
          <w:rFonts w:ascii="GHEA Grapalat" w:hAnsi="GHEA Grapalat"/>
          <w:sz w:val="24"/>
          <w:szCs w:val="24"/>
          <w:lang w:val="hy-AM"/>
        </w:rPr>
        <w:t>«</w:t>
      </w:r>
      <w:r w:rsidR="00B850E6" w:rsidRPr="00DA10E5">
        <w:rPr>
          <w:rFonts w:ascii="GHEA Grapalat" w:hAnsi="GHEA Grapalat"/>
          <w:sz w:val="24"/>
          <w:szCs w:val="24"/>
          <w:lang w:val="hy-AM"/>
        </w:rPr>
        <w:t>Ա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բովյան համայնքի սեփականություն հանդիսացող 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>N</w:t>
      </w:r>
      <w:r w:rsidR="00E87CCF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07-002-00</w:t>
      </w:r>
      <w:r w:rsidR="00DA10E5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66-0353 </w:t>
      </w:r>
      <w:r w:rsidR="00D835D2" w:rsidRPr="00DA10E5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կադաստրային ծածկագրով </w:t>
      </w:r>
      <w:r w:rsidR="00953E5F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հողամա</w:t>
      </w:r>
      <w:r w:rsidR="00D835D2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ս</w:t>
      </w:r>
      <w:r w:rsidR="00B850E6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ը կառուցապատման իրավունքով տրամադրելու մասին</w:t>
      </w:r>
      <w:r w:rsidRPr="00DA10E5">
        <w:rPr>
          <w:rFonts w:ascii="GHEA Grapalat" w:hAnsi="GHEA Grapalat"/>
          <w:sz w:val="24"/>
          <w:szCs w:val="24"/>
          <w:lang w:val="hy-AM"/>
        </w:rPr>
        <w:t>» Աբովյան համայնքի ավագանու որոշման նախագծի ընդունման առնչությամբ այլ իրավական ակտեր</w:t>
      </w:r>
      <w:r w:rsidRPr="00DA10E5">
        <w:rPr>
          <w:rFonts w:ascii="GHEA Grapalat" w:hAnsi="GHEA Grapalat" w:cs="Courier New"/>
          <w:sz w:val="24"/>
          <w:szCs w:val="24"/>
          <w:lang w:val="hy-AM"/>
        </w:rPr>
        <w:t>ի ընդունման անհրաժեշտություն չի առաջանում։</w:t>
      </w:r>
      <w:r w:rsidR="00D835D2" w:rsidRPr="00DA10E5">
        <w:rPr>
          <w:rFonts w:ascii="GHEA Grapalat" w:hAnsi="GHEA Grapalat"/>
          <w:sz w:val="24"/>
          <w:szCs w:val="24"/>
          <w:lang w:val="hy-AM"/>
        </w:rPr>
        <w:br/>
      </w:r>
      <w:r w:rsidR="00A657A3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«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 համայնքի սեփականություն հանդիսացող հողամասը կառուցապատման իրավունքով</w:t>
      </w:r>
      <w:r w:rsidR="00DA10E5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DA10E5" w:rsidRPr="00DA10E5">
        <w:rPr>
          <w:rFonts w:ascii="GHEA Grapalat" w:hAnsi="GHEA Grapalat"/>
          <w:sz w:val="24"/>
          <w:szCs w:val="24"/>
          <w:lang w:val="hy-AM"/>
        </w:rPr>
        <w:t xml:space="preserve">Գոհար Մարտունու Վարդանյանին </w:t>
      </w:r>
      <w:r w:rsidR="00623977" w:rsidRPr="00DA10E5">
        <w:rPr>
          <w:rFonts w:ascii="GHEA Grapalat" w:hAnsi="GHEA Grapalat"/>
          <w:sz w:val="24"/>
          <w:szCs w:val="24"/>
          <w:lang w:val="hy-AM"/>
        </w:rPr>
        <w:t>տրամադրելու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մասին</w:t>
      </w:r>
      <w:r w:rsidR="00A657A3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»</w:t>
      </w:r>
      <w:r w:rsidR="00623977" w:rsidRPr="00DA10E5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BB0B2F" w:rsidRPr="00DA10E5">
        <w:rPr>
          <w:rFonts w:ascii="GHEA Grapalat" w:hAnsi="GHEA Grapalat"/>
          <w:sz w:val="24"/>
          <w:szCs w:val="24"/>
          <w:lang w:val="hy-AM"/>
        </w:rPr>
        <w:t xml:space="preserve">որոշման նախագծի ընդունման կապակցությամբ Աբովյան համայնքի բյուջեի ծախսերում փոփոխություն չի առաջանում, իսկ եկամուտներն ավելանում են: </w:t>
      </w:r>
    </w:p>
    <w:p w:rsidR="00BB0B2F" w:rsidRPr="00623977" w:rsidRDefault="00BB0B2F" w:rsidP="007B0782">
      <w:pPr>
        <w:spacing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4360C" w:rsidRPr="00623977" w:rsidRDefault="007B0782" w:rsidP="00BB0B2F">
      <w:pPr>
        <w:spacing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23977">
        <w:rPr>
          <w:rFonts w:ascii="GHEA Grapalat" w:hAnsi="GHEA Grapalat"/>
          <w:sz w:val="24"/>
          <w:szCs w:val="24"/>
          <w:lang w:val="hy-AM"/>
        </w:rPr>
        <w:tab/>
      </w:r>
      <w:r w:rsidR="0094360C" w:rsidRPr="00623977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ՀԱՄԱՅՆՔԻ ՂԵԿԱՎԱՐ՝                                </w:t>
      </w:r>
      <w:r w:rsidR="0094360C" w:rsidRPr="00623977">
        <w:rPr>
          <w:rStyle w:val="a4"/>
          <w:rFonts w:ascii="GHEA Grapalat" w:eastAsia="Times New Roman" w:hAnsi="GHEA Grapalat" w:cs="Times New Roman"/>
          <w:sz w:val="24"/>
          <w:szCs w:val="24"/>
          <w:lang w:val="hy-AM"/>
        </w:rPr>
        <w:t>ԷԴՈՒԱՐԴ ԲԱԲԱՅԱՆ</w:t>
      </w:r>
    </w:p>
    <w:p w:rsidR="007B0782" w:rsidRPr="00D835D2" w:rsidRDefault="007B0782" w:rsidP="007B0782">
      <w:pPr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:rsidR="007B0782" w:rsidRPr="00D835D2" w:rsidRDefault="007B0782" w:rsidP="007B0782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D835D2">
        <w:rPr>
          <w:rFonts w:ascii="GHEA Grapalat" w:hAnsi="GHEA Grapalat"/>
          <w:sz w:val="24"/>
          <w:szCs w:val="24"/>
          <w:lang w:val="hy-AM"/>
        </w:rPr>
        <w:br/>
      </w:r>
    </w:p>
    <w:sectPr w:rsidR="007B0782" w:rsidRPr="00D835D2" w:rsidSect="00EB1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2BB"/>
    <w:rsid w:val="00024B93"/>
    <w:rsid w:val="0007238A"/>
    <w:rsid w:val="00096218"/>
    <w:rsid w:val="001E46CC"/>
    <w:rsid w:val="002311F0"/>
    <w:rsid w:val="002E7A1E"/>
    <w:rsid w:val="00456BCC"/>
    <w:rsid w:val="004A2203"/>
    <w:rsid w:val="004F355A"/>
    <w:rsid w:val="00521A53"/>
    <w:rsid w:val="005A5521"/>
    <w:rsid w:val="005E4E76"/>
    <w:rsid w:val="00623977"/>
    <w:rsid w:val="006C5F8D"/>
    <w:rsid w:val="006F66F9"/>
    <w:rsid w:val="00750487"/>
    <w:rsid w:val="00797D4B"/>
    <w:rsid w:val="007B0782"/>
    <w:rsid w:val="007B7D76"/>
    <w:rsid w:val="007D0E9B"/>
    <w:rsid w:val="0085669B"/>
    <w:rsid w:val="0094360C"/>
    <w:rsid w:val="00953E5F"/>
    <w:rsid w:val="00A159E0"/>
    <w:rsid w:val="00A657A3"/>
    <w:rsid w:val="00AB422F"/>
    <w:rsid w:val="00AE377E"/>
    <w:rsid w:val="00B74FB1"/>
    <w:rsid w:val="00B850E6"/>
    <w:rsid w:val="00BB0B2F"/>
    <w:rsid w:val="00BE1A1D"/>
    <w:rsid w:val="00C21EBA"/>
    <w:rsid w:val="00C75378"/>
    <w:rsid w:val="00C95CFD"/>
    <w:rsid w:val="00CE78C0"/>
    <w:rsid w:val="00D44639"/>
    <w:rsid w:val="00D522BB"/>
    <w:rsid w:val="00D835D2"/>
    <w:rsid w:val="00DA10E5"/>
    <w:rsid w:val="00DE04AE"/>
    <w:rsid w:val="00DF6BAB"/>
    <w:rsid w:val="00E87CCF"/>
    <w:rsid w:val="00EB1E7D"/>
    <w:rsid w:val="00F0065D"/>
    <w:rsid w:val="00F04E2B"/>
    <w:rsid w:val="00F21048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C030"/>
  <w15:docId w15:val="{D10FAA77-728C-4E9E-9BA4-E3A9BD61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1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F6D7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4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ARTAKHAKOBYAN</dc:creator>
  <cp:keywords/>
  <dc:description/>
  <cp:lastModifiedBy>User</cp:lastModifiedBy>
  <cp:revision>3</cp:revision>
  <cp:lastPrinted>2025-03-05T07:48:00Z</cp:lastPrinted>
  <dcterms:created xsi:type="dcterms:W3CDTF">2025-06-10T10:35:00Z</dcterms:created>
  <dcterms:modified xsi:type="dcterms:W3CDTF">2025-06-10T10:39:00Z</dcterms:modified>
</cp:coreProperties>
</file>