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</w:tblGrid>
      <w:tr w:rsidR="00FA4C6B" w:rsidRPr="00FA4C6B" w:rsidTr="00FA4C6B">
        <w:trPr>
          <w:tblCellSpacing w:w="0" w:type="dxa"/>
          <w:jc w:val="center"/>
        </w:trPr>
        <w:tc>
          <w:tcPr>
            <w:tcW w:w="0" w:type="auto"/>
            <w:hideMark/>
          </w:tcPr>
          <w:p w:rsidR="00FA4C6B" w:rsidRPr="00FA4C6B" w:rsidRDefault="00FA4C6B" w:rsidP="00FA4C6B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A4C6B" w:rsidRPr="00FA4C6B" w:rsidTr="00FA4C6B">
        <w:trPr>
          <w:tblCellSpacing w:w="0" w:type="dxa"/>
          <w:jc w:val="center"/>
        </w:trPr>
        <w:tc>
          <w:tcPr>
            <w:tcW w:w="0" w:type="auto"/>
            <w:hideMark/>
          </w:tcPr>
          <w:p w:rsidR="00FA4C6B" w:rsidRPr="00FA4C6B" w:rsidRDefault="00FA4C6B" w:rsidP="00FA4C6B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FA4C6B" w:rsidRPr="00FA4C6B" w:rsidRDefault="00FA4C6B" w:rsidP="00FA4C6B">
      <w:pPr>
        <w:ind w:left="4248"/>
        <w:jc w:val="center"/>
        <w:rPr>
          <w:rFonts w:ascii="GHEA Grapalat" w:hAnsi="GHEA Grapalat" w:cs="Sylfaen"/>
          <w:sz w:val="20"/>
          <w:szCs w:val="20"/>
        </w:rPr>
      </w:pPr>
    </w:p>
    <w:p w:rsidR="00FA4C6B" w:rsidRPr="00D6792F" w:rsidRDefault="00FA4C6B" w:rsidP="00FA4C6B">
      <w:pPr>
        <w:ind w:left="4248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5</w:t>
      </w:r>
    </w:p>
    <w:p w:rsidR="00FA4C6B" w:rsidRDefault="00FA4C6B" w:rsidP="00FA4C6B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br/>
        <w:t xml:space="preserve">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2017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Arial LatArm"/>
          <w:sz w:val="20"/>
          <w:szCs w:val="20"/>
          <w:lang w:val="hy-AM"/>
        </w:rPr>
        <w:t>դեկտեմբերի  19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-ի</w:t>
      </w:r>
      <w:r>
        <w:rPr>
          <w:rFonts w:ascii="GHEA Grapalat" w:hAnsi="GHEA Grapalat" w:cs="Arial LatArm"/>
          <w:sz w:val="20"/>
          <w:szCs w:val="20"/>
          <w:lang w:val="hy-AM"/>
        </w:rPr>
        <w:br/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  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109 - Ն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</w:p>
    <w:p w:rsidR="00FA4C6B" w:rsidRDefault="00FA4C6B" w:rsidP="00FA4C6B">
      <w:pPr>
        <w:ind w:left="4956"/>
        <w:jc w:val="center"/>
        <w:rPr>
          <w:rFonts w:ascii="GHEA Grapalat" w:hAnsi="GHEA Grapalat" w:cs="Sylfaen"/>
          <w:b/>
          <w:sz w:val="20"/>
          <w:lang w:val="hy-AM"/>
        </w:rPr>
      </w:pPr>
    </w:p>
    <w:p w:rsidR="00FA4C6B" w:rsidRDefault="00FA4C6B" w:rsidP="00FA4C6B">
      <w:pPr>
        <w:pStyle w:val="BodyText3"/>
        <w:rPr>
          <w:rFonts w:ascii="GHEA Grapalat" w:hAnsi="GHEA Grapalat" w:cs="Sylfaen"/>
          <w:b/>
          <w:sz w:val="20"/>
          <w:lang w:val="hy-AM"/>
        </w:rPr>
      </w:pPr>
    </w:p>
    <w:p w:rsidR="00FA4C6B" w:rsidRDefault="00FA4C6B" w:rsidP="00FA4C6B">
      <w:pPr>
        <w:pStyle w:val="BodyText3"/>
        <w:rPr>
          <w:rFonts w:ascii="GHEA Grapalat" w:hAnsi="GHEA Grapalat" w:cs="Sylfaen"/>
          <w:b/>
          <w:sz w:val="20"/>
          <w:lang w:val="hy-AM"/>
        </w:rPr>
      </w:pPr>
    </w:p>
    <w:p w:rsidR="00FA4C6B" w:rsidRPr="00F81835" w:rsidRDefault="00FA4C6B" w:rsidP="00FA4C6B">
      <w:pPr>
        <w:pStyle w:val="BodyText3"/>
        <w:rPr>
          <w:rFonts w:ascii="GHEA Grapalat" w:hAnsi="GHEA Grapalat"/>
          <w:b/>
          <w:sz w:val="20"/>
          <w:lang w:val="hy-AM"/>
        </w:rPr>
      </w:pPr>
      <w:r w:rsidRPr="00F81835">
        <w:rPr>
          <w:rFonts w:ascii="GHEA Grapalat" w:hAnsi="GHEA Grapalat"/>
          <w:b/>
          <w:sz w:val="20"/>
          <w:lang w:val="hy-AM"/>
        </w:rPr>
        <w:t>ԱԲՈՎՅԱՆ ՀԱՄԱՅՆՔԻ ՍԵՓԱԿԱՆՈՒԹՅՈՒՆ ՀԱ</w:t>
      </w:r>
      <w:r>
        <w:rPr>
          <w:rFonts w:ascii="GHEA Grapalat" w:hAnsi="GHEA Grapalat"/>
          <w:b/>
          <w:sz w:val="20"/>
          <w:lang w:val="hy-AM"/>
        </w:rPr>
        <w:t>ՆԴԻՍԱՑՈՂ ԱՆՇԱՐԺ ԳՈՒՅՔԻ ՕՏԱՐՄԱՆ ԿԱՄ</w:t>
      </w:r>
      <w:r w:rsidRPr="00F81835">
        <w:rPr>
          <w:rFonts w:ascii="GHEA Grapalat" w:hAnsi="GHEA Grapalat"/>
          <w:b/>
          <w:sz w:val="20"/>
          <w:lang w:val="hy-AM"/>
        </w:rPr>
        <w:t xml:space="preserve"> ՕԳՏԱԳՈՐԾՄԱՆ ՏՐԱՄԱԴՐՄԱՆ ՓԱՍՏԱԹՂԹԵՐԻ (ՓԱԹԵԹԻ) ԿԱԶՄՄԱՆ ՀԱՄԱՐ ԾԱՌԱՅՈՒԹՅԱՆ ՎՃԱՐ</w:t>
      </w:r>
      <w:r w:rsidRPr="00F81835">
        <w:rPr>
          <w:rFonts w:ascii="GHEA Grapalat" w:hAnsi="GHEA Grapalat" w:cs="Sylfaen"/>
          <w:b/>
          <w:sz w:val="20"/>
          <w:lang w:val="pt-BR"/>
        </w:rPr>
        <w:t>Ի</w:t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</w:t>
      </w:r>
      <w:r w:rsidRPr="00F81835">
        <w:rPr>
          <w:rFonts w:ascii="GHEA Grapalat" w:hAnsi="GHEA Grapalat" w:cs="Sylfaen"/>
          <w:b/>
          <w:sz w:val="20"/>
          <w:lang w:val="pt-BR"/>
        </w:rPr>
        <w:t>ԴՐՈՒՅՔԱՉԱՓԵՐԸ</w:t>
      </w:r>
      <w:r w:rsidRPr="00F81835">
        <w:rPr>
          <w:rFonts w:ascii="GHEA Grapalat" w:hAnsi="GHEA Grapalat" w:cs="Sylfaen"/>
          <w:b/>
          <w:sz w:val="20"/>
          <w:lang w:val="pt-BR"/>
        </w:rPr>
        <w:br/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201</w:t>
      </w:r>
      <w:r>
        <w:rPr>
          <w:rFonts w:ascii="GHEA Grapalat" w:hAnsi="GHEA Grapalat" w:cs="Arial Armenian"/>
          <w:b/>
          <w:sz w:val="20"/>
          <w:lang w:val="hy-AM"/>
        </w:rPr>
        <w:t>8</w:t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 </w:t>
      </w:r>
      <w:r w:rsidRPr="00F81835">
        <w:rPr>
          <w:rFonts w:ascii="GHEA Grapalat" w:hAnsi="GHEA Grapalat" w:cs="Sylfaen"/>
          <w:b/>
          <w:sz w:val="20"/>
          <w:lang w:val="pt-BR"/>
        </w:rPr>
        <w:t>ԹՎԱԿԱՆԻ</w:t>
      </w:r>
      <w:r w:rsidRPr="00F81835">
        <w:rPr>
          <w:rFonts w:ascii="GHEA Grapalat" w:hAnsi="GHEA Grapalat" w:cs="Arial Armenian"/>
          <w:b/>
          <w:sz w:val="20"/>
          <w:lang w:val="pt-BR"/>
        </w:rPr>
        <w:t xml:space="preserve"> </w:t>
      </w:r>
      <w:r w:rsidRPr="00F81835">
        <w:rPr>
          <w:rFonts w:ascii="GHEA Grapalat" w:hAnsi="GHEA Grapalat" w:cs="Sylfaen"/>
          <w:b/>
          <w:sz w:val="20"/>
          <w:lang w:val="pt-BR"/>
        </w:rPr>
        <w:t>ՀԱՄԱՐ</w:t>
      </w:r>
    </w:p>
    <w:p w:rsidR="00FA4C6B" w:rsidRPr="00F81835" w:rsidRDefault="00FA4C6B" w:rsidP="00FA4C6B">
      <w:pPr>
        <w:pStyle w:val="BodyText3"/>
        <w:rPr>
          <w:rFonts w:ascii="GHEA Grapalat" w:hAnsi="GHEA Grapalat"/>
          <w:sz w:val="20"/>
          <w:lang w:val="pt-BR"/>
        </w:rPr>
      </w:pPr>
    </w:p>
    <w:p w:rsidR="00FA4C6B" w:rsidRPr="00F81835" w:rsidRDefault="00FA4C6B" w:rsidP="00FA4C6B">
      <w:pPr>
        <w:pStyle w:val="BodyText3"/>
        <w:ind w:left="5760"/>
        <w:rPr>
          <w:rFonts w:ascii="GHEA Grapalat" w:hAnsi="GHEA Grapalat"/>
          <w:sz w:val="20"/>
          <w:lang w:val="pt-BR"/>
        </w:rPr>
      </w:pPr>
      <w:r w:rsidRPr="00F81835">
        <w:rPr>
          <w:rFonts w:ascii="GHEA Grapalat" w:hAnsi="GHEA Grapalat"/>
          <w:sz w:val="20"/>
          <w:lang w:val="pt-BR"/>
        </w:rPr>
        <w:t xml:space="preserve">                                              </w:t>
      </w:r>
    </w:p>
    <w:tbl>
      <w:tblPr>
        <w:tblW w:w="9498" w:type="dxa"/>
        <w:tblInd w:w="108" w:type="dxa"/>
        <w:tblLook w:val="04A0"/>
      </w:tblPr>
      <w:tblGrid>
        <w:gridCol w:w="581"/>
        <w:gridCol w:w="5656"/>
        <w:gridCol w:w="3261"/>
      </w:tblGrid>
      <w:tr w:rsidR="00FA4C6B" w:rsidRPr="001B223D" w:rsidTr="00B752D6">
        <w:trPr>
          <w:trHeight w:val="2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Հ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>/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Հ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Վճարի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>տեսակը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tabs>
                <w:tab w:val="left" w:pos="440"/>
                <w:tab w:val="left" w:pos="90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Դրույքաչափը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1B223D">
              <w:rPr>
                <w:rFonts w:ascii="GHEA Grapalat" w:hAnsi="GHEA Grapalat" w:cs="Sylfaen"/>
                <w:sz w:val="22"/>
                <w:szCs w:val="22"/>
                <w:lang w:val="fr-FR"/>
              </w:rPr>
              <w:t>(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ru-RU"/>
              </w:rPr>
              <w:t>դրամ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fr-FR"/>
              </w:rPr>
              <w:t>)</w:t>
            </w:r>
          </w:p>
        </w:tc>
      </w:tr>
      <w:tr w:rsidR="00FA4C6B" w:rsidRPr="001B223D" w:rsidTr="00B752D6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</w:tr>
      <w:tr w:rsidR="00FA4C6B" w:rsidRPr="001B223D" w:rsidTr="00B752D6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</w:tr>
      <w:tr w:rsidR="00FA4C6B" w:rsidRPr="001B223D" w:rsidTr="00B752D6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</w:pPr>
            <w:r w:rsidRPr="001B223D"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Հող</w:t>
            </w:r>
            <w:proofErr w:type="spellEnd"/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ամաս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երի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proofErr w:type="spellEnd"/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օգտագործման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>5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  <w:lang w:val="pt-BR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FA4C6B" w:rsidRPr="001B223D" w:rsidRDefault="00FA4C6B" w:rsidP="00B752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վաթսունհինգ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</w:tr>
      <w:tr w:rsidR="00FA4C6B" w:rsidRPr="001B223D" w:rsidTr="00B752D6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</w:pPr>
            <w:r w:rsidRPr="001B223D">
              <w:rPr>
                <w:rFonts w:ascii="GHEA Grapalat" w:hAnsi="GHEA Grapalat"/>
                <w:b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Օրինականացված ի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նքնակամ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կառույցների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proofErr w:type="spellEnd"/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 օգտագործման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1B223D">
              <w:rPr>
                <w:rFonts w:ascii="GHEA Grapalat" w:hAnsi="GHEA Grapalat"/>
                <w:sz w:val="22"/>
                <w:szCs w:val="22"/>
              </w:rPr>
              <w:t>5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FA4C6B" w:rsidRPr="001B223D" w:rsidRDefault="00FA4C6B" w:rsidP="00B752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վաթսունհինգ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</w:tr>
      <w:tr w:rsidR="00D10001" w:rsidRPr="001B223D" w:rsidTr="00B752D6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01" w:rsidRPr="001B223D" w:rsidRDefault="00C91A01" w:rsidP="00B752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B223D">
              <w:rPr>
                <w:rFonts w:ascii="GHEA Grapalat" w:hAnsi="GHEA Grapalat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01" w:rsidRPr="00D10001" w:rsidRDefault="00D10001" w:rsidP="00297C4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Օրինականացված ի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նքնակամ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կառույցների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proofErr w:type="spellEnd"/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 օգտագործման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B223D">
              <w:rPr>
                <w:rFonts w:ascii="GHEA Grapalat" w:hAnsi="GHEA Grapalat"/>
                <w:sz w:val="22"/>
                <w:szCs w:val="22"/>
              </w:rPr>
              <w:t>(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նքնակամ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  <w:lang w:val="pt-BR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կառույցն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իրականացրաձ  ֆիզիկակ</w:t>
            </w:r>
            <w:r w:rsidR="00297C41">
              <w:rPr>
                <w:rFonts w:ascii="GHEA Grapalat" w:hAnsi="GHEA Grapalat" w:cs="Sylfaen"/>
                <w:sz w:val="22"/>
                <w:szCs w:val="22"/>
                <w:lang w:val="hy-AM"/>
              </w:rPr>
              <w:t>ան կամ իրավաբանական անձի կողմից</w:t>
            </w:r>
            <w:r w:rsidR="00C91A0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սահմանված կարգով կազմված հատակագծերի ներկայացման դեպքում</w:t>
            </w:r>
            <w:r w:rsidRPr="001B223D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01" w:rsidRPr="001B223D" w:rsidRDefault="00D10001" w:rsidP="00D1000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  <w:r w:rsidRPr="001B223D">
              <w:rPr>
                <w:rFonts w:ascii="GHEA Grapalat" w:hAnsi="GHEA Grapalat"/>
                <w:sz w:val="22"/>
                <w:szCs w:val="22"/>
              </w:rPr>
              <w:t>5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D10001" w:rsidRPr="001B223D" w:rsidRDefault="00D10001" w:rsidP="00D1000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քառասունհինգ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</w:tr>
      <w:tr w:rsidR="00FA4C6B" w:rsidRPr="001B223D" w:rsidTr="00B752D6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C91A01" w:rsidP="00B752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</w:t>
            </w:r>
            <w:r w:rsidR="00FA4C6B" w:rsidRPr="001B223D">
              <w:rPr>
                <w:rFonts w:ascii="GHEA Grapalat" w:hAnsi="GHEA Grapala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կամ 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ոչ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տարածքների</w:t>
            </w:r>
            <w:proofErr w:type="spellEnd"/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օտարման</w:t>
            </w:r>
            <w:proofErr w:type="spellEnd"/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օգտագործման</w:t>
            </w:r>
            <w:r w:rsidRPr="001B223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B223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տրամադրման</w:t>
            </w:r>
            <w:r w:rsidRPr="001B223D">
              <w:rPr>
                <w:rFonts w:ascii="GHEA Grapalat" w:hAnsi="GHEA Grapalat" w:cs="Arial Armenian"/>
                <w:sz w:val="22"/>
                <w:szCs w:val="22"/>
              </w:rPr>
              <w:t xml:space="preserve">    </w:t>
            </w:r>
            <w:proofErr w:type="spellStart"/>
            <w:r w:rsidRPr="001B223D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6B" w:rsidRPr="001B223D" w:rsidRDefault="00FA4C6B" w:rsidP="00B752D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1B223D">
              <w:rPr>
                <w:rFonts w:ascii="GHEA Grapalat" w:hAnsi="GHEA Grapalat"/>
                <w:sz w:val="22"/>
                <w:szCs w:val="22"/>
              </w:rPr>
              <w:t>3</w:t>
            </w:r>
            <w:r w:rsidRPr="001B223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1B223D">
              <w:rPr>
                <w:rFonts w:ascii="GHEA Grapalat" w:hAnsi="GHEA Grapalat"/>
                <w:sz w:val="22"/>
                <w:szCs w:val="22"/>
              </w:rPr>
              <w:t>0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00</w:t>
            </w:r>
          </w:p>
          <w:p w:rsidR="00FA4C6B" w:rsidRPr="001B223D" w:rsidRDefault="00FA4C6B" w:rsidP="00B752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B223D">
              <w:rPr>
                <w:rFonts w:ascii="GHEA Grapalat" w:hAnsi="GHEA Grapalat"/>
                <w:sz w:val="22"/>
                <w:szCs w:val="22"/>
              </w:rPr>
              <w:t xml:space="preserve">( </w:t>
            </w:r>
            <w:r w:rsidRPr="001B223D">
              <w:rPr>
                <w:rFonts w:ascii="GHEA Grapalat" w:hAnsi="GHEA Grapalat"/>
                <w:sz w:val="22"/>
                <w:szCs w:val="22"/>
                <w:lang w:val="hy-AM"/>
              </w:rPr>
              <w:t>յոթանասուներեք հազար</w:t>
            </w:r>
            <w:r w:rsidRPr="001B223D">
              <w:rPr>
                <w:rFonts w:ascii="GHEA Grapalat" w:hAnsi="GHEA Grapalat"/>
                <w:sz w:val="22"/>
                <w:szCs w:val="22"/>
              </w:rPr>
              <w:t xml:space="preserve"> )</w:t>
            </w:r>
          </w:p>
        </w:tc>
      </w:tr>
    </w:tbl>
    <w:p w:rsidR="00FA4C6B" w:rsidRPr="00F81835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FA4C6B" w:rsidRDefault="00FA4C6B" w:rsidP="00FA4C6B">
      <w:pPr>
        <w:pStyle w:val="BodyText3"/>
        <w:ind w:left="5760"/>
        <w:rPr>
          <w:rFonts w:ascii="GHEA Grapalat" w:hAnsi="GHEA Grapalat"/>
          <w:sz w:val="20"/>
          <w:lang w:val="en-US"/>
        </w:rPr>
      </w:pPr>
    </w:p>
    <w:p w:rsidR="00330AB5" w:rsidRDefault="00330AB5"/>
    <w:sectPr w:rsidR="00330AB5" w:rsidSect="003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4C6B"/>
    <w:rsid w:val="00151354"/>
    <w:rsid w:val="001B1A72"/>
    <w:rsid w:val="00297C41"/>
    <w:rsid w:val="002F50D7"/>
    <w:rsid w:val="00330AB5"/>
    <w:rsid w:val="003C47CB"/>
    <w:rsid w:val="003C692B"/>
    <w:rsid w:val="004118AF"/>
    <w:rsid w:val="0046671E"/>
    <w:rsid w:val="004D454A"/>
    <w:rsid w:val="00507EB1"/>
    <w:rsid w:val="00511805"/>
    <w:rsid w:val="00555CA7"/>
    <w:rsid w:val="0056733A"/>
    <w:rsid w:val="00607EA7"/>
    <w:rsid w:val="00635226"/>
    <w:rsid w:val="00637F3C"/>
    <w:rsid w:val="006568D3"/>
    <w:rsid w:val="006D6920"/>
    <w:rsid w:val="006E60BE"/>
    <w:rsid w:val="006F1FB5"/>
    <w:rsid w:val="00720F78"/>
    <w:rsid w:val="00764FF5"/>
    <w:rsid w:val="00800F22"/>
    <w:rsid w:val="00885BEC"/>
    <w:rsid w:val="008D2698"/>
    <w:rsid w:val="008F28B3"/>
    <w:rsid w:val="00913BD4"/>
    <w:rsid w:val="00B740AA"/>
    <w:rsid w:val="00BD6BC9"/>
    <w:rsid w:val="00BF71C6"/>
    <w:rsid w:val="00C91A01"/>
    <w:rsid w:val="00CB56D6"/>
    <w:rsid w:val="00D10001"/>
    <w:rsid w:val="00DF4EAD"/>
    <w:rsid w:val="00E02EF4"/>
    <w:rsid w:val="00E72A43"/>
    <w:rsid w:val="00F440F1"/>
    <w:rsid w:val="00FA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6B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A4C6B"/>
    <w:pPr>
      <w:jc w:val="center"/>
    </w:pPr>
    <w:rPr>
      <w:rFonts w:ascii="Times LatArm" w:hAnsi="Times LatArm"/>
      <w:szCs w:val="20"/>
      <w:lang w:val="ru-RU"/>
    </w:rPr>
  </w:style>
  <w:style w:type="character" w:customStyle="1" w:styleId="BodyText3Char">
    <w:name w:val="Body Text 3 Char"/>
    <w:basedOn w:val="DefaultParagraphFont"/>
    <w:link w:val="BodyText3"/>
    <w:rsid w:val="00FA4C6B"/>
    <w:rPr>
      <w:rFonts w:ascii="Times LatArm" w:eastAsia="Times New Roman" w:hAnsi="Times LatArm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A4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MANUK</cp:lastModifiedBy>
  <cp:revision>1</cp:revision>
  <dcterms:created xsi:type="dcterms:W3CDTF">2018-02-28T10:29:00Z</dcterms:created>
  <dcterms:modified xsi:type="dcterms:W3CDTF">2018-02-28T11:18:00Z</dcterms:modified>
</cp:coreProperties>
</file>