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7F" w:rsidRPr="00624E33" w:rsidRDefault="00F7720D" w:rsidP="00F7720D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</w:t>
      </w:r>
      <w:r w:rsidR="00B9782B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ՀՈՂԱՄԱՍԵՐԸ ՄՐՑՈՒԹԱՅԻՆ ԿԱՐԳՈՎ ՎԱՐՁԱԿԱԼՈՒԹՅԱՆ ԻՐԱՎՈՒՆՔՈՎ ՕԳՏԱԳՈՐԾՄԱՆ ՏՐԱՄԱԴՐԵԼՈՒ ՄԱՍԻՆ</w:t>
      </w:r>
      <w:r w:rsidRPr="00624E33">
        <w:rPr>
          <w:rFonts w:ascii="GHEA Grapalat" w:hAnsi="GHEA Grapalat" w:cs="Sylfaen"/>
          <w:b/>
          <w:iCs/>
          <w:lang w:val="hy-AM"/>
        </w:rPr>
        <w:t>»</w:t>
      </w:r>
      <w:r w:rsidRPr="00624E33">
        <w:rPr>
          <w:rFonts w:ascii="GHEA Grapalat" w:hAnsi="GHEA Grapalat"/>
          <w:b/>
          <w:iCs/>
          <w:lang w:val="hy-AM"/>
        </w:rPr>
        <w:t xml:space="preserve"> 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</w:t>
      </w:r>
      <w:r w:rsidR="00B9782B">
        <w:rPr>
          <w:rFonts w:ascii="GHEA Grapalat" w:hAnsi="GHEA Grapalat"/>
          <w:b/>
          <w:iCs/>
          <w:lang w:val="hy-AM"/>
        </w:rPr>
        <w:br/>
      </w:r>
      <w:r w:rsidRPr="00624E33">
        <w:rPr>
          <w:rFonts w:ascii="GHEA Grapalat" w:hAnsi="GHEA Grapalat"/>
          <w:b/>
          <w:iCs/>
          <w:lang w:val="hy-AM"/>
        </w:rPr>
        <w:t xml:space="preserve">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F7720D" w:rsidRPr="00E81238" w:rsidRDefault="006B0E7F" w:rsidP="006B0E7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   </w:t>
      </w:r>
      <w:r w:rsidRPr="00E0313B">
        <w:rPr>
          <w:rFonts w:ascii="GHEA Grapalat" w:hAnsi="GHEA Grapalat"/>
          <w:lang w:val="hy-AM"/>
        </w:rPr>
        <w:t xml:space="preserve">Համաձայն «Տեղական ինքնակառավարման մասին» օրենքի 18-րդ հոդվածի 1-ին մասի 21-րդ կետի անհրաժեշտ է </w:t>
      </w:r>
      <w:r w:rsidR="00B9782B">
        <w:rPr>
          <w:rFonts w:ascii="GHEA Grapalat" w:hAnsi="GHEA Grapalat"/>
          <w:lang w:val="hy-AM"/>
        </w:rPr>
        <w:t>մրցութային կարգով վարձակալության իրավունքով օգտագործման տրամադրել</w:t>
      </w:r>
      <w:r>
        <w:rPr>
          <w:rFonts w:ascii="GHEA Grapalat" w:hAnsi="GHEA Grapalat"/>
          <w:lang w:val="hy-AM"/>
        </w:rPr>
        <w:t xml:space="preserve"> համայնքային </w:t>
      </w:r>
      <w:r w:rsidRPr="00E0313B">
        <w:rPr>
          <w:rFonts w:ascii="GHEA Grapalat" w:hAnsi="GHEA Grapalat"/>
          <w:lang w:val="hy-AM"/>
        </w:rPr>
        <w:t xml:space="preserve"> սեփականություն հանդիսացող </w:t>
      </w:r>
      <w:r>
        <w:rPr>
          <w:rFonts w:ascii="GHEA Grapalat" w:hAnsi="GHEA Grapalat"/>
          <w:lang w:val="hy-AM"/>
        </w:rPr>
        <w:t>հողամասերը</w:t>
      </w:r>
      <w:r w:rsidRPr="00E0313B">
        <w:rPr>
          <w:rFonts w:ascii="GHEA Grapalat" w:hAnsi="GHEA Grapalat"/>
          <w:lang w:val="hy-AM"/>
        </w:rPr>
        <w:t>:</w:t>
      </w:r>
      <w:r w:rsidR="00E81238" w:rsidRPr="00655D6F">
        <w:rPr>
          <w:rFonts w:ascii="GHEA Grapalat" w:hAnsi="GHEA Grapalat"/>
          <w:lang w:val="hy-AM"/>
        </w:rPr>
        <w:tab/>
      </w:r>
      <w:r w:rsidR="00E81238" w:rsidRPr="00655D6F">
        <w:rPr>
          <w:rFonts w:ascii="GHEA Grapalat" w:hAnsi="GHEA Grapalat"/>
          <w:lang w:val="hy-AM"/>
        </w:rPr>
        <w:br/>
      </w:r>
      <w:r w:rsidR="00E81238" w:rsidRPr="00655D6F">
        <w:rPr>
          <w:rFonts w:ascii="GHEA Grapalat" w:hAnsi="GHEA Grapalat"/>
          <w:lang w:val="hy-AM"/>
        </w:rPr>
        <w:br/>
      </w:r>
      <w:r w:rsidR="00E81238">
        <w:rPr>
          <w:rFonts w:ascii="GHEA Grapalat" w:hAnsi="GHEA Grapalat"/>
          <w:lang w:val="hy-AM"/>
        </w:rPr>
        <w:t xml:space="preserve">   </w:t>
      </w:r>
      <w:r w:rsidR="00655D6F">
        <w:rPr>
          <w:rFonts w:ascii="GHEA Grapalat" w:hAnsi="GHEA Grapalat"/>
          <w:lang w:val="hy-AM"/>
        </w:rPr>
        <w:t xml:space="preserve"> </w:t>
      </w:r>
      <w:r w:rsidR="00D144E1">
        <w:rPr>
          <w:rFonts w:ascii="GHEA Grapalat" w:hAnsi="GHEA Grapalat"/>
          <w:lang w:val="hy-AM"/>
        </w:rPr>
        <w:t>Կոտայքի մարզի</w:t>
      </w:r>
      <w:r w:rsidR="00655D6F" w:rsidRPr="00655D6F">
        <w:rPr>
          <w:rFonts w:ascii="GHEA Grapalat" w:hAnsi="GHEA Grapalat"/>
          <w:lang w:val="hy-AM"/>
        </w:rPr>
        <w:t xml:space="preserve"> </w:t>
      </w:r>
      <w:r w:rsidR="00655D6F">
        <w:rPr>
          <w:rFonts w:ascii="GHEA Grapalat" w:hAnsi="GHEA Grapalat"/>
          <w:lang w:val="hy-AM"/>
        </w:rPr>
        <w:t>Աբովյան համայնքի Պտղնի գյուղում գտնվող, հ</w:t>
      </w:r>
      <w:r w:rsidR="00E81238">
        <w:rPr>
          <w:rFonts w:ascii="GHEA Grapalat" w:hAnsi="GHEA Grapalat"/>
          <w:lang w:val="hy-AM"/>
        </w:rPr>
        <w:t>ամայնքային սեփականություն հանդիսացող</w:t>
      </w:r>
      <w:r w:rsidR="00655D6F">
        <w:rPr>
          <w:rFonts w:ascii="GHEA Grapalat" w:hAnsi="GHEA Grapalat"/>
          <w:lang w:val="hy-AM"/>
        </w:rPr>
        <w:t>, 07-054-0331-0091 կադաստրային ծածկագրով</w:t>
      </w:r>
      <w:r w:rsidR="00E81238">
        <w:rPr>
          <w:rFonts w:ascii="GHEA Grapalat" w:hAnsi="GHEA Grapalat"/>
          <w:lang w:val="hy-AM"/>
        </w:rPr>
        <w:t xml:space="preserve"> </w:t>
      </w:r>
      <w:r w:rsidR="00B9782B">
        <w:rPr>
          <w:rFonts w:ascii="GHEA Grapalat" w:hAnsi="GHEA Grapalat"/>
          <w:lang w:val="hy-AM"/>
        </w:rPr>
        <w:t xml:space="preserve">գյուղատնտեսական նպատակային նշանակության </w:t>
      </w:r>
      <w:r w:rsidR="00655D6F">
        <w:rPr>
          <w:rFonts w:ascii="GHEA Grapalat" w:hAnsi="GHEA Grapalat"/>
          <w:lang w:val="hy-AM"/>
        </w:rPr>
        <w:t xml:space="preserve">արոտավայրը </w:t>
      </w:r>
      <w:r w:rsidR="00F90B91">
        <w:rPr>
          <w:rFonts w:ascii="GHEA Grapalat" w:hAnsi="GHEA Grapalat"/>
          <w:lang w:val="hy-AM"/>
        </w:rPr>
        <w:t xml:space="preserve">տրամադրվում </w:t>
      </w:r>
      <w:r w:rsidR="00655D6F">
        <w:rPr>
          <w:rFonts w:ascii="GHEA Grapalat" w:hAnsi="GHEA Grapalat"/>
          <w:lang w:val="hy-AM"/>
        </w:rPr>
        <w:t>է</w:t>
      </w:r>
      <w:r w:rsidR="00F90B91">
        <w:rPr>
          <w:rFonts w:ascii="GHEA Grapalat" w:hAnsi="GHEA Grapalat"/>
          <w:lang w:val="hy-AM"/>
        </w:rPr>
        <w:t xml:space="preserve"> </w:t>
      </w:r>
      <w:r w:rsidR="00B9782B">
        <w:rPr>
          <w:rFonts w:ascii="GHEA Grapalat" w:hAnsi="GHEA Grapalat"/>
          <w:lang w:val="hy-AM"/>
        </w:rPr>
        <w:t xml:space="preserve">վարձակալության </w:t>
      </w:r>
      <w:r w:rsidR="00F90B91">
        <w:rPr>
          <w:rFonts w:ascii="GHEA Grapalat" w:hAnsi="GHEA Grapalat"/>
          <w:lang w:val="hy-AM"/>
        </w:rPr>
        <w:t>իրավունքով՝</w:t>
      </w:r>
      <w:r w:rsidR="00E81238">
        <w:rPr>
          <w:rFonts w:ascii="GHEA Grapalat" w:hAnsi="GHEA Grapalat"/>
          <w:lang w:val="hy-AM"/>
        </w:rPr>
        <w:t xml:space="preserve"> </w:t>
      </w:r>
      <w:r w:rsidR="00293DA8">
        <w:rPr>
          <w:rFonts w:ascii="GHEA Grapalat" w:hAnsi="GHEA Grapalat"/>
          <w:lang w:val="hy-AM"/>
        </w:rPr>
        <w:t>գյուղատնտեսական գործունեությ</w:t>
      </w:r>
      <w:r w:rsidR="00F90B91">
        <w:rPr>
          <w:rFonts w:ascii="GHEA Grapalat" w:hAnsi="GHEA Grapalat"/>
          <w:lang w:val="hy-AM"/>
        </w:rPr>
        <w:t>ու</w:t>
      </w:r>
      <w:r w:rsidR="00293DA8">
        <w:rPr>
          <w:rFonts w:ascii="GHEA Grapalat" w:hAnsi="GHEA Grapalat"/>
          <w:lang w:val="hy-AM"/>
        </w:rPr>
        <w:t>ն իրականաց</w:t>
      </w:r>
      <w:r w:rsidR="00F90B91">
        <w:rPr>
          <w:rFonts w:ascii="GHEA Grapalat" w:hAnsi="GHEA Grapalat"/>
          <w:lang w:val="hy-AM"/>
        </w:rPr>
        <w:t>նելու նպատակով</w:t>
      </w:r>
      <w:r w:rsidR="00655D6F">
        <w:rPr>
          <w:rFonts w:ascii="GHEA Grapalat" w:hAnsi="GHEA Grapalat"/>
          <w:lang w:val="hy-AM"/>
        </w:rPr>
        <w:t>։</w:t>
      </w:r>
      <w:r w:rsidR="00655D6F">
        <w:rPr>
          <w:rFonts w:ascii="GHEA Grapalat" w:hAnsi="GHEA Grapalat"/>
          <w:lang w:val="hy-AM"/>
        </w:rPr>
        <w:tab/>
      </w:r>
      <w:r w:rsidR="00655D6F">
        <w:rPr>
          <w:rFonts w:ascii="GHEA Grapalat" w:hAnsi="GHEA Grapalat"/>
          <w:lang w:val="hy-AM"/>
        </w:rPr>
        <w:br/>
      </w:r>
      <w:r w:rsidR="00655D6F">
        <w:rPr>
          <w:rFonts w:ascii="GHEA Grapalat" w:hAnsi="GHEA Grapalat"/>
          <w:lang w:val="hy-AM"/>
        </w:rPr>
        <w:t xml:space="preserve">   </w:t>
      </w:r>
      <w:r w:rsidR="00655D6F">
        <w:rPr>
          <w:rFonts w:ascii="GHEA Grapalat" w:hAnsi="GHEA Grapalat"/>
          <w:lang w:val="hy-AM"/>
        </w:rPr>
        <w:t xml:space="preserve"> </w:t>
      </w:r>
      <w:r w:rsidR="00655D6F">
        <w:rPr>
          <w:rFonts w:ascii="GHEA Grapalat" w:hAnsi="GHEA Grapalat"/>
          <w:lang w:val="hy-AM"/>
        </w:rPr>
        <w:t>Կոտայքի մարզի</w:t>
      </w:r>
      <w:r w:rsidR="00655D6F" w:rsidRPr="00655D6F">
        <w:rPr>
          <w:rFonts w:ascii="GHEA Grapalat" w:hAnsi="GHEA Grapalat"/>
          <w:lang w:val="hy-AM"/>
        </w:rPr>
        <w:t xml:space="preserve"> </w:t>
      </w:r>
      <w:r w:rsidR="00655D6F">
        <w:rPr>
          <w:rFonts w:ascii="GHEA Grapalat" w:hAnsi="GHEA Grapalat"/>
          <w:lang w:val="hy-AM"/>
        </w:rPr>
        <w:t xml:space="preserve">Աբովյան համայնքի </w:t>
      </w:r>
      <w:r w:rsidR="00655D6F">
        <w:rPr>
          <w:rFonts w:ascii="GHEA Grapalat" w:hAnsi="GHEA Grapalat"/>
          <w:lang w:val="hy-AM"/>
        </w:rPr>
        <w:t xml:space="preserve">Վերին </w:t>
      </w:r>
      <w:r w:rsidR="00655D6F">
        <w:rPr>
          <w:rFonts w:ascii="GHEA Grapalat" w:hAnsi="GHEA Grapalat"/>
          <w:lang w:val="hy-AM"/>
        </w:rPr>
        <w:t>Պտղնի գյուղում գտնվող, համայնքային սեփականություն հանդիսացող, 07</w:t>
      </w:r>
      <w:r w:rsidR="00655D6F">
        <w:rPr>
          <w:rFonts w:ascii="GHEA Grapalat" w:hAnsi="GHEA Grapalat"/>
          <w:lang w:val="hy-AM"/>
        </w:rPr>
        <w:t>-062</w:t>
      </w:r>
      <w:r w:rsidR="00655D6F">
        <w:rPr>
          <w:rFonts w:ascii="GHEA Grapalat" w:hAnsi="GHEA Grapalat"/>
          <w:lang w:val="hy-AM"/>
        </w:rPr>
        <w:t>-</w:t>
      </w:r>
      <w:r w:rsidR="00655D6F">
        <w:rPr>
          <w:rFonts w:ascii="GHEA Grapalat" w:hAnsi="GHEA Grapalat"/>
          <w:lang w:val="hy-AM"/>
        </w:rPr>
        <w:t>0001</w:t>
      </w:r>
      <w:r w:rsidR="00655D6F">
        <w:rPr>
          <w:rFonts w:ascii="GHEA Grapalat" w:hAnsi="GHEA Grapalat"/>
          <w:lang w:val="hy-AM"/>
        </w:rPr>
        <w:t>-</w:t>
      </w:r>
      <w:r w:rsidR="00655D6F">
        <w:rPr>
          <w:rFonts w:ascii="GHEA Grapalat" w:hAnsi="GHEA Grapalat"/>
          <w:lang w:val="hy-AM"/>
        </w:rPr>
        <w:t>0231</w:t>
      </w:r>
      <w:r w:rsidR="00655D6F">
        <w:rPr>
          <w:rFonts w:ascii="GHEA Grapalat" w:hAnsi="GHEA Grapalat"/>
          <w:lang w:val="hy-AM"/>
        </w:rPr>
        <w:t xml:space="preserve"> կադաստրային ծածկագրով գյուղատնտեսական նպատակային նշանակության </w:t>
      </w:r>
      <w:r w:rsidR="00655D6F">
        <w:rPr>
          <w:rFonts w:ascii="GHEA Grapalat" w:hAnsi="GHEA Grapalat"/>
          <w:lang w:val="hy-AM"/>
        </w:rPr>
        <w:t>այլ հողատեսքը</w:t>
      </w:r>
      <w:r w:rsidR="00655D6F">
        <w:rPr>
          <w:rFonts w:ascii="GHEA Grapalat" w:hAnsi="GHEA Grapalat"/>
          <w:lang w:val="hy-AM"/>
        </w:rPr>
        <w:t xml:space="preserve"> տրամադրվում է վարձակալության իրավունքով</w:t>
      </w:r>
      <w:r w:rsidR="00655D6F">
        <w:rPr>
          <w:rFonts w:ascii="GHEA Grapalat" w:hAnsi="GHEA Grapalat"/>
          <w:lang w:val="hy-AM"/>
        </w:rPr>
        <w:t xml:space="preserve">, </w:t>
      </w:r>
      <w:bookmarkStart w:id="0" w:name="_GoBack"/>
      <w:bookmarkEnd w:id="0"/>
      <w:r w:rsidR="00655D6F">
        <w:rPr>
          <w:rFonts w:ascii="GHEA Grapalat" w:hAnsi="GHEA Grapalat"/>
          <w:lang w:val="hy-AM"/>
        </w:rPr>
        <w:t>արոտավայր օգտագործելու՝</w:t>
      </w:r>
      <w:r w:rsidR="00655D6F">
        <w:rPr>
          <w:rFonts w:ascii="GHEA Grapalat" w:hAnsi="GHEA Grapalat"/>
          <w:lang w:val="hy-AM"/>
        </w:rPr>
        <w:t xml:space="preserve"> գյուղատնտեսական գործունեություն իրականացնելու նպատակով։</w:t>
      </w:r>
      <w:r w:rsidR="00655D6F">
        <w:rPr>
          <w:rFonts w:ascii="GHEA Grapalat" w:hAnsi="GHEA Grapalat"/>
          <w:lang w:val="hy-AM"/>
        </w:rPr>
        <w:tab/>
      </w:r>
      <w:r w:rsidR="00655D6F">
        <w:rPr>
          <w:rFonts w:ascii="GHEA Grapalat" w:hAnsi="GHEA Grapalat"/>
          <w:lang w:val="hy-AM"/>
        </w:rPr>
        <w:br/>
      </w:r>
      <w:r w:rsidR="00F90B91">
        <w:rPr>
          <w:rFonts w:ascii="GHEA Grapalat" w:hAnsi="GHEA Grapalat"/>
          <w:lang w:val="hy-AM"/>
        </w:rPr>
        <w:br/>
        <w:t>Վարձակալության իրավունքով տրամադրումը կնպաստի համայնքում աշխատատեղերի ստեղծմանը,</w:t>
      </w:r>
      <w:r w:rsidR="00E81238">
        <w:rPr>
          <w:rFonts w:ascii="GHEA Grapalat" w:hAnsi="GHEA Grapalat"/>
          <w:lang w:val="hy-AM"/>
        </w:rPr>
        <w:t xml:space="preserve"> </w:t>
      </w:r>
      <w:r w:rsidR="00F90B91">
        <w:rPr>
          <w:rFonts w:ascii="GHEA Grapalat" w:hAnsi="GHEA Grapalat"/>
          <w:lang w:val="hy-AM"/>
        </w:rPr>
        <w:t>որի արդյունքում կլուծվեն սոցիալական խնդիր։</w:t>
      </w:r>
      <w:r w:rsidR="00F90B91">
        <w:rPr>
          <w:rFonts w:ascii="GHEA Grapalat" w:hAnsi="GHEA Grapalat"/>
          <w:lang w:val="hy-AM"/>
        </w:rPr>
        <w:tab/>
      </w:r>
      <w:r w:rsidR="00F90B91">
        <w:rPr>
          <w:rFonts w:ascii="GHEA Grapalat" w:hAnsi="GHEA Grapalat"/>
          <w:lang w:val="hy-AM"/>
        </w:rPr>
        <w:br/>
        <w:t xml:space="preserve"> </w:t>
      </w:r>
      <w:r w:rsidR="00F90B91">
        <w:rPr>
          <w:rFonts w:ascii="GHEA Grapalat" w:hAnsi="GHEA Grapalat"/>
          <w:lang w:val="hy-AM"/>
        </w:rPr>
        <w:br/>
        <w:t xml:space="preserve">  Հողի տարեկան վարձավճարից </w:t>
      </w:r>
      <w:r w:rsidR="00E81238">
        <w:rPr>
          <w:rFonts w:ascii="GHEA Grapalat" w:hAnsi="GHEA Grapalat"/>
          <w:lang w:val="hy-AM"/>
        </w:rPr>
        <w:t xml:space="preserve">ստացված </w:t>
      </w:r>
      <w:r w:rsidR="005A6E1B">
        <w:rPr>
          <w:rFonts w:ascii="GHEA Grapalat" w:hAnsi="GHEA Grapalat"/>
          <w:lang w:val="hy-AM"/>
        </w:rPr>
        <w:t>եկամուտը</w:t>
      </w:r>
      <w:r w:rsidR="00E81238">
        <w:rPr>
          <w:rFonts w:ascii="GHEA Grapalat" w:hAnsi="GHEA Grapalat"/>
          <w:lang w:val="hy-AM"/>
        </w:rPr>
        <w:t xml:space="preserve"> մուտքագրվում </w:t>
      </w:r>
      <w:r w:rsidR="00A75226">
        <w:rPr>
          <w:rFonts w:ascii="GHEA Grapalat" w:hAnsi="GHEA Grapalat"/>
          <w:lang w:val="hy-AM"/>
        </w:rPr>
        <w:t>է</w:t>
      </w:r>
      <w:r w:rsidR="00E81238">
        <w:rPr>
          <w:rFonts w:ascii="GHEA Grapalat" w:hAnsi="GHEA Grapalat"/>
          <w:lang w:val="hy-AM"/>
        </w:rPr>
        <w:t xml:space="preserve"> համայնքի </w:t>
      </w:r>
      <w:r w:rsidR="005A6E1B">
        <w:rPr>
          <w:rFonts w:ascii="GHEA Grapalat" w:hAnsi="GHEA Grapalat"/>
          <w:lang w:val="hy-AM"/>
        </w:rPr>
        <w:t>վարչական</w:t>
      </w:r>
      <w:r w:rsidR="00E81238">
        <w:rPr>
          <w:rFonts w:ascii="GHEA Grapalat" w:hAnsi="GHEA Grapalat"/>
          <w:lang w:val="hy-AM"/>
        </w:rPr>
        <w:t xml:space="preserve"> բյուջե, որ</w:t>
      </w:r>
      <w:r w:rsidR="005A6E1B">
        <w:rPr>
          <w:rFonts w:ascii="GHEA Grapalat" w:hAnsi="GHEA Grapalat"/>
          <w:lang w:val="hy-AM"/>
        </w:rPr>
        <w:t xml:space="preserve">ը </w:t>
      </w:r>
      <w:r w:rsidR="00893644">
        <w:rPr>
          <w:rFonts w:ascii="GHEA Grapalat" w:hAnsi="GHEA Grapalat"/>
          <w:lang w:val="hy-AM"/>
        </w:rPr>
        <w:t>պետք է</w:t>
      </w:r>
      <w:r w:rsidR="00E81238">
        <w:rPr>
          <w:rFonts w:ascii="GHEA Grapalat" w:hAnsi="GHEA Grapalat"/>
          <w:lang w:val="hy-AM"/>
        </w:rPr>
        <w:t xml:space="preserve"> ծառայեցվի համայնքի հնգամյա զարգացման ծրագրի իրագործմանը։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«</w:t>
      </w:r>
      <w:r w:rsidR="006A0475" w:rsidRPr="006A0475">
        <w:rPr>
          <w:rFonts w:ascii="GHEA Grapalat" w:hAnsi="GHEA Grapalat"/>
          <w:b/>
          <w:lang w:val="hy-AM"/>
        </w:rPr>
        <w:t>Ա</w:t>
      </w:r>
      <w:r w:rsidR="006A0475" w:rsidRPr="006A0475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բովյան համայնքի սեփականություն հանդիսացող հողամասերը մրցութային կարգով վարձակալության իրավունքով օգտագործման տրամադրելու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«</w:t>
      </w:r>
      <w:r w:rsidR="006A0475" w:rsidRPr="006A0475">
        <w:rPr>
          <w:rFonts w:ascii="GHEA Grapalat" w:hAnsi="GHEA Grapalat"/>
          <w:b/>
          <w:lang w:val="hy-AM"/>
        </w:rPr>
        <w:t>Ա</w:t>
      </w:r>
      <w:r w:rsidR="006A0475" w:rsidRPr="006A0475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բովյան համայնքի սեփականություն հանդիսացող հողամասերը մրցութային կարգով վարձակալության իրավունքով օգտագործման տրամադրելու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 xml:space="preserve">բյուջեի </w:t>
      </w:r>
      <w:r w:rsidRPr="00E0313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եկամուտներում</w:t>
      </w:r>
      <w:r w:rsidRPr="00E0313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>չեն առաջանում</w:t>
      </w:r>
      <w:r w:rsidRPr="00E0313B">
        <w:rPr>
          <w:rFonts w:ascii="GHEA Grapalat" w:hAnsi="GHEA Grapalat"/>
          <w:lang w:val="hy-AM"/>
        </w:rPr>
        <w:t xml:space="preserve">: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6A0475" w:rsidP="00655D6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="Arial Unicode MS" w:hAnsi="GHEA Grapalat" w:cs="Arial Unicode MS"/>
          <w:b/>
        </w:rPr>
        <w:t>ՀԱՄԱՅՆՔԻ ՂԵԿԱՎԱՐ                                               ԷԴՈՒԱՐԴ  ԲԱԲԱՅԱՆ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0"/>
    <w:rsid w:val="00293DA8"/>
    <w:rsid w:val="002A4271"/>
    <w:rsid w:val="004C0C9E"/>
    <w:rsid w:val="005A6E1B"/>
    <w:rsid w:val="005D2EF0"/>
    <w:rsid w:val="00624E33"/>
    <w:rsid w:val="00655D6F"/>
    <w:rsid w:val="006A0475"/>
    <w:rsid w:val="006B0E7F"/>
    <w:rsid w:val="007B469B"/>
    <w:rsid w:val="00893644"/>
    <w:rsid w:val="008E4534"/>
    <w:rsid w:val="00A02B64"/>
    <w:rsid w:val="00A75226"/>
    <w:rsid w:val="00B35860"/>
    <w:rsid w:val="00B9782B"/>
    <w:rsid w:val="00C11E64"/>
    <w:rsid w:val="00D144E1"/>
    <w:rsid w:val="00E81238"/>
    <w:rsid w:val="00EB6254"/>
    <w:rsid w:val="00EE00A6"/>
    <w:rsid w:val="00F7720D"/>
    <w:rsid w:val="00F90B91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0677"/>
  <w15:docId w15:val="{E209F6DB-BFC7-4802-AFB0-E09BEC7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Tigran Harutyunyan</cp:lastModifiedBy>
  <cp:revision>5</cp:revision>
  <cp:lastPrinted>2023-03-30T08:10:00Z</cp:lastPrinted>
  <dcterms:created xsi:type="dcterms:W3CDTF">2023-03-30T08:06:00Z</dcterms:created>
  <dcterms:modified xsi:type="dcterms:W3CDTF">2023-03-30T10:58:00Z</dcterms:modified>
</cp:coreProperties>
</file>