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Pr="001E3CA7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CB4408" w:rsidRPr="008F73C8" w:rsidRDefault="00F07360" w:rsidP="008F73C8">
      <w:pPr>
        <w:pStyle w:val="a9"/>
        <w:jc w:val="center"/>
        <w:rPr>
          <w:lang w:val="hy-AM"/>
        </w:rPr>
      </w:pPr>
      <w:r>
        <w:rPr>
          <w:b/>
          <w:bCs/>
          <w:color w:val="333333"/>
          <w:shd w:val="clear" w:color="auto" w:fill="FFFFFF"/>
          <w:lang w:val="hy-AM"/>
        </w:rPr>
        <w:t>«</w:t>
      </w:r>
      <w:r w:rsidR="00D046FA" w:rsidRPr="00D046FA">
        <w:rPr>
          <w:b/>
          <w:bCs/>
          <w:color w:val="333333"/>
          <w:shd w:val="clear" w:color="auto" w:fill="FFFFFF"/>
          <w:lang w:val="hy-AM"/>
        </w:rPr>
        <w:t xml:space="preserve">ՀԱՅԱՍՏԱՆԻ ՀԱՆՐԱՊԵՏՈՒԹՅԱՆ ԿՈՏԱՅՔԻ ՄԱՐԶԻ ԱԲՈՎՅԱՆ ՀԱՄԱՅՆՔԻ ՊԱՏՎԱՎՈՐ ՔԱՂԱՔԱՑՈՒ ԿՈՉՄԱՆՆ ԱՐԺԱՆԱՑԱԾ ԱՆՁԻՆ ՏՐՎՈՂ ՇՆՈՐՀԱԳՐԻ </w:t>
      </w:r>
      <w:r w:rsidR="001215CA">
        <w:rPr>
          <w:b/>
          <w:bCs/>
          <w:color w:val="333333"/>
          <w:shd w:val="clear" w:color="auto" w:fill="FFFFFF"/>
          <w:lang w:val="hy-AM"/>
        </w:rPr>
        <w:t>ՆԿԱՐԱԳՐՈՒԹՅՈՒՆՆ ՈՒ ՆՄՈՒՇԸ</w:t>
      </w:r>
      <w:bookmarkStart w:id="0" w:name="_GoBack"/>
      <w:bookmarkEnd w:id="0"/>
      <w:r w:rsidR="00D046FA" w:rsidRPr="00D046FA">
        <w:rPr>
          <w:b/>
          <w:bCs/>
          <w:color w:val="333333"/>
          <w:shd w:val="clear" w:color="auto" w:fill="FFFFFF"/>
          <w:lang w:val="hy-AM"/>
        </w:rPr>
        <w:t xml:space="preserve"> ՍԱՀՄԱՆԵԼՈՒ ՄԱՍԻՆ</w:t>
      </w:r>
      <w:r w:rsidR="00D046FA">
        <w:rPr>
          <w:b/>
          <w:bCs/>
          <w:color w:val="333333"/>
          <w:shd w:val="clear" w:color="auto" w:fill="FFFFFF"/>
          <w:lang w:val="hy-AM"/>
        </w:rPr>
        <w:t>»</w:t>
      </w:r>
      <w:r w:rsidR="00BD016F" w:rsidRPr="008F73C8">
        <w:rPr>
          <w:rStyle w:val="a8"/>
          <w:color w:val="000000"/>
          <w:lang w:val="hy-AM"/>
        </w:rPr>
        <w:t xml:space="preserve"> </w:t>
      </w:r>
      <w:r w:rsidR="00D046FA">
        <w:rPr>
          <w:rStyle w:val="a8"/>
          <w:color w:val="000000"/>
          <w:lang w:val="hy-AM"/>
        </w:rPr>
        <w:t xml:space="preserve">ԱՎԱԳԱՆՈՒ ՈՐՈՇՄԱՆ </w:t>
      </w:r>
      <w:r w:rsidR="00BD016F" w:rsidRPr="00BD016F">
        <w:rPr>
          <w:b/>
          <w:color w:val="000000" w:themeColor="text1"/>
          <w:lang w:val="hy-AM"/>
        </w:rPr>
        <w:t xml:space="preserve">ՆԱԽԱԳԾԻ ԸՆԴՈՒՆՄԱՆ </w:t>
      </w:r>
    </w:p>
    <w:p w:rsidR="00C439E9" w:rsidRPr="001E3CA7" w:rsidRDefault="00C439E9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F8505F" w:rsidRPr="00D046FA" w:rsidRDefault="009413F1" w:rsidP="00D046FA">
      <w:pPr>
        <w:pStyle w:val="a3"/>
        <w:autoSpaceDE w:val="0"/>
        <w:autoSpaceDN w:val="0"/>
        <w:adjustRightInd w:val="0"/>
        <w:spacing w:after="0"/>
        <w:ind w:left="0" w:right="-284" w:firstLine="284"/>
        <w:jc w:val="both"/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</w:pPr>
      <w:r w:rsidRPr="00D046FA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>Նախագիծը</w:t>
      </w:r>
      <w:r w:rsidR="00D046FA" w:rsidRPr="00D046FA">
        <w:rPr>
          <w:rFonts w:ascii="GHEA Grapalat" w:eastAsiaTheme="minorHAnsi" w:hAnsi="GHEA Grapalat" w:cs="Sylfaen"/>
          <w:color w:val="000000" w:themeColor="text1"/>
          <w:sz w:val="24"/>
          <w:szCs w:val="24"/>
          <w:lang w:val="hy-AM" w:eastAsia="en-US"/>
        </w:rPr>
        <w:t xml:space="preserve"> մշակվել է «Տեղական ինքնակառավարման մասին» Հայաստանի Հանրապետության օրենքի 18-րդ հոդվածի 1-ին մասի 26-րդ կետի և Աբովյան համայնքի ավագանու կանոնակարգի վերաբերելի դրույթների արդյունավետ կիրառման նպատակով։</w:t>
      </w:r>
    </w:p>
    <w:p w:rsidR="00584063" w:rsidRPr="00814C90" w:rsidRDefault="00584063" w:rsidP="00814C90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F4094" w:rsidRPr="001E3CA7" w:rsidRDefault="00814C90" w:rsidP="001E3CA7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14C90">
        <w:rPr>
          <w:rFonts w:ascii="GHEA Grapalat" w:hAnsi="GHEA Grapalat" w:cs="Sylfaen"/>
          <w:b/>
          <w:color w:val="FFFFFF" w:themeColor="background1"/>
          <w:sz w:val="24"/>
          <w:szCs w:val="24"/>
          <w:u w:val="single"/>
          <w:lang w:val="hy-AM"/>
        </w:rPr>
        <w:t xml:space="preserve">   </w:t>
      </w:r>
      <w:r w:rsidR="00C421CB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նպատակը.</w:t>
      </w:r>
    </w:p>
    <w:p w:rsidR="00C421CB" w:rsidRPr="001E3CA7" w:rsidRDefault="00972D6D" w:rsidP="001E3CA7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Նախագծով առաջարկվում է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D046F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ավագանու որոշմամբ պատվավոր քաղաքացու կոչմանը արժանացած անձանց համար սահմանել շնորհագրի միասնական ձև։</w:t>
      </w:r>
      <w:r w:rsidR="00C421CB"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:rsidR="008D1DC2" w:rsidRPr="001E3CA7" w:rsidRDefault="00732013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</w:t>
      </w:r>
      <w:r w:rsidR="00EE3857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այլ իրավական ակտերում փոփոխություններ և լրացումներ կատարելու մասին</w:t>
      </w:r>
    </w:p>
    <w:p w:rsidR="00EE3857" w:rsidRPr="001E3CA7" w:rsidRDefault="00D046FA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ախագծի</w:t>
      </w:r>
      <w:r w:rsidR="00EE3857"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</w:t>
      </w:r>
      <w:r w:rsidR="001E3CA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պայմանավորված </w:t>
      </w:r>
      <w:r w:rsidR="001E3CA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այլ իրավական ակտերում փոփոխություններ և լրացումներ կատարելու անհրաժեշտություն չկա։</w:t>
      </w:r>
      <w:r w:rsidR="00EE385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E3857" w:rsidRPr="001E3CA7" w:rsidRDefault="00EE3857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8D1DC2" w:rsidRPr="001E3CA7" w:rsidRDefault="00732013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4</w:t>
      </w:r>
      <w:r w:rsidR="008D1DC2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8D1DC2" w:rsidRPr="001E3CA7" w:rsidRDefault="005535CA" w:rsidP="001E3CA7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   </w:t>
      </w:r>
      <w:r w:rsidR="008D1DC2" w:rsidRPr="001E3CA7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Նախագծի ընդունման կապակցությամբ Աբովյան համայնքի բյուջեում եկամուտների ավելացում կամ նվազեցում չի նախատեսվում։</w:t>
      </w:r>
    </w:p>
    <w:p w:rsidR="008D1DC2" w:rsidRDefault="008D1DC2" w:rsidP="008D1DC2">
      <w:pPr>
        <w:pStyle w:val="a3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  <w:r w:rsidRPr="000A1B1C"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p w:rsidR="00123EAD" w:rsidRPr="000A1B1C" w:rsidRDefault="00123EAD" w:rsidP="008C4CE9">
      <w:pPr>
        <w:spacing w:line="276" w:lineRule="auto"/>
        <w:ind w:right="-284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B14"/>
    <w:multiLevelType w:val="hybridMultilevel"/>
    <w:tmpl w:val="56521BD4"/>
    <w:lvl w:ilvl="0" w:tplc="EB18BDE8">
      <w:start w:val="1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7100D"/>
    <w:rsid w:val="000A1B1C"/>
    <w:rsid w:val="000A6966"/>
    <w:rsid w:val="000C7A3F"/>
    <w:rsid w:val="000E60C9"/>
    <w:rsid w:val="00113711"/>
    <w:rsid w:val="001215CA"/>
    <w:rsid w:val="00123EAD"/>
    <w:rsid w:val="00133F4C"/>
    <w:rsid w:val="001368B5"/>
    <w:rsid w:val="00141E50"/>
    <w:rsid w:val="0018303B"/>
    <w:rsid w:val="00186A2A"/>
    <w:rsid w:val="001A4CDC"/>
    <w:rsid w:val="001E3CA7"/>
    <w:rsid w:val="001F513C"/>
    <w:rsid w:val="00222608"/>
    <w:rsid w:val="00231C4F"/>
    <w:rsid w:val="00243FA9"/>
    <w:rsid w:val="002B056A"/>
    <w:rsid w:val="00352C44"/>
    <w:rsid w:val="003D2F80"/>
    <w:rsid w:val="003F58DD"/>
    <w:rsid w:val="00460BDD"/>
    <w:rsid w:val="004634C9"/>
    <w:rsid w:val="00463736"/>
    <w:rsid w:val="0049581C"/>
    <w:rsid w:val="004F6AEE"/>
    <w:rsid w:val="005305F4"/>
    <w:rsid w:val="005411F9"/>
    <w:rsid w:val="005535CA"/>
    <w:rsid w:val="0056786B"/>
    <w:rsid w:val="00584063"/>
    <w:rsid w:val="005B53E4"/>
    <w:rsid w:val="005E2E90"/>
    <w:rsid w:val="00623D3F"/>
    <w:rsid w:val="006A148C"/>
    <w:rsid w:val="006B6507"/>
    <w:rsid w:val="006E689D"/>
    <w:rsid w:val="007029F6"/>
    <w:rsid w:val="00732013"/>
    <w:rsid w:val="00784F9D"/>
    <w:rsid w:val="007C2437"/>
    <w:rsid w:val="007E050B"/>
    <w:rsid w:val="007F4094"/>
    <w:rsid w:val="00814C90"/>
    <w:rsid w:val="00835CFC"/>
    <w:rsid w:val="00890260"/>
    <w:rsid w:val="008A2168"/>
    <w:rsid w:val="008C4CE9"/>
    <w:rsid w:val="008D1DC2"/>
    <w:rsid w:val="008F73C8"/>
    <w:rsid w:val="00903347"/>
    <w:rsid w:val="009238AB"/>
    <w:rsid w:val="0092428B"/>
    <w:rsid w:val="009312AF"/>
    <w:rsid w:val="009413F1"/>
    <w:rsid w:val="00972D6D"/>
    <w:rsid w:val="00987A9F"/>
    <w:rsid w:val="009E7217"/>
    <w:rsid w:val="009F5EB5"/>
    <w:rsid w:val="00A229BC"/>
    <w:rsid w:val="00A50AA7"/>
    <w:rsid w:val="00A55BDC"/>
    <w:rsid w:val="00B2001B"/>
    <w:rsid w:val="00B875E2"/>
    <w:rsid w:val="00B934B5"/>
    <w:rsid w:val="00BA0D89"/>
    <w:rsid w:val="00BD016F"/>
    <w:rsid w:val="00BE4D5C"/>
    <w:rsid w:val="00C32895"/>
    <w:rsid w:val="00C3363F"/>
    <w:rsid w:val="00C421CB"/>
    <w:rsid w:val="00C439E9"/>
    <w:rsid w:val="00C45202"/>
    <w:rsid w:val="00C63529"/>
    <w:rsid w:val="00CB4408"/>
    <w:rsid w:val="00D046FA"/>
    <w:rsid w:val="00EB60F3"/>
    <w:rsid w:val="00EE3857"/>
    <w:rsid w:val="00F07360"/>
    <w:rsid w:val="00F62A3E"/>
    <w:rsid w:val="00F654C5"/>
    <w:rsid w:val="00F703C3"/>
    <w:rsid w:val="00F8505F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62F1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character" w:styleId="a8">
    <w:name w:val="Strong"/>
    <w:basedOn w:val="a0"/>
    <w:uiPriority w:val="22"/>
    <w:qFormat/>
    <w:rsid w:val="00BD016F"/>
    <w:rPr>
      <w:b/>
      <w:bCs/>
    </w:rPr>
  </w:style>
  <w:style w:type="paragraph" w:styleId="a9">
    <w:name w:val="Normal (Web)"/>
    <w:basedOn w:val="a"/>
    <w:uiPriority w:val="99"/>
    <w:unhideWhenUsed/>
    <w:rsid w:val="008F73C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12</cp:revision>
  <cp:lastPrinted>2022-11-29T11:59:00Z</cp:lastPrinted>
  <dcterms:created xsi:type="dcterms:W3CDTF">2024-08-26T13:02:00Z</dcterms:created>
  <dcterms:modified xsi:type="dcterms:W3CDTF">2024-09-04T12:48:00Z</dcterms:modified>
</cp:coreProperties>
</file>