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46A5" w14:textId="244EA4E3" w:rsidR="000A35E3" w:rsidRPr="00F30AE4" w:rsidRDefault="00F30AE4" w:rsidP="00F30AE4">
      <w:pPr>
        <w:jc w:val="right"/>
        <w:rPr>
          <w:rFonts w:ascii="GHEA Grapalat" w:hAnsi="GHEA Grapalat" w:cs="Sylfaen"/>
          <w:bCs/>
          <w:iCs/>
          <w:u w:val="single"/>
          <w:lang w:val="en-GB"/>
        </w:rPr>
      </w:pPr>
      <w:proofErr w:type="spellStart"/>
      <w:r w:rsidRPr="00F30AE4">
        <w:rPr>
          <w:iCs/>
          <w:lang w:eastAsia="en-US"/>
        </w:rPr>
        <w:t>Հավելված</w:t>
      </w:r>
      <w:proofErr w:type="spellEnd"/>
      <w:r w:rsidRPr="00F30AE4">
        <w:rPr>
          <w:iCs/>
          <w:lang w:eastAsia="en-US"/>
        </w:rPr>
        <w:t xml:space="preserve"> 1</w:t>
      </w:r>
      <w:r w:rsidR="000A35E3">
        <w:rPr>
          <w:lang w:val="hy-AM" w:eastAsia="en-US"/>
        </w:rPr>
        <w:br/>
      </w:r>
      <w:r>
        <w:rPr>
          <w:lang w:val="hy-AM" w:eastAsia="en-US"/>
        </w:rPr>
        <w:t xml:space="preserve">Աբովյան </w:t>
      </w:r>
      <w:r w:rsidR="000A35E3">
        <w:rPr>
          <w:lang w:val="hy-AM" w:eastAsia="en-US"/>
        </w:rPr>
        <w:t>համայնքի ղեկավարի</w:t>
      </w:r>
      <w:r w:rsidR="000A35E3">
        <w:rPr>
          <w:lang w:val="hy-AM" w:eastAsia="en-US"/>
        </w:rPr>
        <w:br/>
        <w:t>«</w:t>
      </w:r>
      <w:r>
        <w:rPr>
          <w:lang w:val="hy-AM" w:eastAsia="en-US"/>
        </w:rPr>
        <w:t>10</w:t>
      </w:r>
      <w:r w:rsidR="000A35E3">
        <w:rPr>
          <w:lang w:val="hy-AM" w:eastAsia="en-US"/>
        </w:rPr>
        <w:t xml:space="preserve">» </w:t>
      </w:r>
      <w:r>
        <w:rPr>
          <w:lang w:val="hy-AM" w:eastAsia="en-US"/>
        </w:rPr>
        <w:t xml:space="preserve">հունվարի 2025 </w:t>
      </w:r>
      <w:r w:rsidR="000A35E3">
        <w:rPr>
          <w:lang w:val="hy-AM" w:eastAsia="en-US"/>
        </w:rPr>
        <w:t xml:space="preserve">թ-ի </w:t>
      </w:r>
      <w:r w:rsidR="000A35E3" w:rsidRPr="000D70DC">
        <w:rPr>
          <w:lang w:val="hy-AM" w:eastAsia="en-US"/>
        </w:rPr>
        <w:t>N</w:t>
      </w:r>
      <w:r>
        <w:rPr>
          <w:lang w:val="hy-AM" w:eastAsia="en-US"/>
        </w:rPr>
        <w:t xml:space="preserve"> 29</w:t>
      </w:r>
      <w:r w:rsidR="000A35E3">
        <w:rPr>
          <w:lang w:val="hy-AM" w:eastAsia="en-US"/>
        </w:rPr>
        <w:t xml:space="preserve"> որոշմա</w:t>
      </w:r>
      <w:r>
        <w:rPr>
          <w:lang w:val="hy-AM" w:eastAsia="en-US"/>
        </w:rPr>
        <w:t>ն</w:t>
      </w:r>
    </w:p>
    <w:p w14:paraId="4A9D012E" w14:textId="77777777" w:rsidR="008145A9" w:rsidRPr="008145A9" w:rsidRDefault="008145A9" w:rsidP="008145A9">
      <w:pPr>
        <w:jc w:val="right"/>
        <w:rPr>
          <w:lang w:val="hy-AM" w:eastAsia="en-US"/>
        </w:rPr>
      </w:pPr>
    </w:p>
    <w:p w14:paraId="4A9D012F" w14:textId="77777777" w:rsidR="008145A9" w:rsidRDefault="008145A9" w:rsidP="008145A9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4A9D0130" w14:textId="680BC94B" w:rsidR="008145A9" w:rsidRDefault="008145A9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 xml:space="preserve">ԱԲՈՎՅԱՆ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 xml:space="preserve"> 20</w:t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>25</w:t>
      </w:r>
      <w:r w:rsidR="00726317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Թ</w:t>
      </w:r>
      <w:r w:rsidR="00F30AE4">
        <w:rPr>
          <w:rFonts w:ascii="GHEA Grapalat" w:hAnsi="GHEA Grapalat"/>
          <w:b/>
          <w:sz w:val="24"/>
          <w:szCs w:val="24"/>
          <w:lang w:val="hy-AM" w:eastAsia="en-US"/>
        </w:rPr>
        <w:t>ՎԱԿԱՆ</w:t>
      </w:r>
      <w:r w:rsidR="006B5DC8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6B5DC8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ԳՈՐԾԸՆԹԱՑԻ </w:t>
      </w:r>
    </w:p>
    <w:p w14:paraId="4A9D0131" w14:textId="77777777" w:rsidR="00151183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499"/>
        <w:gridCol w:w="2498"/>
        <w:gridCol w:w="2322"/>
        <w:gridCol w:w="2219"/>
        <w:gridCol w:w="1822"/>
        <w:gridCol w:w="1980"/>
      </w:tblGrid>
      <w:tr w:rsidR="004A38CF" w:rsidRPr="006B5DC8" w14:paraId="4A9D0138" w14:textId="77777777" w:rsidTr="00E33752">
        <w:tc>
          <w:tcPr>
            <w:tcW w:w="499" w:type="dxa"/>
          </w:tcPr>
          <w:p w14:paraId="4A9D0132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N</w:t>
            </w:r>
          </w:p>
        </w:tc>
        <w:tc>
          <w:tcPr>
            <w:tcW w:w="2498" w:type="dxa"/>
          </w:tcPr>
          <w:p w14:paraId="1D9E051B" w14:textId="4CBB6E07" w:rsidR="004A38CF" w:rsidRPr="00E33752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</w:t>
            </w:r>
            <w:r w:rsidR="00365F4F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ետավորման իրականացման փուլ</w:t>
            </w:r>
          </w:p>
        </w:tc>
        <w:tc>
          <w:tcPr>
            <w:tcW w:w="2322" w:type="dxa"/>
          </w:tcPr>
          <w:p w14:paraId="4A9D0133" w14:textId="6A1B3FDA" w:rsidR="004A38CF" w:rsidRPr="00E33752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իջոցառում</w:t>
            </w:r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(</w:t>
            </w:r>
            <w:proofErr w:type="spellStart"/>
            <w:r w:rsidR="00041BA6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նկարագրել</w:t>
            </w:r>
            <w:proofErr w:type="spellEnd"/>
            <w:r w:rsidR="00041BA6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իրականացվ</w:t>
            </w:r>
            <w:r w:rsidR="00580980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ելիք</w:t>
            </w:r>
            <w:proofErr w:type="spellEnd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գործողությունները</w:t>
            </w:r>
            <w:proofErr w:type="spellEnd"/>
            <w:r w:rsidR="001029B8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)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</w:p>
        </w:tc>
        <w:tc>
          <w:tcPr>
            <w:tcW w:w="2219" w:type="dxa"/>
          </w:tcPr>
          <w:p w14:paraId="4A9D0134" w14:textId="6948CAEF" w:rsidR="004A38CF" w:rsidRPr="00E33752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Պ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ատասխանատու եվ</w:t>
            </w:r>
          </w:p>
          <w:p w14:paraId="4A9D0135" w14:textId="788C9248" w:rsidR="004A38CF" w:rsidRPr="00E33752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կատարողներ</w:t>
            </w:r>
          </w:p>
        </w:tc>
        <w:tc>
          <w:tcPr>
            <w:tcW w:w="1822" w:type="dxa"/>
          </w:tcPr>
          <w:p w14:paraId="4A9D0136" w14:textId="409EE27E" w:rsidR="004A38CF" w:rsidRPr="00E33752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</w:t>
            </w:r>
            <w:r w:rsidR="002E1B4D"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ջակցող թիմակիցներ</w:t>
            </w:r>
          </w:p>
        </w:tc>
        <w:tc>
          <w:tcPr>
            <w:tcW w:w="1980" w:type="dxa"/>
          </w:tcPr>
          <w:p w14:paraId="4A9D0137" w14:textId="6CB5C95B" w:rsidR="004A38CF" w:rsidRPr="00E33752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ժամկետներ</w:t>
            </w:r>
          </w:p>
        </w:tc>
      </w:tr>
      <w:tr w:rsidR="004A38CF" w:rsidRPr="00F30AE4" w14:paraId="4A9D013F" w14:textId="77777777" w:rsidTr="00E33752">
        <w:tc>
          <w:tcPr>
            <w:tcW w:w="499" w:type="dxa"/>
          </w:tcPr>
          <w:p w14:paraId="4A9D0139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2498" w:type="dxa"/>
          </w:tcPr>
          <w:p w14:paraId="3B2A419E" w14:textId="594E051E" w:rsidR="004A38CF" w:rsidRPr="00E33752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ախապատրաստական </w:t>
            </w:r>
            <w:r w:rsidR="00956E6F" w:rsidRPr="00E33752">
              <w:rPr>
                <w:rFonts w:ascii="GHEA Grapalat" w:hAnsi="GHEA Grapalat"/>
                <w:sz w:val="20"/>
                <w:szCs w:val="20"/>
                <w:lang w:val="hy-AM"/>
              </w:rPr>
              <w:t>փուլ</w:t>
            </w:r>
          </w:p>
        </w:tc>
        <w:tc>
          <w:tcPr>
            <w:tcW w:w="2322" w:type="dxa"/>
          </w:tcPr>
          <w:p w14:paraId="2ACB7CF9" w14:textId="2055C31C" w:rsidR="00115FDF" w:rsidRPr="00E33752" w:rsidRDefault="00F30AE4" w:rsidP="00115FDF">
            <w:pPr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Իրավական ակտերի նախագծերի կազմման մեկնարկի նախապատրաստական փուլ</w:t>
            </w:r>
          </w:p>
          <w:p w14:paraId="5B8614A7" w14:textId="057F3E94" w:rsidR="00115FDF" w:rsidRPr="00E33752" w:rsidRDefault="00115FDF" w:rsidP="00115FDF">
            <w:pPr>
              <w:rPr>
                <w:iCs/>
                <w:sz w:val="20"/>
                <w:szCs w:val="20"/>
              </w:rPr>
            </w:pPr>
          </w:p>
          <w:p w14:paraId="4A9D013A" w14:textId="6B299004" w:rsidR="00C77382" w:rsidRPr="00E33752" w:rsidRDefault="00C77382" w:rsidP="00115FDF">
            <w:pP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219" w:type="dxa"/>
          </w:tcPr>
          <w:p w14:paraId="4A9D013B" w14:textId="3095841B" w:rsidR="004A38CF" w:rsidRPr="00E33752" w:rsidRDefault="0084186C" w:rsidP="008145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E33752">
              <w:rPr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A9D013C" w14:textId="0513BA3B" w:rsidR="004A38CF" w:rsidRPr="00E33752" w:rsidRDefault="00F30AE4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 xml:space="preserve">ՀՀ </w:t>
            </w:r>
            <w:proofErr w:type="spellStart"/>
            <w:r w:rsidRPr="00E33752">
              <w:rPr>
                <w:sz w:val="20"/>
                <w:szCs w:val="20"/>
              </w:rPr>
              <w:t>ֆինանսների</w:t>
            </w:r>
            <w:proofErr w:type="spellEnd"/>
            <w:r w:rsidRPr="00E33752">
              <w:rPr>
                <w:sz w:val="20"/>
                <w:szCs w:val="20"/>
              </w:rPr>
              <w:t xml:space="preserve"> և </w:t>
            </w:r>
            <w:proofErr w:type="spellStart"/>
            <w:r w:rsidRPr="00E33752">
              <w:rPr>
                <w:sz w:val="20"/>
                <w:szCs w:val="20"/>
              </w:rPr>
              <w:t>էկոնոմիկայի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նախարարությունների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համապատասխան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մասնագետներ</w:t>
            </w:r>
            <w:proofErr w:type="spellEnd"/>
          </w:p>
        </w:tc>
        <w:tc>
          <w:tcPr>
            <w:tcW w:w="1980" w:type="dxa"/>
          </w:tcPr>
          <w:p w14:paraId="4A9D013D" w14:textId="11C25872" w:rsidR="004A38CF" w:rsidRPr="00E33752" w:rsidRDefault="00F30AE4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11.12.2024-10.01.2025</w:t>
            </w:r>
          </w:p>
          <w:p w14:paraId="4A9D013E" w14:textId="77777777" w:rsidR="004A38CF" w:rsidRPr="00E33752" w:rsidRDefault="004A38CF" w:rsidP="00E33752">
            <w:pPr>
              <w:jc w:val="center"/>
              <w:rPr>
                <w:sz w:val="20"/>
                <w:szCs w:val="20"/>
              </w:rPr>
            </w:pPr>
          </w:p>
        </w:tc>
      </w:tr>
      <w:tr w:rsidR="004A38CF" w:rsidRPr="00BB418B" w14:paraId="4A9D0146" w14:textId="77777777" w:rsidTr="00E33752">
        <w:tc>
          <w:tcPr>
            <w:tcW w:w="499" w:type="dxa"/>
          </w:tcPr>
          <w:p w14:paraId="4A9D0140" w14:textId="77777777" w:rsidR="004A38CF" w:rsidRPr="00E33752" w:rsidRDefault="004A38CF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14:paraId="1F5F18C2" w14:textId="00E9774E" w:rsidR="004A38CF" w:rsidRPr="00E33752" w:rsidRDefault="00DC72CB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Ի</w:t>
            </w:r>
            <w:r w:rsidR="00CF7723" w:rsidRPr="00E33752">
              <w:rPr>
                <w:b/>
                <w:bCs/>
                <w:iCs/>
                <w:sz w:val="20"/>
                <w:szCs w:val="20"/>
              </w:rPr>
              <w:t>րազեկման</w:t>
            </w:r>
            <w:r w:rsidR="00DB07B4" w:rsidRPr="00E33752">
              <w:rPr>
                <w:b/>
                <w:bCs/>
                <w:iCs/>
                <w:sz w:val="20"/>
                <w:szCs w:val="20"/>
              </w:rPr>
              <w:t xml:space="preserve"> փուլ</w:t>
            </w:r>
          </w:p>
        </w:tc>
        <w:tc>
          <w:tcPr>
            <w:tcW w:w="2322" w:type="dxa"/>
          </w:tcPr>
          <w:p w14:paraId="1AB4B1B0" w14:textId="5330E8E5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1.</w:t>
            </w:r>
            <w:r w:rsidR="00F30AE4" w:rsidRPr="00E33752">
              <w:rPr>
                <w:iCs/>
                <w:sz w:val="20"/>
                <w:szCs w:val="20"/>
              </w:rPr>
              <w:t>Շրջայցեր վարչական բնակավայրերում</w:t>
            </w:r>
          </w:p>
          <w:p w14:paraId="21116A02" w14:textId="17C55DCC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2.</w:t>
            </w:r>
            <w:r w:rsidR="00F30AE4" w:rsidRPr="00E33752">
              <w:rPr>
                <w:iCs/>
                <w:sz w:val="20"/>
                <w:szCs w:val="20"/>
              </w:rPr>
              <w:t>Գովազդային նյութերի պատրաստում և հրապարակում</w:t>
            </w:r>
          </w:p>
          <w:p w14:paraId="341C83A1" w14:textId="719FD02D" w:rsidR="00115FDF" w:rsidRPr="00E33752" w:rsidRDefault="00115FDF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3.</w:t>
            </w:r>
            <w:r w:rsidR="00F30AE4" w:rsidRPr="00E33752">
              <w:rPr>
                <w:iCs/>
                <w:sz w:val="20"/>
                <w:szCs w:val="20"/>
              </w:rPr>
              <w:t>Հանդիպումներ ակտիվ քաղաքացիների հետ</w:t>
            </w:r>
          </w:p>
          <w:p w14:paraId="4A9D0141" w14:textId="42D3D571" w:rsidR="004A38CF" w:rsidRPr="00E33752" w:rsidRDefault="004A38CF" w:rsidP="00BB418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19" w:type="dxa"/>
          </w:tcPr>
          <w:p w14:paraId="4A9D0142" w14:textId="3389E42E" w:rsidR="004A38CF" w:rsidRPr="00E33752" w:rsidRDefault="00F30AE4" w:rsidP="008145A9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E33752">
              <w:rPr>
                <w:iCs/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A9D0143" w14:textId="1AE56726" w:rsidR="004A38CF" w:rsidRPr="00E33752" w:rsidRDefault="00F30AE4" w:rsidP="008145A9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ՀՈԱԿ</w:t>
            </w:r>
            <w:r w:rsidR="00BB418B" w:rsidRPr="00E33752">
              <w:rPr>
                <w:iCs/>
                <w:sz w:val="20"/>
                <w:szCs w:val="20"/>
              </w:rPr>
              <w:t xml:space="preserve">    աշխատակիցներ, ՀԿ անդամներ</w:t>
            </w:r>
          </w:p>
        </w:tc>
        <w:tc>
          <w:tcPr>
            <w:tcW w:w="1980" w:type="dxa"/>
          </w:tcPr>
          <w:p w14:paraId="4A9D0144" w14:textId="77777777" w:rsidR="004A38CF" w:rsidRPr="00E33752" w:rsidRDefault="004A38CF" w:rsidP="00E33752">
            <w:pPr>
              <w:jc w:val="center"/>
              <w:rPr>
                <w:sz w:val="20"/>
                <w:szCs w:val="20"/>
              </w:rPr>
            </w:pPr>
          </w:p>
          <w:p w14:paraId="4A9D0145" w14:textId="79DE02F1" w:rsidR="004A38CF" w:rsidRPr="00E33752" w:rsidRDefault="00BB418B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13.01.2025-17.01.2025</w:t>
            </w:r>
          </w:p>
        </w:tc>
      </w:tr>
      <w:tr w:rsidR="004A38CF" w:rsidRPr="00BB418B" w14:paraId="4A9D014D" w14:textId="77777777" w:rsidTr="00E33752">
        <w:tc>
          <w:tcPr>
            <w:tcW w:w="499" w:type="dxa"/>
          </w:tcPr>
          <w:p w14:paraId="4A9D0147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2498" w:type="dxa"/>
          </w:tcPr>
          <w:p w14:paraId="5EE93FA2" w14:textId="7A3351A3" w:rsidR="004A38CF" w:rsidRPr="00E33752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>ռաջարկների ներկայացման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322" w:type="dxa"/>
          </w:tcPr>
          <w:p w14:paraId="4A9D0148" w14:textId="4055D9AC" w:rsidR="004A38CF" w:rsidRPr="00E33752" w:rsidRDefault="00BB418B" w:rsidP="008145A9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</w:rPr>
              <w:t>Քաղաքացիների կողմից</w:t>
            </w:r>
            <w:r w:rsidRPr="00E33752">
              <w:rPr>
                <w:iCs/>
                <w:sz w:val="20"/>
                <w:szCs w:val="20"/>
              </w:rPr>
              <w:t xml:space="preserve"> ներկայացվող հայտ-առաջարկների ընդունում</w:t>
            </w:r>
          </w:p>
        </w:tc>
        <w:tc>
          <w:tcPr>
            <w:tcW w:w="2219" w:type="dxa"/>
          </w:tcPr>
          <w:p w14:paraId="4A9D0149" w14:textId="0B56559E" w:rsidR="004A38CF" w:rsidRPr="00E33752" w:rsidRDefault="00BB418B" w:rsidP="008145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Յուրաքանչյուր շահագրգիռ ոք, հասարակական կազմակերպություններ</w:t>
            </w:r>
          </w:p>
        </w:tc>
        <w:tc>
          <w:tcPr>
            <w:tcW w:w="1822" w:type="dxa"/>
          </w:tcPr>
          <w:p w14:paraId="4A9D014A" w14:textId="0C9926FD" w:rsidR="004A38CF" w:rsidRPr="00E33752" w:rsidRDefault="00BB418B" w:rsidP="008145A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1980" w:type="dxa"/>
          </w:tcPr>
          <w:p w14:paraId="4A9D014B" w14:textId="77777777" w:rsidR="004A38CF" w:rsidRPr="00E33752" w:rsidRDefault="004A38CF" w:rsidP="00E3375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A9D014C" w14:textId="19C1960B" w:rsidR="004A38CF" w:rsidRPr="00E33752" w:rsidRDefault="00BB418B" w:rsidP="00E3375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20.01.2025-31.01.2025</w:t>
            </w:r>
          </w:p>
        </w:tc>
      </w:tr>
      <w:tr w:rsidR="004A38CF" w:rsidRPr="00BB418B" w14:paraId="4A9D0154" w14:textId="77777777" w:rsidTr="00E33752">
        <w:tc>
          <w:tcPr>
            <w:tcW w:w="499" w:type="dxa"/>
          </w:tcPr>
          <w:p w14:paraId="4A9D014E" w14:textId="77777777" w:rsidR="004A38CF" w:rsidRPr="00E33752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2498" w:type="dxa"/>
          </w:tcPr>
          <w:p w14:paraId="626BEE68" w14:textId="2DC4BDCA" w:rsidR="004A38CF" w:rsidRPr="00E33752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33752">
              <w:rPr>
                <w:rFonts w:ascii="GHEA Grapalat" w:hAnsi="GHEA Grapalat"/>
                <w:sz w:val="20"/>
                <w:szCs w:val="20"/>
                <w:lang w:val="hy-AM"/>
              </w:rPr>
              <w:t>ռաջարկների նախնական գնահատման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322" w:type="dxa"/>
          </w:tcPr>
          <w:p w14:paraId="4A9D014F" w14:textId="4AF560D8" w:rsidR="004A38CF" w:rsidRPr="00E33752" w:rsidRDefault="00BB418B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Ներկայացված առաջարկների համապատասխանության գնահատում՝ սահմանված չափանիշներին համապատասխան</w:t>
            </w:r>
          </w:p>
        </w:tc>
        <w:tc>
          <w:tcPr>
            <w:tcW w:w="2219" w:type="dxa"/>
          </w:tcPr>
          <w:p w14:paraId="4A9D0150" w14:textId="6B5E61CB" w:rsidR="004A38CF" w:rsidRPr="00E33752" w:rsidRDefault="00BB418B" w:rsidP="008145A9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Ծրագրերի կառավարման հանձնաժողով</w:t>
            </w:r>
          </w:p>
        </w:tc>
        <w:tc>
          <w:tcPr>
            <w:tcW w:w="1822" w:type="dxa"/>
          </w:tcPr>
          <w:p w14:paraId="4A9D0151" w14:textId="54CB9D7F" w:rsidR="004A38CF" w:rsidRPr="00E33752" w:rsidRDefault="00BB418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---</w:t>
            </w:r>
          </w:p>
        </w:tc>
        <w:tc>
          <w:tcPr>
            <w:tcW w:w="1980" w:type="dxa"/>
          </w:tcPr>
          <w:p w14:paraId="4A9D0152" w14:textId="0C405600" w:rsidR="004A38CF" w:rsidRPr="00E33752" w:rsidRDefault="00BB418B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03.02.2025-04.02.2025</w:t>
            </w:r>
          </w:p>
          <w:p w14:paraId="4A9D0153" w14:textId="77777777" w:rsidR="004A38CF" w:rsidRPr="00E33752" w:rsidRDefault="004A38CF" w:rsidP="00E337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418B" w:rsidRPr="00BB418B" w14:paraId="17AF7A9A" w14:textId="77777777" w:rsidTr="00E33752">
        <w:tc>
          <w:tcPr>
            <w:tcW w:w="499" w:type="dxa"/>
          </w:tcPr>
          <w:p w14:paraId="1E40BF52" w14:textId="135322EE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2498" w:type="dxa"/>
          </w:tcPr>
          <w:p w14:paraId="34F8722C" w14:textId="16B32F85" w:rsidR="00BB418B" w:rsidRPr="00E33752" w:rsidRDefault="00BB418B" w:rsidP="00BB418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>Հանրային քննարկումների և լսումների փուլ</w:t>
            </w:r>
          </w:p>
        </w:tc>
        <w:tc>
          <w:tcPr>
            <w:tcW w:w="2322" w:type="dxa"/>
          </w:tcPr>
          <w:p w14:paraId="3A40E377" w14:textId="0E5C7E37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 xml:space="preserve">Սահմանված չափանիշներին համապատասխանող առաջարկների հրապարակում և հանրային քննարկում </w:t>
            </w:r>
          </w:p>
        </w:tc>
        <w:tc>
          <w:tcPr>
            <w:tcW w:w="2219" w:type="dxa"/>
          </w:tcPr>
          <w:p w14:paraId="66633222" w14:textId="787968D1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iCs/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աշխատակազմ</w:t>
            </w:r>
            <w:proofErr w:type="spellEnd"/>
            <w:r w:rsidRPr="00E33752">
              <w:rPr>
                <w:iCs/>
                <w:sz w:val="20"/>
                <w:szCs w:val="20"/>
                <w:lang w:val="hy-AM"/>
              </w:rPr>
              <w:t>, համայնքի բնակիչներ</w:t>
            </w:r>
          </w:p>
        </w:tc>
        <w:tc>
          <w:tcPr>
            <w:tcW w:w="1822" w:type="dxa"/>
          </w:tcPr>
          <w:p w14:paraId="06871D65" w14:textId="2AC4C43C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iCs/>
                <w:sz w:val="20"/>
                <w:szCs w:val="20"/>
              </w:rPr>
              <w:t xml:space="preserve">ՀՈԱԿ    </w:t>
            </w:r>
            <w:proofErr w:type="spellStart"/>
            <w:r w:rsidRPr="00E33752">
              <w:rPr>
                <w:iCs/>
                <w:sz w:val="20"/>
                <w:szCs w:val="20"/>
              </w:rPr>
              <w:t>աշխատակիցներ</w:t>
            </w:r>
            <w:proofErr w:type="spellEnd"/>
            <w:r w:rsidRPr="00E33752">
              <w:rPr>
                <w:iCs/>
                <w:sz w:val="20"/>
                <w:szCs w:val="20"/>
              </w:rPr>
              <w:t xml:space="preserve">, ՀԿ </w:t>
            </w:r>
            <w:proofErr w:type="spellStart"/>
            <w:r w:rsidRPr="00E33752">
              <w:rPr>
                <w:iCs/>
                <w:sz w:val="20"/>
                <w:szCs w:val="20"/>
              </w:rPr>
              <w:t>անդամներ</w:t>
            </w:r>
            <w:proofErr w:type="spellEnd"/>
          </w:p>
        </w:tc>
        <w:tc>
          <w:tcPr>
            <w:tcW w:w="1980" w:type="dxa"/>
          </w:tcPr>
          <w:p w14:paraId="087F5368" w14:textId="14CEA471" w:rsidR="00BB418B" w:rsidRPr="00E33752" w:rsidRDefault="00591A2B" w:rsidP="00E33752">
            <w:pPr>
              <w:jc w:val="center"/>
              <w:rPr>
                <w:b/>
                <w:bCs/>
                <w:iCs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</w:rPr>
              <w:t>05.02.2025-07.02.2025</w:t>
            </w:r>
          </w:p>
        </w:tc>
      </w:tr>
      <w:tr w:rsidR="00BB418B" w:rsidRPr="00F30AE4" w14:paraId="4A9D015B" w14:textId="77777777" w:rsidTr="00E33752">
        <w:tc>
          <w:tcPr>
            <w:tcW w:w="499" w:type="dxa"/>
          </w:tcPr>
          <w:p w14:paraId="4A9D0155" w14:textId="1665C78A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2498" w:type="dxa"/>
          </w:tcPr>
          <w:p w14:paraId="789A859F" w14:textId="08874CB7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 xml:space="preserve">Առաջարկների 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 xml:space="preserve">քվեարկության փուլ </w:t>
            </w:r>
          </w:p>
        </w:tc>
        <w:tc>
          <w:tcPr>
            <w:tcW w:w="2322" w:type="dxa"/>
          </w:tcPr>
          <w:p w14:paraId="4A9D0156" w14:textId="2A55B29A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lastRenderedPageBreak/>
              <w:t xml:space="preserve">Սահմանված չափանիշներին </w:t>
            </w:r>
            <w:r w:rsidRPr="00E33752">
              <w:rPr>
                <w:sz w:val="20"/>
                <w:szCs w:val="20"/>
                <w:lang w:val="hy-AM"/>
              </w:rPr>
              <w:lastRenderedPageBreak/>
              <w:t>համապատասխանող և հանրային քննարկում</w:t>
            </w:r>
            <w:r w:rsidRPr="00E33752">
              <w:rPr>
                <w:sz w:val="20"/>
                <w:szCs w:val="20"/>
                <w:lang w:val="hy-AM"/>
              </w:rPr>
              <w:t xml:space="preserve"> անցած առաջարկների քվեարկության կազմակերպում</w:t>
            </w:r>
          </w:p>
        </w:tc>
        <w:tc>
          <w:tcPr>
            <w:tcW w:w="2219" w:type="dxa"/>
          </w:tcPr>
          <w:p w14:paraId="4A9D0157" w14:textId="136CEDD5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lastRenderedPageBreak/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lastRenderedPageBreak/>
              <w:t>հանձնաժողով</w:t>
            </w:r>
            <w:proofErr w:type="spellEnd"/>
          </w:p>
        </w:tc>
        <w:tc>
          <w:tcPr>
            <w:tcW w:w="1822" w:type="dxa"/>
          </w:tcPr>
          <w:p w14:paraId="4A9D0158" w14:textId="44D44206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>--</w:t>
            </w:r>
          </w:p>
        </w:tc>
        <w:tc>
          <w:tcPr>
            <w:tcW w:w="1980" w:type="dxa"/>
          </w:tcPr>
          <w:p w14:paraId="4A9D0159" w14:textId="77777777" w:rsidR="00BB418B" w:rsidRPr="00E33752" w:rsidRDefault="00BB418B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5A" w14:textId="059ABCFF" w:rsidR="00BB418B" w:rsidRPr="00E33752" w:rsidRDefault="00591A2B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</w:rPr>
              <w:t>07.02.2025-</w:t>
            </w:r>
            <w:r w:rsidRPr="00E33752">
              <w:rPr>
                <w:sz w:val="20"/>
                <w:szCs w:val="20"/>
              </w:rPr>
              <w:lastRenderedPageBreak/>
              <w:t>21.02.2025</w:t>
            </w:r>
            <w:r w:rsidRPr="00E33752">
              <w:rPr>
                <w:sz w:val="20"/>
                <w:szCs w:val="20"/>
                <w:lang w:val="hy-AM"/>
              </w:rPr>
              <w:t xml:space="preserve">     </w:t>
            </w:r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մինչև</w:t>
            </w:r>
            <w:proofErr w:type="spellEnd"/>
            <w:r w:rsidRPr="00E33752">
              <w:rPr>
                <w:sz w:val="20"/>
                <w:szCs w:val="20"/>
              </w:rPr>
              <w:t xml:space="preserve"> 13։00</w:t>
            </w:r>
          </w:p>
        </w:tc>
      </w:tr>
      <w:tr w:rsidR="00BB418B" w:rsidRPr="00591A2B" w14:paraId="4A9D0162" w14:textId="77777777" w:rsidTr="00E33752">
        <w:tc>
          <w:tcPr>
            <w:tcW w:w="499" w:type="dxa"/>
          </w:tcPr>
          <w:p w14:paraId="4A9D015C" w14:textId="202ACF91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lastRenderedPageBreak/>
              <w:t>7</w:t>
            </w:r>
          </w:p>
        </w:tc>
        <w:tc>
          <w:tcPr>
            <w:tcW w:w="2498" w:type="dxa"/>
          </w:tcPr>
          <w:p w14:paraId="1AEE1F51" w14:textId="6A8F4D98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 xml:space="preserve">Քվեարկության ամփոփման փուլ </w:t>
            </w:r>
          </w:p>
        </w:tc>
        <w:tc>
          <w:tcPr>
            <w:tcW w:w="2322" w:type="dxa"/>
          </w:tcPr>
          <w:p w14:paraId="4A9D015D" w14:textId="006FF2AA" w:rsidR="00BB418B" w:rsidRPr="00E33752" w:rsidRDefault="00591A2B" w:rsidP="00BB418B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 xml:space="preserve">Հանձնաժողովի կողմից քվեարկության արդյունքների ամփոփում </w:t>
            </w:r>
          </w:p>
        </w:tc>
        <w:tc>
          <w:tcPr>
            <w:tcW w:w="2219" w:type="dxa"/>
          </w:tcPr>
          <w:p w14:paraId="4A9D015E" w14:textId="635D7017" w:rsidR="00BB418B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1822" w:type="dxa"/>
          </w:tcPr>
          <w:p w14:paraId="4A9D015F" w14:textId="7960C74B" w:rsidR="00BB418B" w:rsidRPr="00E33752" w:rsidRDefault="00591A2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</w:t>
            </w:r>
          </w:p>
        </w:tc>
        <w:tc>
          <w:tcPr>
            <w:tcW w:w="1980" w:type="dxa"/>
          </w:tcPr>
          <w:p w14:paraId="4A9D0160" w14:textId="77777777" w:rsidR="00BB418B" w:rsidRPr="00E33752" w:rsidRDefault="00BB418B" w:rsidP="00E33752">
            <w:pPr>
              <w:jc w:val="center"/>
              <w:rPr>
                <w:sz w:val="20"/>
                <w:szCs w:val="20"/>
              </w:rPr>
            </w:pPr>
          </w:p>
          <w:p w14:paraId="4A9D0161" w14:textId="52753A6A" w:rsidR="00BB418B" w:rsidRPr="00E33752" w:rsidRDefault="00591A2B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 xml:space="preserve">21.02.2024 </w:t>
            </w:r>
            <w:r w:rsidR="008B2D1B" w:rsidRPr="00E33752">
              <w:rPr>
                <w:sz w:val="20"/>
                <w:szCs w:val="20"/>
                <w:lang w:val="hy-AM"/>
              </w:rPr>
              <w:t xml:space="preserve">     </w:t>
            </w:r>
            <w:proofErr w:type="spellStart"/>
            <w:r w:rsidRPr="00E33752">
              <w:rPr>
                <w:sz w:val="20"/>
                <w:szCs w:val="20"/>
              </w:rPr>
              <w:t>մինչև</w:t>
            </w:r>
            <w:proofErr w:type="spellEnd"/>
            <w:r w:rsidRPr="00E33752">
              <w:rPr>
                <w:sz w:val="20"/>
                <w:szCs w:val="20"/>
              </w:rPr>
              <w:t xml:space="preserve"> 18։00</w:t>
            </w:r>
          </w:p>
        </w:tc>
      </w:tr>
      <w:tr w:rsidR="00BB418B" w:rsidRPr="00591A2B" w14:paraId="4A9D0169" w14:textId="77777777" w:rsidTr="00E33752">
        <w:trPr>
          <w:trHeight w:val="2523"/>
        </w:trPr>
        <w:tc>
          <w:tcPr>
            <w:tcW w:w="499" w:type="dxa"/>
          </w:tcPr>
          <w:p w14:paraId="4A9D0163" w14:textId="62C50AE7" w:rsidR="00BB418B" w:rsidRPr="00E33752" w:rsidRDefault="00BB418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8</w:t>
            </w:r>
          </w:p>
        </w:tc>
        <w:tc>
          <w:tcPr>
            <w:tcW w:w="2498" w:type="dxa"/>
          </w:tcPr>
          <w:p w14:paraId="39F3227A" w14:textId="3999FE50" w:rsidR="00BB418B" w:rsidRPr="00E33752" w:rsidRDefault="00591A2B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 xml:space="preserve">Հայտերի կազմման փուլ </w:t>
            </w:r>
          </w:p>
        </w:tc>
        <w:tc>
          <w:tcPr>
            <w:tcW w:w="2322" w:type="dxa"/>
          </w:tcPr>
          <w:p w14:paraId="4A9D0164" w14:textId="3E50E45D" w:rsidR="00BB418B" w:rsidRPr="00E33752" w:rsidRDefault="00591A2B" w:rsidP="00BB418B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Քվեարկությամբ ընտրված ծրագրի</w:t>
            </w:r>
            <w:r w:rsidR="00E33BCE" w:rsidRPr="00E33752">
              <w:rPr>
                <w:sz w:val="20"/>
                <w:szCs w:val="20"/>
              </w:rPr>
              <w:t>(երի)</w:t>
            </w:r>
            <w:r w:rsidRPr="00E33752">
              <w:rPr>
                <w:sz w:val="20"/>
                <w:szCs w:val="20"/>
              </w:rPr>
              <w:t xml:space="preserve"> համար սուբվենցիոն հայտի կազմում, ներկայացում ՏԿԵՆ</w:t>
            </w:r>
          </w:p>
        </w:tc>
        <w:tc>
          <w:tcPr>
            <w:tcW w:w="2219" w:type="dxa"/>
          </w:tcPr>
          <w:p w14:paraId="4A9D0165" w14:textId="67BC54C6" w:rsidR="00BB418B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Ծրագրերի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կառավարման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հանձնաժողով</w:t>
            </w:r>
            <w:proofErr w:type="spellEnd"/>
          </w:p>
        </w:tc>
        <w:tc>
          <w:tcPr>
            <w:tcW w:w="1822" w:type="dxa"/>
          </w:tcPr>
          <w:p w14:paraId="4A9D0166" w14:textId="22B27B0F" w:rsidR="00BB418B" w:rsidRPr="00E33752" w:rsidRDefault="00E33BCE" w:rsidP="00BB418B">
            <w:pPr>
              <w:jc w:val="center"/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Համայնքապետարանի աշխատակազմի համապատասխան ստորաբաժանումներ</w:t>
            </w:r>
          </w:p>
        </w:tc>
        <w:tc>
          <w:tcPr>
            <w:tcW w:w="1980" w:type="dxa"/>
          </w:tcPr>
          <w:p w14:paraId="4A9D0167" w14:textId="77777777" w:rsidR="00BB418B" w:rsidRPr="00E33752" w:rsidRDefault="00BB418B" w:rsidP="00E33752">
            <w:pPr>
              <w:jc w:val="center"/>
              <w:rPr>
                <w:sz w:val="20"/>
                <w:szCs w:val="20"/>
              </w:rPr>
            </w:pPr>
          </w:p>
          <w:p w14:paraId="4A9D0168" w14:textId="7027FF1B" w:rsidR="00BB418B" w:rsidRPr="00E33752" w:rsidRDefault="00E33BCE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24.02.2025-28.02.2025</w:t>
            </w:r>
          </w:p>
        </w:tc>
      </w:tr>
      <w:tr w:rsidR="00E33BCE" w:rsidRPr="00591A2B" w14:paraId="11108793" w14:textId="77777777" w:rsidTr="00E33752">
        <w:tc>
          <w:tcPr>
            <w:tcW w:w="499" w:type="dxa"/>
          </w:tcPr>
          <w:p w14:paraId="1F7D2511" w14:textId="2CD64E26" w:rsidR="00E33BCE" w:rsidRPr="00E33752" w:rsidRDefault="00E33BCE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9</w:t>
            </w:r>
          </w:p>
        </w:tc>
        <w:tc>
          <w:tcPr>
            <w:tcW w:w="2498" w:type="dxa"/>
          </w:tcPr>
          <w:p w14:paraId="1F03B3CD" w14:textId="1FDE1EA5" w:rsidR="00E33BCE" w:rsidRPr="00E33752" w:rsidRDefault="0084186C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E33752">
              <w:rPr>
                <w:b/>
                <w:bCs/>
                <w:iCs/>
                <w:sz w:val="20"/>
                <w:szCs w:val="20"/>
              </w:rPr>
              <w:t xml:space="preserve">Քվեարկությամբ </w:t>
            </w:r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ընտրված</w:t>
            </w:r>
            <w:proofErr w:type="gramEnd"/>
            <w:r w:rsidRPr="00E33752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ծրագրի(երի) իրագործման փուլ</w:t>
            </w:r>
          </w:p>
        </w:tc>
        <w:tc>
          <w:tcPr>
            <w:tcW w:w="2322" w:type="dxa"/>
          </w:tcPr>
          <w:p w14:paraId="6C1582E8" w14:textId="65A88059" w:rsidR="00E33BCE" w:rsidRPr="00E33752" w:rsidRDefault="008B2D1B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Քվեարկությամբ ընտրված ծ</w:t>
            </w:r>
            <w:r w:rsidR="0084186C" w:rsidRPr="00E33752">
              <w:rPr>
                <w:sz w:val="20"/>
                <w:szCs w:val="20"/>
                <w:lang w:val="hy-AM"/>
              </w:rPr>
              <w:t>րագրի(երի) նախագծանախահաշվային փաստաթղթերի կազմում և շինարարական աշխատանքների ձեռքբերում գնումների մասին օրենսդրությանը համապատասխան</w:t>
            </w:r>
          </w:p>
        </w:tc>
        <w:tc>
          <w:tcPr>
            <w:tcW w:w="2219" w:type="dxa"/>
          </w:tcPr>
          <w:p w14:paraId="104BEA68" w14:textId="72F9DBBE" w:rsidR="00E33BCE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proofErr w:type="spellStart"/>
            <w:r w:rsidRPr="00E33752">
              <w:rPr>
                <w:sz w:val="20"/>
                <w:szCs w:val="20"/>
              </w:rPr>
              <w:t>Համայնքապետարանի</w:t>
            </w:r>
            <w:proofErr w:type="spellEnd"/>
            <w:r w:rsidRPr="00E33752">
              <w:rPr>
                <w:sz w:val="20"/>
                <w:szCs w:val="20"/>
              </w:rPr>
              <w:t xml:space="preserve"> </w:t>
            </w:r>
            <w:proofErr w:type="spellStart"/>
            <w:r w:rsidRPr="00E33752">
              <w:rPr>
                <w:sz w:val="20"/>
                <w:szCs w:val="20"/>
              </w:rPr>
              <w:t>աշխատակազմ</w:t>
            </w:r>
            <w:proofErr w:type="spellEnd"/>
          </w:p>
        </w:tc>
        <w:tc>
          <w:tcPr>
            <w:tcW w:w="1822" w:type="dxa"/>
          </w:tcPr>
          <w:p w14:paraId="4B6C4F74" w14:textId="3226F765" w:rsidR="00E33BCE" w:rsidRPr="00E33752" w:rsidRDefault="0084186C" w:rsidP="00E33BCE">
            <w:pPr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Ծրագրերի կառավարման հանձնաժողով</w:t>
            </w:r>
          </w:p>
        </w:tc>
        <w:tc>
          <w:tcPr>
            <w:tcW w:w="1980" w:type="dxa"/>
          </w:tcPr>
          <w:p w14:paraId="1530ED69" w14:textId="27BC3F02" w:rsidR="00E33BCE" w:rsidRPr="00E33752" w:rsidRDefault="0084186C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03.03.2025-30.06.2025</w:t>
            </w:r>
          </w:p>
        </w:tc>
      </w:tr>
      <w:tr w:rsidR="0084186C" w:rsidRPr="00591A2B" w14:paraId="7F21B138" w14:textId="77777777" w:rsidTr="00E33752">
        <w:tc>
          <w:tcPr>
            <w:tcW w:w="499" w:type="dxa"/>
          </w:tcPr>
          <w:p w14:paraId="2D724860" w14:textId="62BCFDCD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10</w:t>
            </w:r>
          </w:p>
        </w:tc>
        <w:tc>
          <w:tcPr>
            <w:tcW w:w="2498" w:type="dxa"/>
          </w:tcPr>
          <w:p w14:paraId="144F5342" w14:textId="12DF2D8D" w:rsidR="0084186C" w:rsidRPr="00E33752" w:rsidRDefault="0084186C" w:rsidP="00BB418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Իրականացման փուլ</w:t>
            </w:r>
          </w:p>
        </w:tc>
        <w:tc>
          <w:tcPr>
            <w:tcW w:w="2322" w:type="dxa"/>
          </w:tcPr>
          <w:p w14:paraId="4239D049" w14:textId="1C3C42D2" w:rsidR="0084186C" w:rsidRPr="00E33752" w:rsidRDefault="0084186C" w:rsidP="00BB418B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E33752">
              <w:rPr>
                <w:iCs/>
                <w:sz w:val="20"/>
                <w:szCs w:val="20"/>
              </w:rPr>
              <w:t>Քվեարկությամբ  ընտրված</w:t>
            </w:r>
            <w:proofErr w:type="gramEnd"/>
            <w:r w:rsidRPr="00E33752">
              <w:rPr>
                <w:iCs/>
                <w:sz w:val="20"/>
                <w:szCs w:val="20"/>
              </w:rPr>
              <w:t xml:space="preserve"> ծրագրի(երի) իրագոր</w:t>
            </w:r>
            <w:r w:rsidRPr="00E33752">
              <w:rPr>
                <w:iCs/>
                <w:sz w:val="20"/>
                <w:szCs w:val="20"/>
              </w:rPr>
              <w:t>ծում</w:t>
            </w:r>
          </w:p>
        </w:tc>
        <w:tc>
          <w:tcPr>
            <w:tcW w:w="2219" w:type="dxa"/>
          </w:tcPr>
          <w:p w14:paraId="3EF85B09" w14:textId="62AF0673" w:rsidR="0084186C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Ծրագրերի կառավարման հանձնաժողով, համայնքի ղեկավար և ավագանի</w:t>
            </w:r>
          </w:p>
        </w:tc>
        <w:tc>
          <w:tcPr>
            <w:tcW w:w="1822" w:type="dxa"/>
          </w:tcPr>
          <w:p w14:paraId="58C92BEE" w14:textId="763B8C65" w:rsidR="0084186C" w:rsidRPr="00E33752" w:rsidRDefault="0084186C" w:rsidP="00E33BCE">
            <w:pPr>
              <w:rPr>
                <w:iCs/>
                <w:sz w:val="20"/>
                <w:szCs w:val="20"/>
              </w:rPr>
            </w:pPr>
            <w:r w:rsidRPr="00E33752">
              <w:rPr>
                <w:iCs/>
                <w:sz w:val="20"/>
                <w:szCs w:val="20"/>
              </w:rPr>
              <w:t>Մրցույթներում հաղթող ճանաչված ընկերություննր</w:t>
            </w:r>
          </w:p>
        </w:tc>
        <w:tc>
          <w:tcPr>
            <w:tcW w:w="1980" w:type="dxa"/>
          </w:tcPr>
          <w:p w14:paraId="38A72420" w14:textId="1E78D08A" w:rsidR="0084186C" w:rsidRPr="00E33752" w:rsidRDefault="0084186C" w:rsidP="00E33752">
            <w:pPr>
              <w:jc w:val="center"/>
              <w:rPr>
                <w:sz w:val="20"/>
                <w:szCs w:val="20"/>
              </w:rPr>
            </w:pPr>
            <w:r w:rsidRPr="00E33752">
              <w:rPr>
                <w:sz w:val="20"/>
                <w:szCs w:val="20"/>
              </w:rPr>
              <w:t>0</w:t>
            </w:r>
            <w:r w:rsidRPr="00E33752">
              <w:rPr>
                <w:sz w:val="20"/>
                <w:szCs w:val="20"/>
              </w:rPr>
              <w:t>1</w:t>
            </w:r>
            <w:r w:rsidRPr="00E33752">
              <w:rPr>
                <w:sz w:val="20"/>
                <w:szCs w:val="20"/>
              </w:rPr>
              <w:t>.0</w:t>
            </w:r>
            <w:r w:rsidRPr="00E33752">
              <w:rPr>
                <w:sz w:val="20"/>
                <w:szCs w:val="20"/>
              </w:rPr>
              <w:t>7</w:t>
            </w:r>
            <w:r w:rsidRPr="00E33752">
              <w:rPr>
                <w:sz w:val="20"/>
                <w:szCs w:val="20"/>
              </w:rPr>
              <w:t>.2025-</w:t>
            </w:r>
            <w:r w:rsidRPr="00E33752">
              <w:rPr>
                <w:sz w:val="20"/>
                <w:szCs w:val="20"/>
              </w:rPr>
              <w:t>01</w:t>
            </w:r>
            <w:r w:rsidRPr="00E33752">
              <w:rPr>
                <w:sz w:val="20"/>
                <w:szCs w:val="20"/>
              </w:rPr>
              <w:t>.</w:t>
            </w:r>
            <w:r w:rsidRPr="00E33752">
              <w:rPr>
                <w:sz w:val="20"/>
                <w:szCs w:val="20"/>
              </w:rPr>
              <w:t>12</w:t>
            </w:r>
            <w:r w:rsidRPr="00E33752">
              <w:rPr>
                <w:sz w:val="20"/>
                <w:szCs w:val="20"/>
              </w:rPr>
              <w:t>.2025</w:t>
            </w:r>
          </w:p>
        </w:tc>
      </w:tr>
      <w:tr w:rsidR="0084186C" w:rsidRPr="00591A2B" w14:paraId="2964484A" w14:textId="77777777" w:rsidTr="00E33752">
        <w:tc>
          <w:tcPr>
            <w:tcW w:w="499" w:type="dxa"/>
          </w:tcPr>
          <w:p w14:paraId="00C5CEAB" w14:textId="3F821859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11</w:t>
            </w:r>
          </w:p>
        </w:tc>
        <w:tc>
          <w:tcPr>
            <w:tcW w:w="2498" w:type="dxa"/>
          </w:tcPr>
          <w:p w14:paraId="3F961B36" w14:textId="5016AF23" w:rsidR="0084186C" w:rsidRPr="00E33752" w:rsidRDefault="0084186C" w:rsidP="00BB418B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b/>
                <w:bCs/>
                <w:iCs/>
                <w:sz w:val="20"/>
                <w:szCs w:val="20"/>
              </w:rPr>
              <w:t>Հաշվետվության փուլ</w:t>
            </w: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22" w:type="dxa"/>
          </w:tcPr>
          <w:p w14:paraId="7C9EBD15" w14:textId="419DDA91" w:rsidR="0084186C" w:rsidRPr="00E33752" w:rsidRDefault="0084186C" w:rsidP="00BB41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3752">
              <w:rPr>
                <w:iCs/>
                <w:sz w:val="20"/>
                <w:szCs w:val="20"/>
              </w:rPr>
              <w:t xml:space="preserve">Իրագործված  </w:t>
            </w:r>
            <w:r w:rsidRPr="00E33752">
              <w:rPr>
                <w:iCs/>
                <w:sz w:val="20"/>
                <w:szCs w:val="20"/>
              </w:rPr>
              <w:t>ծրագրի</w:t>
            </w:r>
            <w:proofErr w:type="gramEnd"/>
            <w:r w:rsidRPr="00E33752">
              <w:rPr>
                <w:iCs/>
                <w:sz w:val="20"/>
                <w:szCs w:val="20"/>
              </w:rPr>
              <w:t xml:space="preserve">(երի) </w:t>
            </w:r>
            <w:r w:rsidRPr="00E33752">
              <w:rPr>
                <w:iCs/>
                <w:sz w:val="20"/>
                <w:szCs w:val="20"/>
              </w:rPr>
              <w:t>ամփոփում, գործընթացի արդյունքների ներկայացում</w:t>
            </w:r>
            <w:r w:rsidRPr="00E337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</w:tcPr>
          <w:p w14:paraId="70C8CB75" w14:textId="78530A14" w:rsidR="0084186C" w:rsidRPr="00E33752" w:rsidRDefault="0084186C" w:rsidP="00BB418B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  <w:lang w:val="hy-AM"/>
              </w:rPr>
              <w:t>Ծրագրերի կառավարման</w:t>
            </w:r>
            <w:r w:rsidRPr="00E33752">
              <w:rPr>
                <w:sz w:val="20"/>
                <w:szCs w:val="20"/>
                <w:lang w:val="hy-AM"/>
              </w:rPr>
              <w:t xml:space="preserve"> </w:t>
            </w:r>
            <w:r w:rsidRPr="00E33752">
              <w:rPr>
                <w:sz w:val="20"/>
                <w:szCs w:val="20"/>
                <w:lang w:val="hy-AM"/>
              </w:rPr>
              <w:t>հանձնաժողով, համայնքի ղեկավար</w:t>
            </w:r>
          </w:p>
        </w:tc>
        <w:tc>
          <w:tcPr>
            <w:tcW w:w="1822" w:type="dxa"/>
          </w:tcPr>
          <w:p w14:paraId="62323905" w14:textId="0DD8E4DC" w:rsidR="0084186C" w:rsidRPr="00E33752" w:rsidRDefault="0084186C" w:rsidP="00E33BCE">
            <w:pP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33752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--</w:t>
            </w:r>
          </w:p>
        </w:tc>
        <w:tc>
          <w:tcPr>
            <w:tcW w:w="1980" w:type="dxa"/>
          </w:tcPr>
          <w:p w14:paraId="630236F0" w14:textId="526661CF" w:rsidR="0084186C" w:rsidRPr="00E33752" w:rsidRDefault="0084186C" w:rsidP="00E33752">
            <w:pPr>
              <w:jc w:val="center"/>
              <w:rPr>
                <w:sz w:val="20"/>
                <w:szCs w:val="20"/>
                <w:lang w:val="hy-AM"/>
              </w:rPr>
            </w:pPr>
            <w:r w:rsidRPr="00E33752">
              <w:rPr>
                <w:sz w:val="20"/>
                <w:szCs w:val="20"/>
              </w:rPr>
              <w:t>0</w:t>
            </w:r>
            <w:r w:rsidRPr="00E33752">
              <w:rPr>
                <w:sz w:val="20"/>
                <w:szCs w:val="20"/>
                <w:lang w:val="hy-AM"/>
              </w:rPr>
              <w:t>2</w:t>
            </w:r>
            <w:r w:rsidRPr="00E33752">
              <w:rPr>
                <w:sz w:val="20"/>
                <w:szCs w:val="20"/>
              </w:rPr>
              <w:t>.</w:t>
            </w:r>
            <w:r w:rsidRPr="00E33752">
              <w:rPr>
                <w:sz w:val="20"/>
                <w:szCs w:val="20"/>
                <w:lang w:val="hy-AM"/>
              </w:rPr>
              <w:t>1</w:t>
            </w:r>
            <w:r w:rsidRPr="00E33752">
              <w:rPr>
                <w:sz w:val="20"/>
                <w:szCs w:val="20"/>
              </w:rPr>
              <w:t>2.2025-0</w:t>
            </w:r>
            <w:r w:rsidRPr="00E33752">
              <w:rPr>
                <w:sz w:val="20"/>
                <w:szCs w:val="20"/>
                <w:lang w:val="hy-AM"/>
              </w:rPr>
              <w:t>1</w:t>
            </w:r>
            <w:r w:rsidRPr="00E33752">
              <w:rPr>
                <w:sz w:val="20"/>
                <w:szCs w:val="20"/>
              </w:rPr>
              <w:t>.0</w:t>
            </w:r>
            <w:r w:rsidRPr="00E33752">
              <w:rPr>
                <w:sz w:val="20"/>
                <w:szCs w:val="20"/>
                <w:lang w:val="hy-AM"/>
              </w:rPr>
              <w:t>3</w:t>
            </w:r>
            <w:r w:rsidRPr="00E33752">
              <w:rPr>
                <w:sz w:val="20"/>
                <w:szCs w:val="20"/>
              </w:rPr>
              <w:t>.202</w:t>
            </w:r>
            <w:r w:rsidRPr="00E33752">
              <w:rPr>
                <w:sz w:val="20"/>
                <w:szCs w:val="20"/>
                <w:lang w:val="hy-AM"/>
              </w:rPr>
              <w:t>6</w:t>
            </w:r>
          </w:p>
          <w:p w14:paraId="3BC255D9" w14:textId="77777777" w:rsidR="0084186C" w:rsidRPr="00E33752" w:rsidRDefault="0084186C" w:rsidP="00E33752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37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9"/>
    <w:rsid w:val="00041BA6"/>
    <w:rsid w:val="000A35E3"/>
    <w:rsid w:val="000C6962"/>
    <w:rsid w:val="001029B8"/>
    <w:rsid w:val="00115FDF"/>
    <w:rsid w:val="001379EB"/>
    <w:rsid w:val="00151183"/>
    <w:rsid w:val="00196E8D"/>
    <w:rsid w:val="002243B3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22DB6"/>
    <w:rsid w:val="00477D4E"/>
    <w:rsid w:val="0049713C"/>
    <w:rsid w:val="004A38CF"/>
    <w:rsid w:val="004E1223"/>
    <w:rsid w:val="004E469D"/>
    <w:rsid w:val="0053223C"/>
    <w:rsid w:val="00580980"/>
    <w:rsid w:val="00591407"/>
    <w:rsid w:val="00591A2B"/>
    <w:rsid w:val="005C4911"/>
    <w:rsid w:val="00613B08"/>
    <w:rsid w:val="00631602"/>
    <w:rsid w:val="00653E70"/>
    <w:rsid w:val="006A4520"/>
    <w:rsid w:val="006B5DC8"/>
    <w:rsid w:val="006D5F56"/>
    <w:rsid w:val="006E7BF3"/>
    <w:rsid w:val="00726317"/>
    <w:rsid w:val="00734615"/>
    <w:rsid w:val="007718C5"/>
    <w:rsid w:val="008145A9"/>
    <w:rsid w:val="008350C6"/>
    <w:rsid w:val="0084186C"/>
    <w:rsid w:val="00843079"/>
    <w:rsid w:val="00870500"/>
    <w:rsid w:val="008B2D1B"/>
    <w:rsid w:val="008C3EBE"/>
    <w:rsid w:val="008F124B"/>
    <w:rsid w:val="00911E09"/>
    <w:rsid w:val="00917D37"/>
    <w:rsid w:val="009241CD"/>
    <w:rsid w:val="00956E6F"/>
    <w:rsid w:val="009D0F74"/>
    <w:rsid w:val="00A953D1"/>
    <w:rsid w:val="00AF42C1"/>
    <w:rsid w:val="00B07C85"/>
    <w:rsid w:val="00B9273C"/>
    <w:rsid w:val="00BB418B"/>
    <w:rsid w:val="00C7399F"/>
    <w:rsid w:val="00C77382"/>
    <w:rsid w:val="00CF084C"/>
    <w:rsid w:val="00CF7723"/>
    <w:rsid w:val="00D66202"/>
    <w:rsid w:val="00D90256"/>
    <w:rsid w:val="00D9765A"/>
    <w:rsid w:val="00DB07B4"/>
    <w:rsid w:val="00DC4A20"/>
    <w:rsid w:val="00DC72CB"/>
    <w:rsid w:val="00DF5F4D"/>
    <w:rsid w:val="00E33752"/>
    <w:rsid w:val="00E33BCE"/>
    <w:rsid w:val="00E7569C"/>
    <w:rsid w:val="00E75C65"/>
    <w:rsid w:val="00E95A38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19B1-99D9-4E34-959C-67A092C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66</cp:revision>
  <dcterms:created xsi:type="dcterms:W3CDTF">2022-08-02T08:38:00Z</dcterms:created>
  <dcterms:modified xsi:type="dcterms:W3CDTF">2025-01-10T13:12:00Z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