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50B" w:rsidRDefault="0027650B">
      <w:pPr>
        <w:rPr>
          <w:lang w:val="en-US"/>
        </w:rPr>
      </w:pPr>
    </w:p>
    <w:p w:rsidR="0027650B" w:rsidRPr="008B797B" w:rsidRDefault="00F37A12" w:rsidP="006010E4">
      <w:pPr>
        <w:pStyle w:val="a3"/>
        <w:tabs>
          <w:tab w:val="left" w:pos="3905"/>
          <w:tab w:val="center" w:pos="4677"/>
        </w:tabs>
        <w:spacing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br/>
      </w:r>
      <w:r w:rsidR="0027650B" w:rsidRPr="008B797B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="0027650B" w:rsidRPr="008B797B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="0027650B" w:rsidRPr="008B797B">
        <w:rPr>
          <w:rFonts w:ascii="GHEA Grapalat" w:hAnsi="GHEA Grapalat" w:cs="Sylfaen"/>
          <w:sz w:val="20"/>
          <w:szCs w:val="20"/>
          <w:lang w:val="hy-AM"/>
        </w:rPr>
        <w:br/>
        <w:t xml:space="preserve">               Աբովյան համայնքի ղեկավարի</w:t>
      </w:r>
      <w:r w:rsidR="0027650B" w:rsidRPr="008B797B">
        <w:rPr>
          <w:rFonts w:ascii="GHEA Grapalat" w:hAnsi="GHEA Grapalat" w:cs="Sylfaen"/>
          <w:sz w:val="20"/>
          <w:szCs w:val="20"/>
          <w:lang w:val="af-ZA"/>
        </w:rPr>
        <w:br/>
      </w:r>
      <w:r w:rsidR="0027650B" w:rsidRPr="008B797B">
        <w:rPr>
          <w:rFonts w:ascii="GHEA Grapalat" w:hAnsi="GHEA Grapalat" w:cs="Sylfaen"/>
          <w:sz w:val="20"/>
          <w:szCs w:val="20"/>
          <w:lang w:val="hy-AM"/>
        </w:rPr>
        <w:t xml:space="preserve">                            202</w:t>
      </w:r>
      <w:r w:rsidR="006010E4">
        <w:rPr>
          <w:rFonts w:ascii="GHEA Grapalat" w:hAnsi="GHEA Grapalat" w:cs="Sylfaen"/>
          <w:sz w:val="20"/>
          <w:szCs w:val="20"/>
          <w:lang w:val="hy-AM"/>
        </w:rPr>
        <w:t>5</w:t>
      </w:r>
      <w:r w:rsidR="0027650B" w:rsidRPr="008B797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27650B" w:rsidRPr="008B797B">
        <w:rPr>
          <w:rFonts w:ascii="GHEA Grapalat" w:hAnsi="GHEA Grapalat" w:cs="Sylfaen"/>
          <w:sz w:val="20"/>
          <w:szCs w:val="20"/>
          <w:lang w:val="hy-AM"/>
        </w:rPr>
        <w:t xml:space="preserve">թվականի </w:t>
      </w:r>
      <w:r w:rsidR="00913014" w:rsidRPr="00920843">
        <w:rPr>
          <w:rFonts w:ascii="GHEA Grapalat" w:hAnsi="GHEA Grapalat" w:cs="Sylfaen"/>
          <w:sz w:val="20"/>
          <w:szCs w:val="20"/>
          <w:lang w:val="hy-AM"/>
        </w:rPr>
        <w:t>հու</w:t>
      </w:r>
      <w:r w:rsidR="00920843" w:rsidRPr="00920843">
        <w:rPr>
          <w:rFonts w:ascii="GHEA Grapalat" w:hAnsi="GHEA Grapalat" w:cs="Sylfaen"/>
          <w:sz w:val="20"/>
          <w:szCs w:val="20"/>
          <w:lang w:val="hy-AM"/>
        </w:rPr>
        <w:t>ն</w:t>
      </w:r>
      <w:r w:rsidR="00913014" w:rsidRPr="00920843">
        <w:rPr>
          <w:rFonts w:ascii="GHEA Grapalat" w:hAnsi="GHEA Grapalat" w:cs="Sylfaen"/>
          <w:sz w:val="20"/>
          <w:szCs w:val="20"/>
          <w:lang w:val="hy-AM"/>
        </w:rPr>
        <w:t>իս</w:t>
      </w:r>
      <w:r w:rsidR="00920843">
        <w:rPr>
          <w:rFonts w:ascii="GHEA Grapalat" w:hAnsi="GHEA Grapalat" w:cs="Sylfaen"/>
          <w:sz w:val="20"/>
          <w:szCs w:val="20"/>
          <w:lang w:val="hy-AM"/>
        </w:rPr>
        <w:t>ի</w:t>
      </w:r>
      <w:r w:rsidR="00913014" w:rsidRPr="0092084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20843" w:rsidRPr="00920843">
        <w:rPr>
          <w:rFonts w:ascii="GHEA Grapalat" w:hAnsi="GHEA Grapalat" w:cs="Sylfaen"/>
          <w:sz w:val="20"/>
          <w:szCs w:val="20"/>
          <w:lang w:val="hy-AM"/>
        </w:rPr>
        <w:t>13-</w:t>
      </w:r>
      <w:r w:rsidR="0027650B" w:rsidRPr="00920843">
        <w:rPr>
          <w:rFonts w:ascii="GHEA Grapalat" w:hAnsi="GHEA Grapalat" w:cs="Sylfaen"/>
          <w:sz w:val="20"/>
          <w:szCs w:val="20"/>
          <w:lang w:val="hy-AM"/>
        </w:rPr>
        <w:t xml:space="preserve">ի  </w:t>
      </w:r>
      <w:r w:rsidR="0027650B" w:rsidRPr="00920843">
        <w:rPr>
          <w:rFonts w:ascii="GHEA Grapalat" w:hAnsi="GHEA Grapalat" w:cs="Sylfaen"/>
          <w:sz w:val="20"/>
          <w:szCs w:val="20"/>
          <w:lang w:val="pt-BR"/>
        </w:rPr>
        <w:t>N</w:t>
      </w:r>
      <w:r w:rsidR="0027650B" w:rsidRPr="00A31B6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20843">
        <w:rPr>
          <w:rFonts w:ascii="GHEA Grapalat" w:hAnsi="GHEA Grapalat" w:cs="Sylfaen"/>
          <w:sz w:val="20"/>
          <w:szCs w:val="20"/>
          <w:lang w:val="hy-AM"/>
        </w:rPr>
        <w:t>2322</w:t>
      </w:r>
      <w:r w:rsidR="0027650B" w:rsidRPr="008B797B">
        <w:rPr>
          <w:rFonts w:ascii="GHEA Grapalat" w:hAnsi="GHEA Grapalat" w:cs="Sylfaen"/>
          <w:sz w:val="20"/>
          <w:szCs w:val="20"/>
          <w:lang w:val="hy-AM"/>
        </w:rPr>
        <w:t xml:space="preserve">                          </w:t>
      </w:r>
      <w:r w:rsidR="0027650B" w:rsidRPr="008B797B">
        <w:rPr>
          <w:rFonts w:ascii="GHEA Grapalat" w:hAnsi="GHEA Grapalat" w:cs="Sylfaen"/>
          <w:sz w:val="20"/>
          <w:szCs w:val="20"/>
          <w:lang w:val="hy-AM"/>
        </w:rPr>
        <w:br/>
      </w:r>
    </w:p>
    <w:p w:rsidR="007D69D9" w:rsidRDefault="0027650B" w:rsidP="007D69D9">
      <w:pPr>
        <w:pStyle w:val="a3"/>
        <w:tabs>
          <w:tab w:val="left" w:pos="3905"/>
          <w:tab w:val="center" w:pos="4677"/>
        </w:tabs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0"/>
          <w:szCs w:val="20"/>
          <w:lang w:val="hy-AM"/>
        </w:rPr>
        <w:br/>
      </w:r>
      <w:r w:rsidRPr="008B797B">
        <w:rPr>
          <w:rFonts w:ascii="GHEA Grapalat" w:hAnsi="GHEA Grapalat" w:cs="Sylfaen"/>
          <w:sz w:val="24"/>
          <w:szCs w:val="24"/>
          <w:lang w:val="hy-AM"/>
        </w:rPr>
        <w:t xml:space="preserve">         ՄՐՑՈՒՅԹԻ</w:t>
      </w:r>
      <w:r w:rsidRPr="008B797B">
        <w:rPr>
          <w:rFonts w:ascii="Sylfaen" w:hAnsi="Sylfaen" w:cs="Courier New"/>
          <w:sz w:val="24"/>
          <w:szCs w:val="24"/>
          <w:lang w:val="hy-AM"/>
        </w:rPr>
        <w:t> </w:t>
      </w:r>
      <w:r w:rsidRPr="008B797B">
        <w:rPr>
          <w:rFonts w:ascii="GHEA Grapalat" w:hAnsi="GHEA Grapalat" w:cs="Sylfaen"/>
          <w:sz w:val="24"/>
          <w:szCs w:val="24"/>
          <w:lang w:val="hy-AM"/>
        </w:rPr>
        <w:t>ՀԱՅՏԱՐԱՐՈՒԹՅՈՒՆ</w:t>
      </w:r>
      <w:r w:rsidRPr="008B797B">
        <w:rPr>
          <w:rFonts w:ascii="GHEA Grapalat" w:hAnsi="GHEA Grapalat"/>
          <w:sz w:val="24"/>
          <w:szCs w:val="24"/>
          <w:lang w:val="hy-AM"/>
        </w:rPr>
        <w:br/>
      </w:r>
      <w:r w:rsidRPr="008B797B">
        <w:rPr>
          <w:rFonts w:ascii="GHEA Grapalat" w:hAnsi="GHEA Grapalat"/>
          <w:sz w:val="24"/>
          <w:szCs w:val="24"/>
          <w:lang w:val="hy-AM"/>
        </w:rPr>
        <w:br/>
        <w:t xml:space="preserve">  </w:t>
      </w:r>
      <w:r w:rsidR="00F37A12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8B797B">
        <w:rPr>
          <w:rFonts w:ascii="GHEA Grapalat" w:hAnsi="GHEA Grapalat"/>
          <w:sz w:val="24"/>
          <w:szCs w:val="24"/>
          <w:lang w:val="hy-AM"/>
        </w:rPr>
        <w:t>Աբովյան համայնք</w:t>
      </w:r>
      <w:r w:rsidR="00573559">
        <w:rPr>
          <w:rFonts w:ascii="GHEA Grapalat" w:hAnsi="GHEA Grapalat"/>
          <w:sz w:val="24"/>
          <w:szCs w:val="24"/>
          <w:lang w:val="hy-AM"/>
        </w:rPr>
        <w:t xml:space="preserve">ի մրցույթների կազմակերպիչը 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հայտարարում է համայնքային սեփականություն հանդիսացող հետևյալ </w:t>
      </w:r>
      <w:r w:rsidR="00145347">
        <w:rPr>
          <w:rFonts w:ascii="GHEA Grapalat" w:hAnsi="GHEA Grapalat"/>
          <w:sz w:val="24"/>
          <w:szCs w:val="24"/>
          <w:lang w:val="hy-AM"/>
        </w:rPr>
        <w:t>հողամասերի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վարձակալության</w:t>
      </w:r>
      <w:r w:rsidR="00145347">
        <w:rPr>
          <w:rFonts w:ascii="GHEA Grapalat" w:hAnsi="GHEA Grapalat"/>
          <w:sz w:val="24"/>
          <w:szCs w:val="24"/>
          <w:lang w:val="hy-AM"/>
        </w:rPr>
        <w:t xml:space="preserve"> իրավունքով տրամադրման բաց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մրցույթ</w:t>
      </w:r>
      <w:r w:rsidR="00F37A12">
        <w:rPr>
          <w:rFonts w:ascii="GHEA Grapalat" w:hAnsi="GHEA Grapalat"/>
          <w:sz w:val="24"/>
          <w:szCs w:val="24"/>
          <w:lang w:val="hy-AM"/>
        </w:rPr>
        <w:br/>
      </w:r>
    </w:p>
    <w:tbl>
      <w:tblPr>
        <w:tblW w:w="15300" w:type="dxa"/>
        <w:tblInd w:w="118" w:type="dxa"/>
        <w:tblLook w:val="04A0" w:firstRow="1" w:lastRow="0" w:firstColumn="1" w:lastColumn="0" w:noHBand="0" w:noVBand="1"/>
      </w:tblPr>
      <w:tblGrid>
        <w:gridCol w:w="607"/>
        <w:gridCol w:w="1609"/>
        <w:gridCol w:w="1183"/>
        <w:gridCol w:w="1702"/>
        <w:gridCol w:w="1684"/>
        <w:gridCol w:w="1484"/>
        <w:gridCol w:w="1616"/>
        <w:gridCol w:w="1979"/>
        <w:gridCol w:w="1951"/>
        <w:gridCol w:w="1485"/>
      </w:tblGrid>
      <w:tr w:rsidR="007D69D9" w:rsidRPr="007D69D9" w:rsidTr="00F545B8">
        <w:trPr>
          <w:trHeight w:val="1200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գտնվելու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վայրը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հասցեն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մակերեսի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չափը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հա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կադաստրային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նպատակային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գործառնական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նշանակությունը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կամ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հողատեսքը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Վարձակալության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ժամկետը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  (</w:t>
            </w:r>
            <w:proofErr w:type="spellStart"/>
            <w:proofErr w:type="gram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տարի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DD13F1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տարեկան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վարձավճարի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չափը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D4E57" w:rsidRPr="00DD13F1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հազար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proofErr w:type="spellEnd"/>
            <w:r w:rsidR="000D4E57" w:rsidRPr="00DD13F1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D9" w:rsidRPr="0045021E" w:rsidRDefault="007D69D9" w:rsidP="007D6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D6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Հողամասի</w:t>
            </w:r>
            <w:proofErr w:type="spellEnd"/>
            <w:r w:rsidRPr="004502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D6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օգտագործման</w:t>
            </w:r>
            <w:proofErr w:type="spellEnd"/>
            <w:r w:rsidRPr="004502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7D6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նպատակը</w:t>
            </w:r>
            <w:proofErr w:type="spellEnd"/>
            <w:r w:rsidRPr="004502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,  </w:t>
            </w:r>
            <w:proofErr w:type="spellStart"/>
            <w:r w:rsidRPr="007D6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հաղորդակցությունների</w:t>
            </w:r>
            <w:proofErr w:type="spellEnd"/>
            <w:proofErr w:type="gramEnd"/>
            <w:r w:rsidRPr="004502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D6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D9" w:rsidRPr="00FC60CC" w:rsidRDefault="007D69D9" w:rsidP="007D69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C60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Հողամասաի</w:t>
            </w:r>
            <w:proofErr w:type="spellEnd"/>
            <w:r w:rsidRPr="00FC60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որակական</w:t>
            </w:r>
            <w:proofErr w:type="spellEnd"/>
            <w:r w:rsidRPr="00FC60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հատկանիշները</w:t>
            </w:r>
            <w:proofErr w:type="spellEnd"/>
          </w:p>
        </w:tc>
      </w:tr>
      <w:tr w:rsidR="00AE47F4" w:rsidRPr="007D69D9" w:rsidTr="00F545B8">
        <w:trPr>
          <w:trHeight w:val="1185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69D9" w:rsidRPr="00FC60CC" w:rsidRDefault="007D69D9" w:rsidP="007D69D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69D9" w:rsidRPr="007D69D9" w:rsidTr="00D637E1">
        <w:trPr>
          <w:trHeight w:val="162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Լոտ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Համայնք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Աբովյան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</w:t>
            </w:r>
            <w:proofErr w:type="spellEnd"/>
            <w:proofErr w:type="gram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Կամարիս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39.469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07-035-0157-0007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արոտավայր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վարելահող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այլ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հողատեսք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562C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</w:t>
            </w:r>
            <w:r w:rsidR="005E3DC4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.</w:t>
            </w:r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000.0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արոտավայր</w:t>
            </w:r>
            <w:proofErr w:type="spellEnd"/>
            <w:r w:rsidRPr="007D69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վարելահող</w:t>
            </w:r>
            <w:proofErr w:type="spellEnd"/>
            <w:r w:rsidRPr="007D69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այլ</w:t>
            </w:r>
            <w:proofErr w:type="spellEnd"/>
            <w:r w:rsidRPr="007D69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հողատեսք</w:t>
            </w:r>
            <w:proofErr w:type="spellEnd"/>
            <w:r w:rsidRPr="007D69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առկա</w:t>
            </w:r>
            <w:proofErr w:type="spellEnd"/>
            <w:r w:rsidRPr="007D69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է</w:t>
            </w:r>
            <w:r w:rsidRPr="007D69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դաշտային</w:t>
            </w:r>
            <w:proofErr w:type="spellEnd"/>
            <w:r w:rsidRPr="007D69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ճանապարհ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D9" w:rsidRPr="00FC60CC" w:rsidRDefault="007D69D9" w:rsidP="007D6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hy-AM"/>
              </w:rPr>
            </w:pPr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28.68074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հա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ՈւԿՇ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4-</w:t>
            </w:r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րդ</w:t>
            </w:r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կարգի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արոտ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9.55366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հա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ՈւԿՇ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անջրտի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4-</w:t>
            </w:r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րդ</w:t>
            </w:r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կարգի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վարելահող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1.2346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հա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ՈւԿՇ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9126C9" w:rsidRPr="00FC60CC"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այլ</w:t>
            </w:r>
            <w:r w:rsidR="009126C9" w:rsidRPr="00FC60CC">
              <w:rPr>
                <w:rFonts w:eastAsia="Times New Roman" w:cs="Times New Roman"/>
                <w:color w:val="000000"/>
                <w:sz w:val="16"/>
                <w:szCs w:val="16"/>
                <w:lang w:val="hy-AM"/>
              </w:rPr>
              <w:t xml:space="preserve"> </w:t>
            </w:r>
            <w:r w:rsidR="009126C9" w:rsidRPr="00FC60CC"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հողատեսք</w:t>
            </w:r>
          </w:p>
        </w:tc>
      </w:tr>
      <w:tr w:rsidR="000360B5" w:rsidRPr="007D69D9" w:rsidTr="00D637E1">
        <w:trPr>
          <w:trHeight w:val="18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B5" w:rsidRPr="007D69D9" w:rsidRDefault="000360B5" w:rsidP="000360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Լոտ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B5" w:rsidRDefault="000360B5" w:rsidP="000360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գյուղ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Պտղնի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B5" w:rsidRDefault="000360B5" w:rsidP="000360B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1.96253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B5" w:rsidRDefault="000360B5" w:rsidP="000360B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07-054-0330-0142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B5" w:rsidRDefault="000360B5" w:rsidP="000360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B5" w:rsidRDefault="000360B5" w:rsidP="000360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արոտավայր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B5" w:rsidRDefault="000360B5" w:rsidP="000360B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B5" w:rsidRDefault="000360B5" w:rsidP="000360B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2.000</w:t>
            </w:r>
            <w:r w:rsidR="00562C2D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B5" w:rsidRPr="009B0A37" w:rsidRDefault="000633AF" w:rsidP="00036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ա</w:t>
            </w:r>
            <w:proofErr w:type="spellStart"/>
            <w:r w:rsidR="000360B5"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րոտավայր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,</w:t>
            </w:r>
            <w:r w:rsidR="009B0A37"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="009B0A37"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br/>
              <w:t>դաշտային ճանապարհ ա</w:t>
            </w:r>
            <w:r w:rsidR="00EC651F"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ռ</w:t>
            </w:r>
            <w:bookmarkStart w:id="0" w:name="_GoBack"/>
            <w:bookmarkEnd w:id="0"/>
            <w:r w:rsidR="009B0A37"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կա չէ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B5" w:rsidRPr="00F16E56" w:rsidRDefault="00F16E56" w:rsidP="00036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ՈՒԿՇ 5-րդ կարգի արոտ</w:t>
            </w:r>
          </w:p>
        </w:tc>
      </w:tr>
      <w:tr w:rsidR="00826E0A" w:rsidRPr="007D69D9" w:rsidTr="00D637E1">
        <w:trPr>
          <w:trHeight w:val="18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E0A" w:rsidRPr="003D0F94" w:rsidRDefault="00826E0A" w:rsidP="00826E0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lastRenderedPageBreak/>
              <w:t>Լոտ 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E0A" w:rsidRDefault="00826E0A" w:rsidP="00826E0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գյուղ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Պտղնի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E0A" w:rsidRDefault="00826E0A" w:rsidP="00826E0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1.95867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E0A" w:rsidRDefault="00826E0A" w:rsidP="00826E0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07-054-0330-0113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E0A" w:rsidRDefault="00826E0A" w:rsidP="00826E0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E0A" w:rsidRDefault="00826E0A" w:rsidP="00826E0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արոտավայր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E0A" w:rsidRDefault="00826E0A" w:rsidP="00826E0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E0A" w:rsidRDefault="00826E0A" w:rsidP="00826E0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2.000</w:t>
            </w:r>
            <w:r w:rsidR="00562C2D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0A" w:rsidRPr="003031E1" w:rsidRDefault="000633AF" w:rsidP="0082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ա</w:t>
            </w:r>
            <w:r w:rsidR="009F5768"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րոտավայր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,</w:t>
            </w:r>
            <w:r w:rsidR="009B0A37"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 xml:space="preserve">           դաշտային ճանապարհ առկա չէ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0A" w:rsidRPr="00F16E56" w:rsidRDefault="00F16E56" w:rsidP="0082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ՈՒԿՇ 5-րդ կարգի արոտ</w:t>
            </w:r>
          </w:p>
        </w:tc>
      </w:tr>
    </w:tbl>
    <w:p w:rsidR="007D69D9" w:rsidRDefault="007D69D9" w:rsidP="007D69D9">
      <w:pPr>
        <w:pStyle w:val="a3"/>
        <w:tabs>
          <w:tab w:val="left" w:pos="3905"/>
          <w:tab w:val="center" w:pos="4677"/>
        </w:tabs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7D69D9" w:rsidRDefault="007D69D9" w:rsidP="00722E51">
      <w:pPr>
        <w:pStyle w:val="a3"/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D69D9" w:rsidRDefault="007D69D9" w:rsidP="00722E51">
      <w:pPr>
        <w:pStyle w:val="a3"/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D69D9" w:rsidRDefault="007D69D9" w:rsidP="00722E51">
      <w:pPr>
        <w:pStyle w:val="a3"/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7650B" w:rsidRPr="008B797B" w:rsidRDefault="0027650B" w:rsidP="00722E51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>Մրցույթը կկայանա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 202</w:t>
      </w:r>
      <w:r w:rsidR="005B7A87">
        <w:rPr>
          <w:rFonts w:ascii="GHEA Grapalat" w:hAnsi="GHEA Grapalat"/>
          <w:sz w:val="24"/>
          <w:szCs w:val="24"/>
          <w:lang w:val="hy-AM"/>
        </w:rPr>
        <w:t>5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B797B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21721E" w:rsidRPr="002172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13014" w:rsidRPr="00C82B8D">
        <w:rPr>
          <w:rFonts w:ascii="GHEA Grapalat" w:hAnsi="GHEA Grapalat" w:cs="Sylfaen"/>
          <w:sz w:val="24"/>
          <w:szCs w:val="24"/>
          <w:lang w:val="hy-AM"/>
        </w:rPr>
        <w:t xml:space="preserve">հուլիսի </w:t>
      </w:r>
      <w:r w:rsidR="00C82B8D" w:rsidRPr="00C82B8D">
        <w:rPr>
          <w:rFonts w:ascii="GHEA Grapalat" w:hAnsi="GHEA Grapalat" w:cs="Sylfaen"/>
          <w:sz w:val="24"/>
          <w:szCs w:val="24"/>
          <w:lang w:val="hy-AM"/>
        </w:rPr>
        <w:t>16-</w:t>
      </w:r>
      <w:r w:rsidR="0021721E" w:rsidRPr="00C82B8D">
        <w:rPr>
          <w:rFonts w:ascii="GHEA Grapalat" w:hAnsi="GHEA Grapalat" w:cs="Sylfaen"/>
          <w:sz w:val="24"/>
          <w:szCs w:val="24"/>
          <w:lang w:val="hy-AM"/>
        </w:rPr>
        <w:t>ին</w:t>
      </w:r>
      <w:r w:rsidR="002172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B797B">
        <w:rPr>
          <w:rFonts w:ascii="GHEA Grapalat" w:hAnsi="GHEA Grapalat" w:cs="Sylfaen"/>
          <w:sz w:val="24"/>
          <w:szCs w:val="24"/>
          <w:lang w:val="hy-AM"/>
        </w:rPr>
        <w:t xml:space="preserve">ժամը </w:t>
      </w:r>
      <w:r w:rsidRPr="008B797B">
        <w:rPr>
          <w:rFonts w:ascii="GHEA Grapalat" w:hAnsi="GHEA Grapalat"/>
          <w:sz w:val="24"/>
          <w:szCs w:val="24"/>
          <w:lang w:val="hy-AM"/>
        </w:rPr>
        <w:t>11:00-</w:t>
      </w:r>
      <w:r w:rsidRPr="008B797B">
        <w:rPr>
          <w:rFonts w:ascii="GHEA Grapalat" w:hAnsi="GHEA Grapalat" w:cs="Sylfaen"/>
          <w:sz w:val="24"/>
          <w:szCs w:val="24"/>
          <w:lang w:val="hy-AM"/>
        </w:rPr>
        <w:t>ին Աբովյանի համայնքապետարանի նիստերի դահլիճում (ք</w:t>
      </w:r>
      <w:r w:rsidRPr="008B797B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8B797B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8B797B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8B797B">
        <w:rPr>
          <w:rFonts w:ascii="GHEA Grapalat" w:hAnsi="GHEA Grapalat" w:cs="Sylfaen"/>
          <w:sz w:val="24"/>
          <w:szCs w:val="24"/>
          <w:lang w:val="hy-AM"/>
        </w:rPr>
        <w:t xml:space="preserve">Բարեկամության հրապարակ  </w:t>
      </w:r>
      <w:r w:rsidRPr="008B797B">
        <w:rPr>
          <w:rFonts w:ascii="GHEA Grapalat" w:hAnsi="GHEA Grapalat"/>
          <w:sz w:val="24"/>
          <w:szCs w:val="24"/>
          <w:lang w:val="af-ZA"/>
        </w:rPr>
        <w:t>1, 2-</w:t>
      </w:r>
      <w:r w:rsidRPr="008B797B">
        <w:rPr>
          <w:rFonts w:ascii="GHEA Grapalat" w:hAnsi="GHEA Grapalat"/>
          <w:sz w:val="24"/>
          <w:szCs w:val="24"/>
          <w:lang w:val="hy-AM"/>
        </w:rPr>
        <w:t>րդ հարկ</w:t>
      </w:r>
      <w:r w:rsidRPr="008B797B">
        <w:rPr>
          <w:rFonts w:ascii="GHEA Grapalat" w:hAnsi="GHEA Grapalat"/>
          <w:sz w:val="24"/>
          <w:szCs w:val="24"/>
          <w:lang w:val="af-ZA"/>
        </w:rPr>
        <w:t>)</w:t>
      </w:r>
      <w:r w:rsidRPr="008B797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7650B" w:rsidRPr="008B797B" w:rsidRDefault="0027650B" w:rsidP="00243202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797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 ցանկացողները ներկայացնում են հայտ (յուրաքանչյուր լոտի համար առանձին), մասնակցության համար սահմանված չափով վճարի անդորրագիր, անձնագիր (նույնականացման քարտ), իրավաբանական անձանց համար</w:t>
      </w:r>
      <w:r w:rsidR="00917832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="00550A62" w:rsidRPr="00550A6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50A6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նաև </w:t>
      </w:r>
      <w:r w:rsidRPr="008B797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հիմնադիր փաստաթղթեր։</w:t>
      </w:r>
    </w:p>
    <w:p w:rsidR="0027650B" w:rsidRPr="008B797B" w:rsidRDefault="0027650B" w:rsidP="0027650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>Մասնակցության վճարը սահմանված է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14 000 </w:t>
      </w:r>
      <w:r w:rsidRPr="008B797B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8B797B">
        <w:rPr>
          <w:rFonts w:ascii="GHEA Grapalat" w:hAnsi="GHEA Grapalat"/>
          <w:sz w:val="24"/>
          <w:szCs w:val="24"/>
          <w:lang w:val="hy-AM"/>
        </w:rPr>
        <w:t>:</w:t>
      </w:r>
    </w:p>
    <w:p w:rsidR="0027650B" w:rsidRPr="008B797B" w:rsidRDefault="0027650B" w:rsidP="0027650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>Նախավճարի չափը սահմանված է լոտի մեկնարկային գնի 5 տոկոսի չափով, որը վճարվում է մրցույթի անցկացման օրը։</w:t>
      </w:r>
    </w:p>
    <w:p w:rsidR="0027650B" w:rsidRPr="008B797B" w:rsidRDefault="0027650B" w:rsidP="0027650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 xml:space="preserve">Մրցույթի մեկ քայլի չափը սահմանված է </w:t>
      </w:r>
      <w:r w:rsidR="001345C9">
        <w:rPr>
          <w:rFonts w:ascii="GHEA Grapalat" w:hAnsi="GHEA Grapalat" w:cs="Sylfaen"/>
          <w:sz w:val="24"/>
          <w:szCs w:val="24"/>
          <w:lang w:val="hy-AM"/>
        </w:rPr>
        <w:t xml:space="preserve">լոտի </w:t>
      </w:r>
      <w:r w:rsidRPr="008B797B">
        <w:rPr>
          <w:rFonts w:ascii="GHEA Grapalat" w:hAnsi="GHEA Grapalat" w:cs="Sylfaen"/>
          <w:sz w:val="24"/>
          <w:szCs w:val="24"/>
          <w:lang w:val="hy-AM"/>
        </w:rPr>
        <w:t xml:space="preserve">տարեկան վարձավճարի </w:t>
      </w:r>
      <w:r w:rsidR="00FE0E61">
        <w:rPr>
          <w:rFonts w:ascii="GHEA Grapalat" w:hAnsi="GHEA Grapalat" w:cs="Sylfaen"/>
          <w:sz w:val="24"/>
          <w:szCs w:val="24"/>
          <w:lang w:val="hy-AM"/>
        </w:rPr>
        <w:t xml:space="preserve">մեկնարկային գնի </w:t>
      </w:r>
      <w:r w:rsidRPr="008B797B">
        <w:rPr>
          <w:rFonts w:ascii="GHEA Grapalat" w:hAnsi="GHEA Grapalat" w:cs="Sylfaen"/>
          <w:sz w:val="24"/>
          <w:szCs w:val="24"/>
          <w:lang w:val="hy-AM"/>
        </w:rPr>
        <w:t>5 տոկոսի չափով։</w:t>
      </w:r>
    </w:p>
    <w:p w:rsidR="0027650B" w:rsidRPr="008B797B" w:rsidRDefault="0027650B" w:rsidP="0027650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>Լոտի  նկատմամբ սահմանափակումներ չկան:</w:t>
      </w:r>
      <w:r w:rsidRPr="008B797B">
        <w:rPr>
          <w:rFonts w:ascii="GHEA Grapalat" w:hAnsi="GHEA Grapalat" w:cs="Sylfaen"/>
          <w:sz w:val="24"/>
          <w:szCs w:val="24"/>
          <w:lang w:val="hy-AM"/>
        </w:rPr>
        <w:tab/>
      </w:r>
    </w:p>
    <w:p w:rsidR="0027650B" w:rsidRPr="008566AD" w:rsidRDefault="00243202" w:rsidP="0027650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91893361"/>
      <w:r>
        <w:rPr>
          <w:rFonts w:ascii="GHEA Grapalat" w:hAnsi="GHEA Grapalat" w:cs="Sylfaen"/>
          <w:sz w:val="24"/>
          <w:szCs w:val="24"/>
          <w:lang w:val="hy-AM"/>
        </w:rPr>
        <w:t>Մրցույթում հաղթող կճանաչվի այն մասնակիցը, ով կառաջարկի առավելագույն վարձավճար</w:t>
      </w:r>
      <w:bookmarkStart w:id="2" w:name="_Hlk191893245"/>
      <w:bookmarkEnd w:id="1"/>
      <w:r w:rsidR="00DD13F1" w:rsidRPr="00DD13F1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722E51" w:rsidRPr="008B797B" w:rsidRDefault="00722E51" w:rsidP="008566AD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97B">
        <w:rPr>
          <w:rFonts w:ascii="GHEA Grapalat" w:hAnsi="GHEA Grapalat"/>
          <w:sz w:val="24"/>
          <w:szCs w:val="24"/>
          <w:lang w:val="hy-AM"/>
        </w:rPr>
        <w:t xml:space="preserve">Մրցույթը կանցկացվի </w:t>
      </w:r>
      <w:r w:rsidRPr="008B797B">
        <w:rPr>
          <w:rFonts w:ascii="GHEA Grapalat" w:hAnsi="GHEA Grapalat" w:cs="Sylfaen"/>
          <w:sz w:val="24"/>
          <w:szCs w:val="24"/>
          <w:lang w:val="hy-AM"/>
        </w:rPr>
        <w:t>«</w:t>
      </w:r>
      <w:r w:rsidRPr="008B797B">
        <w:rPr>
          <w:rFonts w:ascii="GHEA Grapalat" w:hAnsi="GHEA Grapalat"/>
          <w:sz w:val="24"/>
          <w:szCs w:val="24"/>
          <w:lang w:val="hy-AM"/>
        </w:rPr>
        <w:t>Ա</w:t>
      </w:r>
      <w:r w:rsidRPr="008B797B">
        <w:rPr>
          <w:rFonts w:ascii="GHEA Grapalat" w:hAnsi="GHEA Grapalat" w:cs="Sylfaen"/>
          <w:sz w:val="24"/>
          <w:szCs w:val="24"/>
          <w:lang w:val="hy-AM"/>
        </w:rPr>
        <w:t>բովյան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 համայնքի </w:t>
      </w:r>
      <w:r w:rsidRPr="008B797B">
        <w:rPr>
          <w:rFonts w:ascii="GHEA Grapalat" w:hAnsi="GHEA Grapalat" w:cs="Sylfaen"/>
          <w:sz w:val="24"/>
          <w:szCs w:val="24"/>
          <w:lang w:val="hy-AM"/>
        </w:rPr>
        <w:t>սեփականություն հանդիսացող գույքերի վարձակալության կամ կառուցապատման իրավունքով մրցութային կարգով տրամադրման կանոնակարգի» համաձայն։</w:t>
      </w:r>
    </w:p>
    <w:bookmarkEnd w:id="2"/>
    <w:p w:rsidR="00243202" w:rsidRPr="008B797B" w:rsidRDefault="00243202" w:rsidP="00243202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>Մրցույթի կանոնակարգին, ինչպես նաև գույքերի վերաբերյալ տվյալներին ծանոթանալու և հայտ ներկայացնելու համար դիմել Աբովյանի համայնքապետարան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B797B">
        <w:rPr>
          <w:rFonts w:ascii="GHEA Grapalat" w:hAnsi="GHEA Grapalat" w:cs="Sylfaen"/>
          <w:sz w:val="24"/>
          <w:szCs w:val="24"/>
          <w:lang w:val="hy-AM"/>
        </w:rPr>
        <w:t>Բարեկամության հրապարակ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1, հեռ. 098 22 80 27)</w:t>
      </w:r>
      <w:r w:rsidRPr="008B797B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243202" w:rsidRDefault="00243202" w:rsidP="008566AD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>Հայտերի ընդունումը և մասնակիցների գրանցումը դադարեցվում է մրցույթի անցկացման օրվանից երեք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աշխատանքային</w:t>
      </w:r>
      <w:r w:rsidRPr="008B797B">
        <w:rPr>
          <w:rFonts w:ascii="GHEA Grapalat" w:hAnsi="GHEA Grapalat" w:cs="Sylfaen"/>
          <w:sz w:val="24"/>
          <w:szCs w:val="24"/>
          <w:lang w:val="hy-AM"/>
        </w:rPr>
        <w:t xml:space="preserve"> օր առաջ` մինչև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 202</w:t>
      </w:r>
      <w:r>
        <w:rPr>
          <w:rFonts w:ascii="GHEA Grapalat" w:hAnsi="GHEA Grapalat"/>
          <w:sz w:val="24"/>
          <w:szCs w:val="24"/>
          <w:lang w:val="hy-AM"/>
        </w:rPr>
        <w:t xml:space="preserve">5 </w:t>
      </w:r>
      <w:r w:rsidRPr="008B797B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4502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13014" w:rsidRPr="00C82B8D">
        <w:rPr>
          <w:rFonts w:ascii="GHEA Grapalat" w:hAnsi="GHEA Grapalat" w:cs="Sylfaen"/>
          <w:sz w:val="24"/>
          <w:szCs w:val="24"/>
          <w:lang w:val="hy-AM"/>
        </w:rPr>
        <w:t xml:space="preserve">հուլիսի </w:t>
      </w:r>
      <w:r w:rsidR="00C82B8D" w:rsidRPr="00C82B8D">
        <w:rPr>
          <w:rFonts w:ascii="GHEA Grapalat" w:hAnsi="GHEA Grapalat" w:cs="Sylfaen"/>
          <w:sz w:val="24"/>
          <w:szCs w:val="24"/>
          <w:lang w:val="hy-AM"/>
        </w:rPr>
        <w:t>11-</w:t>
      </w:r>
      <w:r w:rsidR="0045021E" w:rsidRPr="00C82B8D">
        <w:rPr>
          <w:rFonts w:ascii="GHEA Grapalat" w:hAnsi="GHEA Grapalat" w:cs="Sylfaen"/>
          <w:sz w:val="24"/>
          <w:szCs w:val="24"/>
          <w:lang w:val="hy-AM"/>
        </w:rPr>
        <w:t>ը,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B797B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11:00</w:t>
      </w:r>
      <w:r w:rsidR="009B0A37" w:rsidRPr="009B0A37">
        <w:rPr>
          <w:rFonts w:ascii="GHEA Grapalat" w:hAnsi="GHEA Grapalat"/>
          <w:sz w:val="24"/>
          <w:szCs w:val="24"/>
          <w:lang w:val="hy-AM"/>
        </w:rPr>
        <w:t>-</w:t>
      </w:r>
      <w:r w:rsidR="009B0A37">
        <w:rPr>
          <w:rFonts w:ascii="GHEA Grapalat" w:hAnsi="GHEA Grapalat"/>
          <w:sz w:val="24"/>
          <w:szCs w:val="24"/>
          <w:lang w:val="hy-AM"/>
        </w:rPr>
        <w:t>ն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ներառյալ:</w:t>
      </w: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Pr="008B797B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27650B" w:rsidRPr="00BB0902" w:rsidRDefault="0027650B">
      <w:pPr>
        <w:rPr>
          <w:rFonts w:ascii="Sylfaen" w:hAnsi="Sylfaen"/>
          <w:lang w:val="hy-AM"/>
        </w:rPr>
      </w:pPr>
    </w:p>
    <w:sectPr w:rsidR="0027650B" w:rsidRPr="00BB0902" w:rsidSect="0027650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3F9"/>
    <w:multiLevelType w:val="hybridMultilevel"/>
    <w:tmpl w:val="70F4E0B4"/>
    <w:lvl w:ilvl="0" w:tplc="D78214B2">
      <w:start w:val="1"/>
      <w:numFmt w:val="decimal"/>
      <w:lvlText w:val="%1."/>
      <w:lvlJc w:val="left"/>
      <w:pPr>
        <w:ind w:left="502" w:hanging="360"/>
      </w:pPr>
      <w:rPr>
        <w:rFonts w:ascii="GHEA Grapalat" w:eastAsiaTheme="minorHAnsi" w:hAnsi="GHEA Grapalat" w:cstheme="minorBidi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166269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CC0E30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772983"/>
    <w:multiLevelType w:val="hybridMultilevel"/>
    <w:tmpl w:val="70F4E0B4"/>
    <w:lvl w:ilvl="0" w:tplc="D78214B2">
      <w:start w:val="1"/>
      <w:numFmt w:val="decimal"/>
      <w:lvlText w:val="%1."/>
      <w:lvlJc w:val="left"/>
      <w:pPr>
        <w:ind w:left="502" w:hanging="360"/>
      </w:pPr>
      <w:rPr>
        <w:rFonts w:ascii="GHEA Grapalat" w:eastAsiaTheme="minorHAnsi" w:hAnsi="GHEA Grapalat" w:cstheme="minorBidi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50B"/>
    <w:rsid w:val="000226ED"/>
    <w:rsid w:val="000360B5"/>
    <w:rsid w:val="00060045"/>
    <w:rsid w:val="000633AF"/>
    <w:rsid w:val="000A6589"/>
    <w:rsid w:val="000C71AE"/>
    <w:rsid w:val="000D4E57"/>
    <w:rsid w:val="001345C9"/>
    <w:rsid w:val="00145347"/>
    <w:rsid w:val="00152797"/>
    <w:rsid w:val="00167789"/>
    <w:rsid w:val="00181520"/>
    <w:rsid w:val="001E00DD"/>
    <w:rsid w:val="0021721E"/>
    <w:rsid w:val="00243202"/>
    <w:rsid w:val="0027650B"/>
    <w:rsid w:val="00297A87"/>
    <w:rsid w:val="002C4958"/>
    <w:rsid w:val="003031E1"/>
    <w:rsid w:val="003A49C6"/>
    <w:rsid w:val="003D0F94"/>
    <w:rsid w:val="0041082C"/>
    <w:rsid w:val="0045021E"/>
    <w:rsid w:val="00477D05"/>
    <w:rsid w:val="00542959"/>
    <w:rsid w:val="00550A62"/>
    <w:rsid w:val="00562C2D"/>
    <w:rsid w:val="00573559"/>
    <w:rsid w:val="00583954"/>
    <w:rsid w:val="005B7A87"/>
    <w:rsid w:val="005E3DC4"/>
    <w:rsid w:val="005E764A"/>
    <w:rsid w:val="006010E4"/>
    <w:rsid w:val="006870F8"/>
    <w:rsid w:val="00692BBD"/>
    <w:rsid w:val="006B5F7F"/>
    <w:rsid w:val="006C0462"/>
    <w:rsid w:val="006D5979"/>
    <w:rsid w:val="00722E51"/>
    <w:rsid w:val="00747835"/>
    <w:rsid w:val="00773768"/>
    <w:rsid w:val="007A245C"/>
    <w:rsid w:val="007D69D9"/>
    <w:rsid w:val="007E1862"/>
    <w:rsid w:val="00826E0A"/>
    <w:rsid w:val="00836DF5"/>
    <w:rsid w:val="008566AD"/>
    <w:rsid w:val="00884785"/>
    <w:rsid w:val="008A7DD3"/>
    <w:rsid w:val="009126C9"/>
    <w:rsid w:val="00913014"/>
    <w:rsid w:val="00917832"/>
    <w:rsid w:val="00920843"/>
    <w:rsid w:val="009813CD"/>
    <w:rsid w:val="009A2A0A"/>
    <w:rsid w:val="009B0A37"/>
    <w:rsid w:val="009E4E68"/>
    <w:rsid w:val="009F37A6"/>
    <w:rsid w:val="009F5768"/>
    <w:rsid w:val="00A31B60"/>
    <w:rsid w:val="00AD49BD"/>
    <w:rsid w:val="00AE47F4"/>
    <w:rsid w:val="00B101A9"/>
    <w:rsid w:val="00B442AF"/>
    <w:rsid w:val="00BA57B4"/>
    <w:rsid w:val="00BB0902"/>
    <w:rsid w:val="00C82B8D"/>
    <w:rsid w:val="00D0290B"/>
    <w:rsid w:val="00D174F7"/>
    <w:rsid w:val="00D637E1"/>
    <w:rsid w:val="00DB01D1"/>
    <w:rsid w:val="00DD13F1"/>
    <w:rsid w:val="00DD3EFC"/>
    <w:rsid w:val="00EC651F"/>
    <w:rsid w:val="00EE35EF"/>
    <w:rsid w:val="00F16E56"/>
    <w:rsid w:val="00F37A12"/>
    <w:rsid w:val="00F545B8"/>
    <w:rsid w:val="00F72704"/>
    <w:rsid w:val="00FA0267"/>
    <w:rsid w:val="00FC60CC"/>
    <w:rsid w:val="00F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A4F9"/>
  <w15:docId w15:val="{345087E0-CC92-40E0-AA72-BA41776C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5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2025-06-12T07:34:00Z</cp:lastPrinted>
  <dcterms:created xsi:type="dcterms:W3CDTF">2024-06-14T10:41:00Z</dcterms:created>
  <dcterms:modified xsi:type="dcterms:W3CDTF">2025-06-13T06:39:00Z</dcterms:modified>
</cp:coreProperties>
</file>